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tblLook w:val="04A0" w:firstRow="1" w:lastRow="0" w:firstColumn="1" w:lastColumn="0" w:noHBand="0" w:noVBand="1"/>
      </w:tblPr>
      <w:tblGrid>
        <w:gridCol w:w="1383"/>
        <w:gridCol w:w="4395"/>
        <w:gridCol w:w="3810"/>
      </w:tblGrid>
      <w:tr w:rsidR="00A53A37" w:rsidTr="00DE04F4">
        <w:trPr>
          <w:trHeight w:val="1320"/>
        </w:trPr>
        <w:tc>
          <w:tcPr>
            <w:tcW w:w="1383" w:type="dxa"/>
            <w:tcBorders>
              <w:bottom w:val="thinThickSmallGap" w:sz="24" w:space="0" w:color="auto"/>
            </w:tcBorders>
          </w:tcPr>
          <w:p w:rsidR="00A53A37" w:rsidRDefault="00A53A37" w:rsidP="00F159C4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695325" cy="819150"/>
                  <wp:effectExtent l="0" t="0" r="9525" b="0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DE04F4" w:rsidRPr="008A6BDE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РЕПУБЛИКА БЪЛГАРИЯ </w:t>
            </w:r>
          </w:p>
          <w:p w:rsidR="00DE04F4" w:rsidRDefault="00DE04F4" w:rsidP="00DE04F4">
            <w:pPr>
              <w:tabs>
                <w:tab w:val="center" w:pos="4703"/>
                <w:tab w:val="right" w:pos="9406"/>
              </w:tabs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Министерски съвет</w:t>
            </w:r>
          </w:p>
          <w:p w:rsidR="00A53A37" w:rsidRPr="00B7531D" w:rsidRDefault="00DE04F4" w:rsidP="00DE04F4">
            <w:pPr>
              <w:pStyle w:val="Header"/>
              <w:ind w:left="-108" w:right="-24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Държавна агенция за закрила на </w:t>
            </w:r>
            <w:r w:rsidRPr="008A6BD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детето</w:t>
            </w:r>
          </w:p>
        </w:tc>
        <w:tc>
          <w:tcPr>
            <w:tcW w:w="3810" w:type="dxa"/>
            <w:tcBorders>
              <w:bottom w:val="thinThickSmallGap" w:sz="24" w:space="0" w:color="auto"/>
            </w:tcBorders>
            <w:vAlign w:val="center"/>
          </w:tcPr>
          <w:p w:rsidR="00A53A37" w:rsidRPr="00912AE1" w:rsidRDefault="00A53A37" w:rsidP="00DE04F4">
            <w:pPr>
              <w:pStyle w:val="Header"/>
              <w:ind w:left="314" w:hanging="567"/>
              <w:jc w:val="right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828675" cy="7715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 xml:space="preserve">УТВЪРДИЛ: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F159C4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</w:p>
    <w:p w:rsidR="007E5091" w:rsidRPr="009448CB" w:rsidRDefault="00462BBE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Д-Р </w:t>
      </w:r>
      <w:r w:rsidR="009448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ТЕОДОРА ИВАНОВА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65BAA" w:rsidRPr="007E5091" w:rsidRDefault="00865BAA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9448CB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202</w:t>
      </w:r>
      <w:r w:rsidR="00F159C4">
        <w:rPr>
          <w:rFonts w:ascii="Times New Roman" w:hAnsi="Times New Roman"/>
          <w:b/>
          <w:sz w:val="32"/>
          <w:szCs w:val="32"/>
          <w:lang w:val="bg-BG"/>
        </w:rPr>
        <w:t>4</w:t>
      </w:r>
      <w:r w:rsidR="007E5091"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Pr="004C141F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A53A37" w:rsidRDefault="007E509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Съставът на Съвета се формира от по </w:t>
      </w:r>
      <w:r w:rsidR="006C694E">
        <w:rPr>
          <w:rFonts w:ascii="Times New Roman" w:hAnsi="Times New Roman"/>
          <w:sz w:val="24"/>
          <w:szCs w:val="24"/>
          <w:lang w:val="bg-BG"/>
        </w:rPr>
        <w:t>двама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6C694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C694E">
        <w:rPr>
          <w:rFonts w:ascii="Times New Roman" w:hAnsi="Times New Roman"/>
          <w:sz w:val="24"/>
          <w:szCs w:val="24"/>
        </w:rPr>
        <w:t>(</w:t>
      </w:r>
      <w:r w:rsidR="006C694E">
        <w:rPr>
          <w:rFonts w:ascii="Times New Roman" w:hAnsi="Times New Roman"/>
          <w:sz w:val="24"/>
          <w:szCs w:val="24"/>
          <w:lang w:val="bg-BG"/>
        </w:rPr>
        <w:t>титуляр и заместник</w:t>
      </w:r>
      <w:bookmarkStart w:id="0" w:name="_GoBack"/>
      <w:bookmarkEnd w:id="0"/>
      <w:r w:rsidR="006C694E">
        <w:rPr>
          <w:rFonts w:ascii="Times New Roman" w:hAnsi="Times New Roman"/>
          <w:sz w:val="24"/>
          <w:szCs w:val="24"/>
        </w:rPr>
        <w:t>)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53A37">
        <w:rPr>
          <w:rFonts w:ascii="Times New Roman" w:hAnsi="Times New Roman"/>
          <w:sz w:val="24"/>
          <w:szCs w:val="24"/>
          <w:lang w:val="bg-BG"/>
        </w:rPr>
        <w:t>, 4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53A37">
        <w:rPr>
          <w:rFonts w:ascii="Times New Roman" w:hAnsi="Times New Roman"/>
          <w:sz w:val="24"/>
          <w:szCs w:val="24"/>
        </w:rPr>
        <w:t>1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квота за представител на децата, получили международна закрила в България.</w:t>
      </w:r>
      <w:r w:rsidR="00A53A37">
        <w:rPr>
          <w:rFonts w:ascii="Times New Roman" w:hAnsi="Times New Roman"/>
          <w:sz w:val="24"/>
          <w:szCs w:val="24"/>
        </w:rPr>
        <w:t xml:space="preserve"> 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</w:t>
      </w:r>
      <w:r w:rsidR="006F4AEA">
        <w:rPr>
          <w:rFonts w:ascii="Times New Roman" w:hAnsi="Times New Roman"/>
          <w:sz w:val="24"/>
          <w:szCs w:val="24"/>
          <w:lang w:val="bg-BG"/>
        </w:rPr>
        <w:t>от 13 до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</w:t>
      </w:r>
      <w:r w:rsidR="006F4AEA">
        <w:rPr>
          <w:rFonts w:ascii="Times New Roman" w:hAnsi="Times New Roman"/>
          <w:sz w:val="24"/>
          <w:szCs w:val="24"/>
          <w:lang w:val="bg-BG"/>
        </w:rPr>
        <w:t>6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</w:t>
      </w:r>
      <w:r w:rsidR="006F4AEA">
        <w:rPr>
          <w:rFonts w:ascii="Times New Roman" w:hAnsi="Times New Roman"/>
          <w:sz w:val="24"/>
          <w:szCs w:val="24"/>
          <w:lang w:val="bg-BG"/>
        </w:rPr>
        <w:t>ни в съответствие с настоящата П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9D2133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Умения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за </w:t>
      </w:r>
      <w:r>
        <w:rPr>
          <w:rFonts w:ascii="Times New Roman" w:hAnsi="Times New Roman"/>
          <w:sz w:val="24"/>
          <w:szCs w:val="24"/>
          <w:lang w:val="bg-BG"/>
        </w:rPr>
        <w:t>участие в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дискусии 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Default="009D2133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мен</w:t>
      </w:r>
      <w:r w:rsidR="007836F3">
        <w:rPr>
          <w:rFonts w:ascii="Times New Roman" w:hAnsi="Times New Roman"/>
          <w:sz w:val="24"/>
          <w:szCs w:val="24"/>
          <w:lang w:val="bg-BG"/>
        </w:rPr>
        <w:t>ия да мотивира и обединява деца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от областта</w:t>
      </w:r>
    </w:p>
    <w:p w:rsidR="00EC0C51" w:rsidRDefault="00EC0C51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Умение за изказване на позиция от името на другите деца от областта</w:t>
      </w:r>
    </w:p>
    <w:p w:rsidR="00A53A37" w:rsidRDefault="00C11D96" w:rsidP="00A53A3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A53A37" w:rsidRPr="00A53A37" w:rsidRDefault="00A53A37" w:rsidP="00A53A3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Относно избора на деца бежанци да бъдат взети под внимание следните изисквания:</w:t>
      </w:r>
    </w:p>
    <w:p w:rsidR="00A53A37" w:rsidRDefault="00A53A37" w:rsidP="00A53A37">
      <w:pPr>
        <w:pStyle w:val="ListParagraph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Детето да е получило международна закрила;</w:t>
      </w:r>
    </w:p>
    <w:p w:rsidR="00A53A37" w:rsidRPr="00A53A37" w:rsidRDefault="00A53A37" w:rsidP="00A53A37">
      <w:pPr>
        <w:pStyle w:val="ListParagraph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Детето трябва да владее достатъчно добре български език, за да може да об</w:t>
      </w:r>
      <w:r>
        <w:rPr>
          <w:rFonts w:ascii="Times New Roman" w:hAnsi="Times New Roman"/>
          <w:sz w:val="24"/>
          <w:szCs w:val="24"/>
          <w:lang w:val="bg-BG"/>
        </w:rPr>
        <w:t>щува с всички членове на Съвета.</w:t>
      </w:r>
    </w:p>
    <w:p w:rsidR="00A53A37" w:rsidRPr="00C11D96" w:rsidRDefault="00A53A37" w:rsidP="00A53A3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019" w:rsidRDefault="00B91019" w:rsidP="00DC6F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квотни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Върховния комисариат за бежанците на ООН и организации, работещи с деца, търсещи или получили международна закрила в България,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</w:t>
      </w:r>
      <w:r w:rsidR="00D3647B">
        <w:rPr>
          <w:rFonts w:ascii="Times New Roman" w:hAnsi="Times New Roman"/>
          <w:sz w:val="24"/>
          <w:szCs w:val="24"/>
          <w:lang w:val="bg-BG"/>
        </w:rPr>
        <w:t>, училища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6B0241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ListParagraph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ListParagraph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т.н</w:t>
      </w:r>
      <w:r w:rsidR="00A94A64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), </w:t>
      </w:r>
      <w:r w:rsidR="00F94FFE">
        <w:rPr>
          <w:rFonts w:ascii="Times New Roman" w:hAnsi="Times New Roman"/>
          <w:sz w:val="24"/>
          <w:szCs w:val="24"/>
          <w:lang w:val="bg-BG"/>
        </w:rPr>
        <w:t xml:space="preserve">един представител на Министерство на образованието и науката,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лствени организации, избрани от </w:t>
      </w:r>
      <w:r w:rsidR="00A53A37">
        <w:rPr>
          <w:rFonts w:ascii="Times New Roman" w:hAnsi="Times New Roman"/>
          <w:sz w:val="24"/>
          <w:szCs w:val="24"/>
          <w:lang w:val="bg-BG"/>
        </w:rPr>
        <w:t>неправителствените организации,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</w:t>
      </w:r>
      <w:r w:rsidR="00A53A37">
        <w:rPr>
          <w:rFonts w:ascii="Times New Roman" w:hAnsi="Times New Roman"/>
          <w:sz w:val="24"/>
          <w:szCs w:val="24"/>
          <w:lang w:val="bg-BG"/>
        </w:rPr>
        <w:t>авител на академичната общност,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един представител на ВК БООН и един – на организации, работещи с деца, получили закрила в България.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</w:t>
      </w:r>
      <w:r w:rsidR="00F94FFE">
        <w:rPr>
          <w:rFonts w:ascii="Times New Roman" w:hAnsi="Times New Roman"/>
          <w:sz w:val="24"/>
          <w:szCs w:val="24"/>
          <w:lang w:val="bg-BG"/>
        </w:rPr>
        <w:t>ределят и резервните й членове.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НОМИНИРАНЕ НА ПРЕДСТАВИТЕЛИ НА УЯЗВИМИ ГРУПИ</w:t>
      </w:r>
    </w:p>
    <w:p w:rsidR="00C11D96" w:rsidRPr="00793971" w:rsidRDefault="00C11D96" w:rsidP="00C11D96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на деца, получили международна закрила в България, </w:t>
      </w:r>
      <w:r>
        <w:rPr>
          <w:rFonts w:ascii="Times New Roman" w:hAnsi="Times New Roman"/>
          <w:sz w:val="24"/>
          <w:szCs w:val="24"/>
          <w:lang w:val="bg-BG"/>
        </w:rPr>
        <w:t>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>За всяка свободна квота кметът/областният управител номинират по две деца от уязвима група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или получили международна закрила в България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>от Председателя на ДАЗД</w:t>
      </w:r>
      <w:r w:rsidR="00A53A37">
        <w:rPr>
          <w:rFonts w:ascii="Times New Roman" w:hAnsi="Times New Roman"/>
          <w:sz w:val="24"/>
          <w:szCs w:val="24"/>
          <w:lang w:val="bg-BG"/>
        </w:rPr>
        <w:t>,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деца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получили закрила </w:t>
      </w:r>
      <w:r w:rsidRPr="00FE26A3">
        <w:rPr>
          <w:rFonts w:ascii="Times New Roman" w:hAnsi="Times New Roman"/>
          <w:sz w:val="24"/>
          <w:szCs w:val="24"/>
          <w:lang w:val="bg-BG"/>
        </w:rPr>
        <w:t>за свободните квоти, както и техни заместници.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, заедно с декларация за родителско съгласие/съгласие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Pr="00580F8E" w:rsidRDefault="00865BAA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0C51" w:rsidRDefault="00EC0C51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</w:p>
    <w:p w:rsidR="00F8478B" w:rsidRPr="00FE26A3" w:rsidRDefault="00F8478B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lastRenderedPageBreak/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0F161C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Възраст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EF3DF8" w:rsidRPr="003B2335" w:rsidRDefault="00EF3DF8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 и година на раждане: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E-mail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Имена на родител/</w:t>
      </w:r>
      <w:r w:rsidR="00EF3DF8">
        <w:rPr>
          <w:rFonts w:ascii="Times New Roman" w:hAnsi="Times New Roman"/>
          <w:sz w:val="24"/>
          <w:szCs w:val="24"/>
          <w:lang w:val="bg-BG"/>
        </w:rPr>
        <w:t>законен представител: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lang w:val="bg-BG"/>
        </w:rPr>
        <w:t xml:space="preserve">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0F161C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161C" w:rsidRPr="00CF509F" w:rsidRDefault="000F161C" w:rsidP="000F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 на родител/настойник/попечител</w:t>
      </w:r>
      <w:r w:rsidR="00EF3DF8">
        <w:rPr>
          <w:rFonts w:ascii="Times New Roman" w:hAnsi="Times New Roman"/>
          <w:sz w:val="24"/>
          <w:szCs w:val="24"/>
          <w:lang w:val="bg-BG"/>
        </w:rPr>
        <w:t>: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FootnoteReference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3B2335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EF3DF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  <w:r w:rsidR="00E71DE5">
        <w:rPr>
          <w:rFonts w:ascii="Times New Roman" w:hAnsi="Times New Roman"/>
          <w:sz w:val="24"/>
          <w:szCs w:val="24"/>
          <w:lang w:val="bg-BG"/>
        </w:rPr>
        <w:t>...........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71DE5" w:rsidP="00E71D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E71DE5" w:rsidRDefault="0039350D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71DE5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До момента съм </w:t>
      </w:r>
      <w:r w:rsidR="00E71DE5">
        <w:rPr>
          <w:rFonts w:ascii="Times New Roman" w:hAnsi="Times New Roman"/>
          <w:sz w:val="24"/>
          <w:szCs w:val="24"/>
          <w:lang w:val="bg-BG"/>
        </w:rPr>
        <w:t>участвал/а в следните извънкласни дейности и събития</w:t>
      </w:r>
      <w:r>
        <w:rPr>
          <w:rFonts w:ascii="Times New Roman" w:hAnsi="Times New Roman"/>
          <w:sz w:val="24"/>
          <w:szCs w:val="24"/>
          <w:lang w:val="bg-BG"/>
        </w:rPr>
        <w:t>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39350D" w:rsidRDefault="00E71DE5" w:rsidP="00E71D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F3DF8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E71DE5" w:rsidRPr="003B2335" w:rsidRDefault="00EF3DF8" w:rsidP="00EF3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Ако съм член на Съвета, </w:t>
      </w:r>
      <w:r w:rsidR="00EF3DF8">
        <w:rPr>
          <w:rFonts w:ascii="Times New Roman" w:hAnsi="Times New Roman"/>
          <w:sz w:val="24"/>
          <w:szCs w:val="24"/>
          <w:lang w:val="bg-BG"/>
        </w:rPr>
        <w:t xml:space="preserve">ще предложа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следните неща </w:t>
      </w:r>
      <w:r w:rsidR="00EF3DF8">
        <w:rPr>
          <w:rFonts w:ascii="Times New Roman" w:hAnsi="Times New Roman"/>
          <w:sz w:val="24"/>
          <w:szCs w:val="24"/>
          <w:lang w:val="bg-BG"/>
        </w:rPr>
        <w:t>за децата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…………………..</w:t>
      </w:r>
    </w:p>
    <w:p w:rsidR="00AB74B0" w:rsidRDefault="00EF3DF8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74B0"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F8478B" w:rsidRPr="003B2335" w:rsidRDefault="00AB74B0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</w:t>
      </w:r>
      <w:r w:rsidR="00AB74B0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FE26A3" w:rsidRDefault="00FE26A3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  <w:r w:rsidR="00AB74B0">
        <w:rPr>
          <w:rFonts w:ascii="Times New Roman" w:hAnsi="Times New Roman"/>
          <w:sz w:val="24"/>
          <w:szCs w:val="24"/>
          <w:lang w:val="bg-BG"/>
        </w:rPr>
        <w:t>........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AB74B0" w:rsidRPr="003B2335" w:rsidRDefault="00AB74B0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584537" w:rsidRDefault="00584537" w:rsidP="00AB7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Какво друго би желал</w:t>
      </w:r>
      <w:r w:rsidR="00AB74B0">
        <w:rPr>
          <w:rFonts w:ascii="Times New Roman" w:hAnsi="Times New Roman"/>
          <w:sz w:val="24"/>
          <w:szCs w:val="24"/>
          <w:lang w:val="bg-BG"/>
        </w:rPr>
        <w:t>/а</w:t>
      </w:r>
      <w:r>
        <w:rPr>
          <w:rFonts w:ascii="Times New Roman" w:hAnsi="Times New Roman"/>
          <w:sz w:val="24"/>
          <w:szCs w:val="24"/>
          <w:lang w:val="bg-BG"/>
        </w:rPr>
        <w:t xml:space="preserve"> да ни разкаж</w:t>
      </w:r>
      <w:r w:rsidR="00AB74B0">
        <w:rPr>
          <w:rFonts w:ascii="Times New Roman" w:hAnsi="Times New Roman"/>
          <w:sz w:val="24"/>
          <w:szCs w:val="24"/>
          <w:lang w:val="bg-BG"/>
        </w:rPr>
        <w:t>еш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</w:t>
      </w:r>
      <w:r w:rsidR="00660594">
        <w:rPr>
          <w:rFonts w:ascii="Times New Roman" w:hAnsi="Times New Roman"/>
          <w:sz w:val="24"/>
          <w:szCs w:val="24"/>
          <w:lang w:val="bg-BG"/>
        </w:rPr>
        <w:t>……….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865BAA" w:rsidRDefault="00865BAA" w:rsidP="0033433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484E">
        <w:rPr>
          <w:rFonts w:ascii="Times New Roman" w:hAnsi="Times New Roman"/>
          <w:i/>
          <w:sz w:val="24"/>
          <w:szCs w:val="24"/>
          <w:lang w:val="bg-BG"/>
        </w:rPr>
        <w:t>Приложение 2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484E" w:rsidRPr="00D8422C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D8422C">
        <w:rPr>
          <w:rFonts w:ascii="Times New Roman" w:hAnsi="Times New Roman"/>
          <w:caps/>
          <w:sz w:val="24"/>
          <w:szCs w:val="24"/>
          <w:lang w:val="bg-BG"/>
        </w:rPr>
        <w:t>Инструкция за провеждане на избори за членове на Съвета на децата</w:t>
      </w:r>
    </w:p>
    <w:p w:rsidR="0056484E" w:rsidRPr="0056484E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процеса. 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Pr="00D8422C" w:rsidRDefault="000B69EA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Изясняване на значението на използвани понятия:</w:t>
      </w: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Default="000B69EA" w:rsidP="00FF5F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 xml:space="preserve">Под „уязвима група“ </w:t>
      </w:r>
      <w:r w:rsidR="0039350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разбира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FF5F7E">
        <w:rPr>
          <w:rFonts w:ascii="Times New Roman" w:hAnsi="Times New Roman"/>
          <w:sz w:val="24"/>
          <w:szCs w:val="24"/>
          <w:lang w:val="bg-BG"/>
        </w:rPr>
        <w:t>е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само деца в риск по смисъла на Закона за закрила на дете</w:t>
      </w:r>
      <w:r w:rsidR="00BE617B">
        <w:rPr>
          <w:rFonts w:ascii="Times New Roman" w:hAnsi="Times New Roman"/>
          <w:sz w:val="24"/>
          <w:szCs w:val="24"/>
          <w:lang w:val="bg-BG"/>
        </w:rPr>
        <w:t>то, но и деца</w:t>
      </w:r>
      <w:r w:rsidR="00FF5F7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617B">
        <w:rPr>
          <w:rFonts w:ascii="Times New Roman" w:hAnsi="Times New Roman"/>
          <w:sz w:val="24"/>
          <w:szCs w:val="24"/>
          <w:lang w:val="bg-BG"/>
        </w:rPr>
        <w:t>чии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то родители са трудови емигранти, </w:t>
      </w:r>
      <w:r w:rsidR="0039350D">
        <w:rPr>
          <w:rFonts w:ascii="Times New Roman" w:hAnsi="Times New Roman"/>
          <w:sz w:val="24"/>
          <w:szCs w:val="24"/>
          <w:lang w:val="bg-BG"/>
        </w:rPr>
        <w:t>деца на родители в неравностойно положение и т.н.</w:t>
      </w:r>
    </w:p>
    <w:p w:rsidR="00DF673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Активност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– важно е </w:t>
      </w:r>
      <w:r>
        <w:rPr>
          <w:rFonts w:ascii="Times New Roman" w:hAnsi="Times New Roman"/>
          <w:sz w:val="24"/>
          <w:szCs w:val="24"/>
          <w:lang w:val="bg-BG"/>
        </w:rPr>
        <w:t>дете</w:t>
      </w:r>
      <w:r w:rsidR="00BE617B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да демонстрира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инициативност и </w:t>
      </w:r>
      <w:r w:rsidR="00BE617B">
        <w:rPr>
          <w:rFonts w:ascii="Times New Roman" w:hAnsi="Times New Roman"/>
          <w:sz w:val="24"/>
          <w:szCs w:val="24"/>
          <w:lang w:val="bg-BG"/>
        </w:rPr>
        <w:t>желание за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в обществения живот. </w:t>
      </w:r>
      <w:r w:rsidR="00FF5F7E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 xml:space="preserve">ленуването в множество </w:t>
      </w:r>
      <w:r w:rsidR="00DD28E3">
        <w:rPr>
          <w:rFonts w:ascii="Times New Roman" w:hAnsi="Times New Roman"/>
          <w:sz w:val="24"/>
          <w:szCs w:val="24"/>
          <w:lang w:val="bg-BG"/>
        </w:rPr>
        <w:t>организации</w:t>
      </w:r>
      <w:r>
        <w:rPr>
          <w:rFonts w:ascii="Times New Roman" w:hAnsi="Times New Roman"/>
          <w:sz w:val="24"/>
          <w:szCs w:val="24"/>
          <w:lang w:val="bg-BG"/>
        </w:rPr>
        <w:t xml:space="preserve"> не означава, че детето е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непременно </w:t>
      </w:r>
      <w:r>
        <w:rPr>
          <w:rFonts w:ascii="Times New Roman" w:hAnsi="Times New Roman"/>
          <w:sz w:val="24"/>
          <w:szCs w:val="24"/>
          <w:lang w:val="bg-BG"/>
        </w:rPr>
        <w:t xml:space="preserve">активно. Ако </w:t>
      </w:r>
      <w:r w:rsidR="00DF6730">
        <w:rPr>
          <w:rFonts w:ascii="Times New Roman" w:hAnsi="Times New Roman"/>
          <w:sz w:val="24"/>
          <w:szCs w:val="24"/>
          <w:lang w:val="bg-BG"/>
        </w:rPr>
        <w:t>осъществява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в няколко организаци</w:t>
      </w:r>
      <w:r w:rsidR="00BE617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, няма да може да се включва пълноценно във всички инициативи </w:t>
      </w:r>
      <w:r w:rsidR="00BE617B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Съвета на децата. 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Кандидатът е подходящ, ако членува и е активен най-много в две организации, тъй като членството в Съвета ще породи допълнителни ангажименти. </w:t>
      </w:r>
    </w:p>
    <w:p w:rsidR="000B69EA" w:rsidRPr="00636C32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36C32">
        <w:rPr>
          <w:rFonts w:ascii="Times New Roman" w:hAnsi="Times New Roman"/>
          <w:sz w:val="24"/>
          <w:szCs w:val="24"/>
          <w:lang w:val="bg-BG"/>
        </w:rPr>
        <w:t xml:space="preserve">Успешният кандидат за член на Съвета трябва в мотивационното си писмо да </w:t>
      </w:r>
      <w:r w:rsidR="00DF6730">
        <w:rPr>
          <w:rFonts w:ascii="Times New Roman" w:hAnsi="Times New Roman"/>
          <w:sz w:val="24"/>
          <w:szCs w:val="24"/>
          <w:lang w:val="bg-BG"/>
        </w:rPr>
        <w:t>посочи реализираните от него инициативи и да опише начините за осъществяването им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6C32">
        <w:rPr>
          <w:rFonts w:ascii="Times New Roman" w:hAnsi="Times New Roman"/>
          <w:b/>
          <w:sz w:val="24"/>
          <w:szCs w:val="24"/>
          <w:lang w:val="bg-BG"/>
        </w:rPr>
        <w:t>Креативност</w:t>
      </w:r>
      <w:r w:rsidR="00C86C68" w:rsidRPr="00636C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– от мотивационното писмо трябва да е видно, че кандидатът</w:t>
      </w:r>
      <w:r w:rsidR="00C86C68">
        <w:rPr>
          <w:rFonts w:ascii="Times New Roman" w:hAnsi="Times New Roman"/>
          <w:sz w:val="24"/>
          <w:szCs w:val="24"/>
          <w:lang w:val="bg-BG"/>
        </w:rPr>
        <w:t xml:space="preserve"> може да предложи нови решения </w:t>
      </w:r>
      <w:r w:rsidR="007B2669">
        <w:rPr>
          <w:rFonts w:ascii="Times New Roman" w:hAnsi="Times New Roman"/>
          <w:sz w:val="24"/>
          <w:szCs w:val="24"/>
          <w:lang w:val="bg-BG"/>
        </w:rPr>
        <w:t>на вече съществуващи проблеми</w:t>
      </w:r>
      <w:r w:rsidR="00C86C68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Толерантност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– участието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 се основава на принципите на толерантност, демократичност, прозрачност, </w:t>
      </w:r>
      <w:r w:rsidR="007B2669">
        <w:rPr>
          <w:rFonts w:ascii="Times New Roman" w:hAnsi="Times New Roman"/>
          <w:sz w:val="24"/>
          <w:szCs w:val="24"/>
          <w:lang w:val="bg-BG"/>
        </w:rPr>
        <w:t>не-дискриминация. Член на Съвета не може да бъде дете, което използва в мотивационното си писмо реч на омраза или обидни квалификации.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A1573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Ангажираност към обща кауза</w:t>
      </w:r>
      <w:r w:rsidR="003A1573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A1573" w:rsidRPr="003A1573">
        <w:rPr>
          <w:rFonts w:ascii="Times New Roman" w:hAnsi="Times New Roman"/>
          <w:sz w:val="24"/>
          <w:szCs w:val="24"/>
          <w:lang w:val="bg-BG"/>
        </w:rPr>
        <w:t>важно е детето да посочи какво конкретно иска да постигн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е с работата си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 и как тази кауза е важна и за други деца от областта.</w:t>
      </w:r>
    </w:p>
    <w:p w:rsidR="00ED76CE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Умение за участие в дискусии</w:t>
      </w:r>
      <w:r w:rsidR="005E705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E7055" w:rsidRPr="005E7055">
        <w:rPr>
          <w:rFonts w:ascii="Times New Roman" w:hAnsi="Times New Roman"/>
          <w:sz w:val="24"/>
          <w:szCs w:val="24"/>
          <w:lang w:val="bg-BG"/>
        </w:rPr>
        <w:t>– заседанията на Съвета на децата протичат интерактивно</w:t>
      </w:r>
      <w:r w:rsidR="005E7055">
        <w:rPr>
          <w:rFonts w:ascii="Times New Roman" w:hAnsi="Times New Roman"/>
          <w:sz w:val="24"/>
          <w:szCs w:val="24"/>
          <w:lang w:val="bg-BG"/>
        </w:rPr>
        <w:t xml:space="preserve">, като се редуват 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презентации, </w:t>
      </w:r>
      <w:r w:rsidR="00FC3964">
        <w:rPr>
          <w:rFonts w:ascii="Times New Roman" w:hAnsi="Times New Roman"/>
          <w:sz w:val="24"/>
          <w:szCs w:val="24"/>
          <w:lang w:val="bg-BG"/>
        </w:rPr>
        <w:t xml:space="preserve">дискусии в малка група, работа в голяма група, и т.н.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Решенията обикновено се вземат с консенсус. </w:t>
      </w:r>
      <w:r w:rsidR="00FC3964">
        <w:rPr>
          <w:rFonts w:ascii="Times New Roman" w:hAnsi="Times New Roman"/>
          <w:sz w:val="24"/>
          <w:szCs w:val="24"/>
          <w:lang w:val="bg-BG"/>
        </w:rPr>
        <w:t>Важно е кандидатът да демонстрира умения за участване в дискусии – както да излага свободно позиция, така и да изслушва другите дец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а и да отговаря аргументирано. </w:t>
      </w:r>
    </w:p>
    <w:p w:rsidR="000B69EA" w:rsidRPr="00FC3964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Ориентираност към резултати</w:t>
      </w:r>
      <w:r w:rsidR="00FC396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FC3964" w:rsidRPr="00FC3964">
        <w:rPr>
          <w:rFonts w:ascii="Times New Roman" w:hAnsi="Times New Roman"/>
          <w:sz w:val="24"/>
          <w:szCs w:val="24"/>
          <w:lang w:val="bg-BG"/>
        </w:rPr>
        <w:t xml:space="preserve">Съветът на децата е ориентиран към резултатите. </w:t>
      </w:r>
      <w:r w:rsidR="00584537">
        <w:rPr>
          <w:rFonts w:ascii="Times New Roman" w:hAnsi="Times New Roman"/>
          <w:sz w:val="24"/>
          <w:szCs w:val="24"/>
          <w:lang w:val="bg-BG"/>
        </w:rPr>
        <w:t xml:space="preserve">Ангажиментите на членовете на Съвета не се изчерпват само с участие в заседанията на Съвета на децата и достигане до решения. Взетите решения след това се  изпълнят в предвидените от самите деца срокове. 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Организаторски умения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E3A70" w:rsidRPr="002E3A70">
        <w:rPr>
          <w:rFonts w:ascii="Times New Roman" w:hAnsi="Times New Roman"/>
          <w:sz w:val="24"/>
          <w:szCs w:val="24"/>
          <w:lang w:val="bg-BG"/>
        </w:rPr>
        <w:t>Свързано е с необходимостта от предприемане на действия на местно ниво след проведено заседание. Успешният кандидат трябва да демонстрира умения да организира събития/инициативи</w:t>
      </w:r>
      <w:r w:rsidR="002E3A70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6E2690" w:rsidRDefault="00EC0C51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</w:t>
      </w:r>
      <w:r w:rsidR="000B69EA" w:rsidRPr="000B69EA">
        <w:rPr>
          <w:rFonts w:ascii="Times New Roman" w:hAnsi="Times New Roman"/>
          <w:b/>
          <w:sz w:val="24"/>
          <w:szCs w:val="24"/>
          <w:lang w:val="bg-BG"/>
        </w:rPr>
        <w:t xml:space="preserve">мения да мотивира и </w:t>
      </w:r>
      <w:r w:rsidR="007836F3">
        <w:rPr>
          <w:rFonts w:ascii="Times New Roman" w:hAnsi="Times New Roman"/>
          <w:b/>
          <w:sz w:val="24"/>
          <w:szCs w:val="24"/>
          <w:lang w:val="bg-BG"/>
        </w:rPr>
        <w:t>обединява деца</w:t>
      </w:r>
      <w:r w:rsidR="000B69EA" w:rsidRPr="000B69EA">
        <w:rPr>
          <w:rFonts w:ascii="Times New Roman" w:hAnsi="Times New Roman"/>
          <w:b/>
          <w:sz w:val="24"/>
          <w:szCs w:val="24"/>
          <w:lang w:val="bg-BG"/>
        </w:rPr>
        <w:t xml:space="preserve"> от областта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 xml:space="preserve">този критерий отново е свързан с необходимостта да се </w:t>
      </w:r>
      <w:r w:rsidR="006E2690">
        <w:rPr>
          <w:rFonts w:ascii="Times New Roman" w:hAnsi="Times New Roman"/>
          <w:sz w:val="24"/>
          <w:szCs w:val="24"/>
          <w:lang w:val="bg-BG"/>
        </w:rPr>
        <w:t>извършват редица дейности на местно ниво</w:t>
      </w:r>
      <w:r w:rsidR="004455C3">
        <w:rPr>
          <w:rFonts w:ascii="Times New Roman" w:hAnsi="Times New Roman"/>
          <w:sz w:val="24"/>
          <w:szCs w:val="24"/>
          <w:lang w:val="bg-BG"/>
        </w:rPr>
        <w:t>. К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андидатът </w:t>
      </w:r>
      <w:r w:rsidR="00DF6730">
        <w:rPr>
          <w:rFonts w:ascii="Times New Roman" w:hAnsi="Times New Roman"/>
          <w:sz w:val="24"/>
          <w:szCs w:val="24"/>
          <w:lang w:val="bg-BG"/>
        </w:rPr>
        <w:t>трябва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опише случай, в който е довел своя инициатива до успешен край, като е привлякъл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в нейното изпълнение </w:t>
      </w:r>
      <w:r w:rsidR="006E2690">
        <w:rPr>
          <w:rFonts w:ascii="Times New Roman" w:hAnsi="Times New Roman"/>
          <w:sz w:val="24"/>
          <w:szCs w:val="24"/>
          <w:lang w:val="bg-BG"/>
        </w:rPr>
        <w:t>свои връстници</w:t>
      </w:r>
      <w:r w:rsidR="004455C3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lastRenderedPageBreak/>
        <w:t>Изказва позиция от името на другите деца от областта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>–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В Съвета на децата всеки член изразява м</w:t>
      </w:r>
      <w:r w:rsidR="0028066E">
        <w:rPr>
          <w:rFonts w:ascii="Times New Roman" w:hAnsi="Times New Roman"/>
          <w:sz w:val="24"/>
          <w:szCs w:val="24"/>
          <w:lang w:val="bg-BG"/>
        </w:rPr>
        <w:t>нението на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деца</w:t>
      </w:r>
      <w:r w:rsidR="0028066E">
        <w:rPr>
          <w:rFonts w:ascii="Times New Roman" w:hAnsi="Times New Roman"/>
          <w:sz w:val="24"/>
          <w:szCs w:val="24"/>
          <w:lang w:val="bg-BG"/>
        </w:rPr>
        <w:t>та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от областта, която представлява. </w:t>
      </w:r>
      <w:r w:rsidR="0028066E">
        <w:rPr>
          <w:rFonts w:ascii="Times New Roman" w:hAnsi="Times New Roman"/>
          <w:sz w:val="24"/>
          <w:szCs w:val="24"/>
          <w:lang w:val="bg-BG"/>
        </w:rPr>
        <w:t>В мотивационните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писма кандидатите трябва да опишат как </w:t>
      </w:r>
      <w:r w:rsidR="00DF6730">
        <w:rPr>
          <w:rFonts w:ascii="Times New Roman" w:hAnsi="Times New Roman"/>
          <w:sz w:val="24"/>
          <w:szCs w:val="24"/>
          <w:lang w:val="bg-BG"/>
        </w:rPr>
        <w:t>ще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работят с други деца от областта си.</w:t>
      </w:r>
    </w:p>
    <w:p w:rsidR="00A53A37" w:rsidRDefault="00A53A37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Деца: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Всяко дете има право да кандидатства за член на Съвета на децата в една от четирите категории:</w:t>
      </w:r>
    </w:p>
    <w:p w:rsidR="0056484E" w:rsidRPr="0056484E" w:rsidRDefault="0056484E" w:rsidP="00DF673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6730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г) индивидуални кандидатури.</w:t>
      </w:r>
    </w:p>
    <w:p w:rsidR="00DF6730" w:rsidRDefault="00DF673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7332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6730">
        <w:rPr>
          <w:rFonts w:ascii="Times New Roman" w:hAnsi="Times New Roman"/>
          <w:b/>
          <w:sz w:val="24"/>
          <w:szCs w:val="24"/>
          <w:lang w:val="bg-BG"/>
        </w:rPr>
        <w:t>Всяко дете може да кандидатства само в едно от посочените направления!!!</w:t>
      </w:r>
    </w:p>
    <w:p w:rsidR="00087332" w:rsidRPr="00DF6730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1686" w:rsidRPr="0056484E" w:rsidRDefault="0028066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Документите се подават на адрес, посочен от всяка община, като в</w:t>
      </w:r>
      <w:r w:rsidR="00721686">
        <w:rPr>
          <w:rFonts w:ascii="Times New Roman" w:hAnsi="Times New Roman"/>
          <w:sz w:val="24"/>
          <w:szCs w:val="24"/>
          <w:lang w:val="bg-BG"/>
        </w:rPr>
        <w:t>сяко дете кандидатства в 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по местоживеене (</w:t>
      </w:r>
      <w:r w:rsidR="00721686">
        <w:rPr>
          <w:rFonts w:ascii="Times New Roman" w:hAnsi="Times New Roman"/>
          <w:sz w:val="24"/>
          <w:szCs w:val="24"/>
          <w:lang w:val="bg-BG"/>
        </w:rPr>
        <w:t>настоящ адрес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14BC">
        <w:rPr>
          <w:rFonts w:ascii="Times New Roman" w:hAnsi="Times New Roman"/>
          <w:sz w:val="24"/>
          <w:szCs w:val="24"/>
          <w:lang w:val="bg-BG"/>
        </w:rPr>
        <w:t xml:space="preserve">За целта попълва формуляр за кандидатстване, който съдържа и кратко мотивационно писмо. 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sz w:val="24"/>
          <w:szCs w:val="24"/>
          <w:lang w:val="bg-BG"/>
        </w:rPr>
        <w:t xml:space="preserve">дете 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кандидатства по направление А), Б) или В), </w:t>
      </w:r>
      <w:r>
        <w:rPr>
          <w:rFonts w:ascii="Times New Roman" w:hAnsi="Times New Roman"/>
          <w:sz w:val="24"/>
          <w:szCs w:val="24"/>
          <w:lang w:val="bg-BG"/>
        </w:rPr>
        <w:t>то е необходимо към формуляра за к</w:t>
      </w:r>
      <w:r w:rsidR="00DF6730">
        <w:rPr>
          <w:rFonts w:ascii="Times New Roman" w:hAnsi="Times New Roman"/>
          <w:sz w:val="24"/>
          <w:szCs w:val="24"/>
          <w:lang w:val="bg-BG"/>
        </w:rPr>
        <w:t>андидатстване да бъде прикрепен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84E">
        <w:rPr>
          <w:rFonts w:ascii="Times New Roman" w:hAnsi="Times New Roman"/>
          <w:sz w:val="24"/>
          <w:szCs w:val="24"/>
          <w:lang w:val="bg-BG"/>
        </w:rPr>
        <w:t>протокол или друг документ, доказващ решение за номинация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56484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Това означава, че всяка организация или програма може да номинира само един </w:t>
      </w:r>
      <w:r w:rsidR="00087332">
        <w:rPr>
          <w:rFonts w:ascii="Times New Roman" w:hAnsi="Times New Roman"/>
          <w:sz w:val="24"/>
          <w:szCs w:val="24"/>
          <w:lang w:val="bg-BG"/>
        </w:rPr>
        <w:t>свой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5824DC">
        <w:rPr>
          <w:rFonts w:ascii="Times New Roman" w:hAnsi="Times New Roman"/>
          <w:sz w:val="24"/>
          <w:szCs w:val="24"/>
          <w:lang w:val="bg-BG"/>
        </w:rPr>
        <w:t>, като в</w:t>
      </w:r>
      <w:r w:rsidR="0028066E">
        <w:rPr>
          <w:rFonts w:ascii="Times New Roman" w:hAnsi="Times New Roman"/>
          <w:sz w:val="24"/>
          <w:szCs w:val="24"/>
          <w:lang w:val="bg-BG"/>
        </w:rPr>
        <w:t>земе официално решение за това.</w:t>
      </w:r>
    </w:p>
    <w:p w:rsidR="005824DC" w:rsidRDefault="005824D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При индивидуалното кандидатстване е изключително важно 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кандидатът да опише как ще работи с другите деца от областта си. Важно е да се знае, че ролята на детето е представителна, т.е. то изразява интересите на децата от областта си, а не само своето лично </w:t>
      </w:r>
      <w:r w:rsidR="00737620">
        <w:rPr>
          <w:rFonts w:ascii="Times New Roman" w:hAnsi="Times New Roman"/>
          <w:sz w:val="24"/>
          <w:szCs w:val="24"/>
          <w:lang w:val="bg-BG"/>
        </w:rPr>
        <w:t>мнение. Затова е важно кандидатът да опише в мотивационното си писмо механизма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, по който </w:t>
      </w:r>
      <w:r w:rsidR="00737620">
        <w:rPr>
          <w:rFonts w:ascii="Times New Roman" w:hAnsi="Times New Roman"/>
          <w:sz w:val="24"/>
          <w:szCs w:val="24"/>
          <w:lang w:val="bg-BG"/>
        </w:rPr>
        <w:t>той/тя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ще синхронизира мненията на деца</w:t>
      </w:r>
      <w:r w:rsidR="00087332">
        <w:rPr>
          <w:rFonts w:ascii="Times New Roman" w:hAnsi="Times New Roman"/>
          <w:sz w:val="24"/>
          <w:szCs w:val="24"/>
          <w:lang w:val="bg-BG"/>
        </w:rPr>
        <w:t>та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от дадена административна област.</w:t>
      </w:r>
    </w:p>
    <w:p w:rsidR="000B69EA" w:rsidRPr="0056484E" w:rsidRDefault="00BC14BC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 xml:space="preserve">При попълването на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>формуляра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, след като посочи в кое направление кандидатства,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 xml:space="preserve"> всяко дете 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има възможност да отбележи дали се 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>самоопределя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 като дете от уязвима група. С тов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а отбелязване, кандидатът автоматично участва в класирането и за свободните квотни места. </w:t>
      </w:r>
    </w:p>
    <w:p w:rsidR="0056484E" w:rsidRPr="00D8422C" w:rsidRDefault="0056484E" w:rsidP="00D8422C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бщинско ниво</w:t>
      </w:r>
    </w:p>
    <w:p w:rsidR="0056484E" w:rsidRPr="00D8422C" w:rsidRDefault="0056484E" w:rsidP="00D8422C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Default="006E269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на общините получават от съответните областни управители писмо-покана за провеждане на избори. </w:t>
      </w:r>
      <w:r w:rsidR="00B85CDB">
        <w:rPr>
          <w:rFonts w:ascii="Times New Roman" w:hAnsi="Times New Roman"/>
          <w:sz w:val="24"/>
          <w:szCs w:val="24"/>
          <w:lang w:val="bg-BG"/>
        </w:rPr>
        <w:t xml:space="preserve">Писмото следва да се получи в края на март. </w:t>
      </w:r>
      <w:r w:rsidR="001F7F38">
        <w:rPr>
          <w:rFonts w:ascii="Times New Roman" w:hAnsi="Times New Roman"/>
          <w:sz w:val="24"/>
          <w:szCs w:val="24"/>
          <w:lang w:val="bg-BG"/>
        </w:rPr>
        <w:t>В писмото-покана се съдържат всички необходими документи за провеждане на изборите – самата процедура, инструкциите за провеждане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на избори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гридове за оценка от всеки член на оценителната комисия, гридовете за обобщаване на резултатите, бланка на протокол </w:t>
      </w:r>
      <w:r w:rsidR="000A63EB">
        <w:rPr>
          <w:rFonts w:ascii="Times New Roman" w:hAnsi="Times New Roman"/>
          <w:sz w:val="24"/>
          <w:szCs w:val="24"/>
          <w:lang w:val="bg-BG"/>
        </w:rPr>
        <w:t>с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620">
        <w:rPr>
          <w:rFonts w:ascii="Times New Roman" w:hAnsi="Times New Roman"/>
          <w:sz w:val="24"/>
          <w:szCs w:val="24"/>
          <w:lang w:val="bg-BG"/>
        </w:rPr>
        <w:t>предложения за членове на Съвета на децата</w:t>
      </w:r>
      <w:r w:rsidR="001F7F38">
        <w:rPr>
          <w:rFonts w:ascii="Times New Roman" w:hAnsi="Times New Roman"/>
          <w:sz w:val="24"/>
          <w:szCs w:val="24"/>
          <w:lang w:val="bg-BG"/>
        </w:rPr>
        <w:t>, чек лист</w:t>
      </w:r>
      <w:r w:rsidR="000A63EB">
        <w:rPr>
          <w:rFonts w:ascii="Times New Roman" w:hAnsi="Times New Roman"/>
          <w:sz w:val="24"/>
          <w:szCs w:val="24"/>
          <w:lang w:val="bg-BG"/>
        </w:rPr>
        <w:t>а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37620">
        <w:rPr>
          <w:rFonts w:ascii="Times New Roman" w:hAnsi="Times New Roman"/>
          <w:sz w:val="24"/>
          <w:szCs w:val="24"/>
          <w:lang w:val="bg-BG"/>
        </w:rPr>
        <w:t>адаптирана за деца версия на процедурата</w:t>
      </w:r>
      <w:r w:rsidR="001F7F38">
        <w:rPr>
          <w:rFonts w:ascii="Times New Roman" w:hAnsi="Times New Roman"/>
          <w:sz w:val="24"/>
          <w:szCs w:val="24"/>
          <w:lang w:val="bg-BG"/>
        </w:rPr>
        <w:t>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може да определи експерт, който да координира избора на общинско ниво. </w:t>
      </w:r>
    </w:p>
    <w:p w:rsidR="00F1799B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имат </w:t>
      </w:r>
      <w:r w:rsidR="000A63EB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две седмици от получаването на писмото-покана за нейното популяризиране на територ</w:t>
      </w:r>
      <w:r w:rsidR="000A63EB">
        <w:rPr>
          <w:rFonts w:ascii="Times New Roman" w:hAnsi="Times New Roman"/>
          <w:sz w:val="24"/>
          <w:szCs w:val="24"/>
          <w:lang w:val="bg-BG"/>
        </w:rPr>
        <w:t>ията на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F1799B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Важно е поканата да стигне до възможно най-много деца в общината, затова е добре тя да се разпрати до всички училища, социални услуги за деца, неправителствени организации, работещи с деца, читалища,  </w:t>
      </w:r>
      <w:r w:rsidRPr="001F7F38">
        <w:rPr>
          <w:rFonts w:ascii="Times New Roman" w:hAnsi="Times New Roman"/>
          <w:sz w:val="24"/>
          <w:szCs w:val="24"/>
          <w:lang w:val="bg-BG"/>
        </w:rPr>
        <w:t xml:space="preserve">на детски и младежки инициативи и програми, финансирани от </w:t>
      </w:r>
      <w:r w:rsidRPr="001F7F38">
        <w:rPr>
          <w:rFonts w:ascii="Times New Roman" w:hAnsi="Times New Roman"/>
          <w:sz w:val="24"/>
          <w:szCs w:val="24"/>
          <w:lang w:val="bg-BG"/>
        </w:rPr>
        <w:lastRenderedPageBreak/>
        <w:t>бизнеса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87332">
        <w:rPr>
          <w:rFonts w:ascii="Times New Roman" w:hAnsi="Times New Roman"/>
          <w:sz w:val="24"/>
          <w:szCs w:val="24"/>
          <w:lang w:val="bg-BG"/>
        </w:rPr>
        <w:t>др</w:t>
      </w:r>
      <w:r>
        <w:rPr>
          <w:rFonts w:ascii="Times New Roman" w:hAnsi="Times New Roman"/>
          <w:sz w:val="24"/>
          <w:szCs w:val="24"/>
          <w:lang w:val="bg-BG"/>
        </w:rPr>
        <w:t>. на територията на съответната община. Кметът може да използва наличните в общината средства за масово осведомяване.</w:t>
      </w:r>
    </w:p>
    <w:p w:rsidR="001F7F38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нейното популяризиране, </w:t>
      </w:r>
      <w:r w:rsidR="00F1799B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метът определя крайния срок за п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одаване на предложенията – </w:t>
      </w:r>
      <w:r w:rsidR="00087332" w:rsidRPr="00087332">
        <w:rPr>
          <w:rFonts w:ascii="Times New Roman" w:hAnsi="Times New Roman"/>
          <w:b/>
          <w:sz w:val="24"/>
          <w:szCs w:val="24"/>
          <w:lang w:val="bg-BG"/>
        </w:rPr>
        <w:t>24 май</w:t>
      </w:r>
      <w:r>
        <w:rPr>
          <w:rFonts w:ascii="Times New Roman" w:hAnsi="Times New Roman"/>
          <w:sz w:val="24"/>
          <w:szCs w:val="24"/>
          <w:lang w:val="bg-BG"/>
        </w:rPr>
        <w:t xml:space="preserve"> на съответната година, както и </w:t>
      </w:r>
      <w:r w:rsidR="00F30016">
        <w:rPr>
          <w:rFonts w:ascii="Times New Roman" w:hAnsi="Times New Roman"/>
          <w:sz w:val="24"/>
          <w:szCs w:val="24"/>
          <w:lang w:val="bg-BG"/>
        </w:rPr>
        <w:t xml:space="preserve">адрес (пощенски и/или електронен) на който да се подават формулярите за кандидатстване. </w:t>
      </w:r>
    </w:p>
    <w:p w:rsidR="00F1799B" w:rsidRDefault="0056484E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година. Комисията е </w:t>
      </w:r>
      <w:r w:rsidR="00F30016">
        <w:rPr>
          <w:rFonts w:ascii="Times New Roman" w:hAnsi="Times New Roman"/>
          <w:sz w:val="24"/>
          <w:szCs w:val="24"/>
          <w:lang w:val="bg-BG"/>
        </w:rPr>
        <w:t>5</w:t>
      </w:r>
      <w:r w:rsidR="000A63EB">
        <w:rPr>
          <w:rFonts w:ascii="Times New Roman" w:hAnsi="Times New Roman"/>
          <w:sz w:val="24"/>
          <w:szCs w:val="24"/>
          <w:lang w:val="bg-BG"/>
        </w:rPr>
        <w:t>-</w:t>
      </w:r>
      <w:r w:rsidR="00F30016">
        <w:rPr>
          <w:rFonts w:ascii="Times New Roman" w:hAnsi="Times New Roman"/>
          <w:sz w:val="24"/>
          <w:szCs w:val="24"/>
          <w:lang w:val="bg-BG"/>
        </w:rPr>
        <w:t>член</w:t>
      </w:r>
      <w:r w:rsidR="000A63EB">
        <w:rPr>
          <w:rFonts w:ascii="Times New Roman" w:hAnsi="Times New Roman"/>
          <w:sz w:val="24"/>
          <w:szCs w:val="24"/>
          <w:lang w:val="bg-BG"/>
        </w:rPr>
        <w:t>на</w:t>
      </w:r>
      <w:r w:rsidRPr="0056484E">
        <w:rPr>
          <w:rFonts w:ascii="Times New Roman" w:hAnsi="Times New Roman"/>
          <w:sz w:val="24"/>
          <w:szCs w:val="24"/>
          <w:lang w:val="bg-BG"/>
        </w:rPr>
        <w:t>: експерт от общинската администрация,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  <w:r w:rsidR="00F1799B" w:rsidRPr="00F179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7332" w:rsidRDefault="00084013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013">
        <w:rPr>
          <w:rFonts w:ascii="Times New Roman" w:hAnsi="Times New Roman"/>
          <w:sz w:val="24"/>
          <w:szCs w:val="24"/>
          <w:lang w:val="bg-BG"/>
        </w:rPr>
        <w:t>Кметовете разполагат с периода 01.04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84013">
        <w:rPr>
          <w:rFonts w:ascii="Times New Roman" w:hAnsi="Times New Roman"/>
          <w:sz w:val="24"/>
          <w:szCs w:val="24"/>
          <w:lang w:val="bg-BG"/>
        </w:rPr>
        <w:t>-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4013">
        <w:rPr>
          <w:rFonts w:ascii="Times New Roman" w:hAnsi="Times New Roman"/>
          <w:sz w:val="24"/>
          <w:szCs w:val="24"/>
          <w:lang w:val="bg-BG"/>
        </w:rPr>
        <w:t>15.06</w:t>
      </w:r>
      <w:r w:rsidR="00087332">
        <w:rPr>
          <w:rFonts w:ascii="Times New Roman" w:hAnsi="Times New Roman"/>
          <w:sz w:val="24"/>
          <w:szCs w:val="24"/>
          <w:lang w:val="bg-BG"/>
        </w:rPr>
        <w:t>.</w:t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 да проведат процедурата на местно ниво</w:t>
      </w:r>
      <w:r w:rsidR="00087332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"/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. Това е най-същинският етап от процедурата, когато de facto деца разбират, че могат да кандидатстват за членове на Съвета на децата. </w:t>
      </w:r>
    </w:p>
    <w:p w:rsidR="0056484E" w:rsidRPr="00AC3BE7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 xml:space="preserve">Комисията извършва подбор съгласно критериите, описани в чл. 5 </w:t>
      </w:r>
      <w:r w:rsidR="00087332">
        <w:rPr>
          <w:rFonts w:ascii="Times New Roman" w:hAnsi="Times New Roman"/>
          <w:sz w:val="24"/>
          <w:szCs w:val="24"/>
          <w:lang w:val="bg-BG"/>
        </w:rPr>
        <w:t>на процедурата</w:t>
      </w:r>
      <w:r w:rsidR="00F30016" w:rsidRPr="00AC3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BE7">
        <w:rPr>
          <w:rFonts w:ascii="Times New Roman" w:hAnsi="Times New Roman"/>
          <w:sz w:val="24"/>
          <w:szCs w:val="24"/>
          <w:lang w:val="bg-BG"/>
        </w:rPr>
        <w:t>и в съответствие с посочените направления в чл. 3</w:t>
      </w:r>
      <w:r w:rsidR="00AC3BE7">
        <w:rPr>
          <w:rFonts w:ascii="Times New Roman" w:hAnsi="Times New Roman"/>
          <w:sz w:val="24"/>
          <w:szCs w:val="24"/>
          <w:lang w:val="bg-BG"/>
        </w:rPr>
        <w:t xml:space="preserve"> на процедурата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При извършване на своята работа, Комисията ползва предоставената от ДАЗД чрез областния управител </w:t>
      </w:r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методология, гридове и </w:t>
      </w:r>
      <w:r w:rsidR="000A63EB">
        <w:rPr>
          <w:rFonts w:ascii="Times New Roman" w:hAnsi="Times New Roman"/>
          <w:sz w:val="24"/>
          <w:szCs w:val="24"/>
          <w:lang w:val="bg-BG"/>
        </w:rPr>
        <w:t>протокол с предложения за членове на Съвета на децата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B85CDB" w:rsidP="00B85CDB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проверява дали към формуляра за кандидатстване на дете по направления „членове на </w:t>
      </w:r>
      <w:r w:rsidRPr="00B85CDB">
        <w:rPr>
          <w:rFonts w:ascii="Times New Roman" w:hAnsi="Times New Roman"/>
          <w:sz w:val="24"/>
          <w:szCs w:val="24"/>
          <w:lang w:val="bg-BG"/>
        </w:rPr>
        <w:t>училищни форми за самоуправление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 (съве</w:t>
      </w:r>
      <w:r>
        <w:rPr>
          <w:rFonts w:ascii="Times New Roman" w:hAnsi="Times New Roman"/>
          <w:sz w:val="24"/>
          <w:szCs w:val="24"/>
          <w:lang w:val="bg-BG"/>
        </w:rPr>
        <w:t>ти, парламенти и др.)“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>“ и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неправителствени организации, работещи с деца, както и потребители/добро</w:t>
      </w:r>
      <w:r>
        <w:rPr>
          <w:rFonts w:ascii="Times New Roman" w:hAnsi="Times New Roman"/>
          <w:sz w:val="24"/>
          <w:szCs w:val="24"/>
          <w:lang w:val="bg-BG"/>
        </w:rPr>
        <w:t>волци в социални услуги за деца“ има и решение на организацията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от която детето е официално номинирано.</w:t>
      </w:r>
      <w:r w:rsidR="00F1799B" w:rsidRPr="00F1799B">
        <w:t xml:space="preserve"> </w:t>
      </w:r>
    </w:p>
    <w:p w:rsidR="00B85CDB" w:rsidRDefault="00F1799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Възможно е на територията на дадена община да не съществуват организации и в четирите направления, посочени от ДАЗД. Тогава процедурата се провежда само в направленията, които съществуват.</w:t>
      </w:r>
    </w:p>
    <w:p w:rsidR="00B85CDB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>Всеки член на комисията оценява индивидуално всеки отделен формуляр за кандидатстване и дава своята оценка по петобалната система (</w:t>
      </w:r>
      <w:r w:rsidRPr="00087332">
        <w:rPr>
          <w:rFonts w:ascii="Times New Roman" w:hAnsi="Times New Roman"/>
          <w:b/>
          <w:sz w:val="24"/>
          <w:szCs w:val="24"/>
          <w:lang w:val="bg-BG"/>
        </w:rPr>
        <w:t>1 – не отговаря, 5 – напълно отговаря)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087332">
        <w:rPr>
          <w:rFonts w:ascii="Times New Roman" w:hAnsi="Times New Roman"/>
          <w:sz w:val="24"/>
          <w:szCs w:val="24"/>
          <w:lang w:val="bg-BG"/>
        </w:rPr>
        <w:t>оценява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B85CDB" w:rsidRPr="00B85CDB" w:rsidRDefault="00B85CD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85CDB"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</w:t>
      </w:r>
      <w:r>
        <w:rPr>
          <w:rFonts w:ascii="Times New Roman" w:hAnsi="Times New Roman"/>
          <w:sz w:val="24"/>
          <w:szCs w:val="24"/>
          <w:lang w:val="bg-BG"/>
        </w:rPr>
        <w:t>Важно е членовет</w:t>
      </w:r>
      <w:r w:rsidR="0046005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общинската оценителна комисия да прецен</w:t>
      </w:r>
      <w:r w:rsidR="00D55B28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дали детето е описало механизъм за взаимодействие с други деца в областта, които 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представлява. Оценява се разбирането на кандидата за неговата представителна роля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, т.е. </w:t>
      </w:r>
      <w:r w:rsidR="00087332">
        <w:rPr>
          <w:rFonts w:ascii="Times New Roman" w:hAnsi="Times New Roman"/>
          <w:sz w:val="24"/>
          <w:szCs w:val="24"/>
          <w:lang w:val="bg-BG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кандидатът </w:t>
      </w:r>
      <w:r w:rsidRPr="00B85CDB">
        <w:rPr>
          <w:rFonts w:ascii="Times New Roman" w:hAnsi="Times New Roman"/>
          <w:sz w:val="24"/>
          <w:szCs w:val="24"/>
          <w:lang w:val="bg-BG"/>
        </w:rPr>
        <w:t>изразява интересите на децата от областта си, а не само своето лично мнение.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сам преценява дали членовете на общинската комисия ще извършват </w:t>
      </w:r>
      <w:r w:rsidR="00E94A86">
        <w:rPr>
          <w:rFonts w:ascii="Times New Roman" w:hAnsi="Times New Roman"/>
          <w:sz w:val="24"/>
          <w:szCs w:val="24"/>
          <w:lang w:val="bg-BG"/>
        </w:rPr>
        <w:t>индивидуалните оценки</w:t>
      </w:r>
      <w:r>
        <w:rPr>
          <w:rFonts w:ascii="Times New Roman" w:hAnsi="Times New Roman"/>
          <w:sz w:val="24"/>
          <w:szCs w:val="24"/>
          <w:lang w:val="bg-BG"/>
        </w:rPr>
        <w:t xml:space="preserve"> в определено</w:t>
      </w:r>
      <w:r w:rsidR="00E94A86">
        <w:rPr>
          <w:rFonts w:ascii="Times New Roman" w:hAnsi="Times New Roman"/>
          <w:sz w:val="24"/>
          <w:szCs w:val="24"/>
          <w:lang w:val="bg-BG"/>
        </w:rPr>
        <w:t xml:space="preserve"> за целта</w:t>
      </w:r>
      <w:r>
        <w:rPr>
          <w:rFonts w:ascii="Times New Roman" w:hAnsi="Times New Roman"/>
          <w:sz w:val="24"/>
          <w:szCs w:val="24"/>
          <w:lang w:val="bg-BG"/>
        </w:rPr>
        <w:t xml:space="preserve"> помещение, или документите ще бъдат разпратени онлайн и оценката ще се извърши дистанционно. 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Експертът от общината, координиращ изборния процес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 той разпраща всички необходими документи, следи за правилното попълване на всеки индивидуален грид</w:t>
      </w:r>
      <w:r w:rsidR="00E94A86">
        <w:rPr>
          <w:rFonts w:ascii="Times New Roman" w:hAnsi="Times New Roman"/>
          <w:sz w:val="24"/>
          <w:szCs w:val="24"/>
          <w:lang w:val="bg-BG"/>
        </w:rPr>
        <w:t>, за спазване на сроковете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и обобщава резултатите. Когато оценяването се извършва в </w:t>
      </w:r>
      <w:r w:rsidR="00E94A86">
        <w:rPr>
          <w:rFonts w:ascii="Times New Roman" w:hAnsi="Times New Roman"/>
          <w:sz w:val="24"/>
          <w:szCs w:val="24"/>
          <w:lang w:val="bg-BG"/>
        </w:rPr>
        <w:t>определено за целта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помещение, координиращият експерт следи да има достъп до това помещение.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CF8" w:rsidRDefault="00AC3BE7" w:rsidP="00D81CF8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Комисията трябва да има поне едно</w:t>
      </w:r>
      <w:r w:rsidR="00D81CF8"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По време на това заседание </w:t>
      </w:r>
      <w:r w:rsidR="00D81CF8">
        <w:rPr>
          <w:rFonts w:ascii="Times New Roman" w:hAnsi="Times New Roman"/>
          <w:sz w:val="24"/>
          <w:szCs w:val="24"/>
          <w:lang w:val="bg-BG"/>
        </w:rPr>
        <w:t>членовете на комисията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обсъжда</w:t>
      </w:r>
      <w:r w:rsidR="00D81CF8">
        <w:rPr>
          <w:rFonts w:ascii="Times New Roman" w:hAnsi="Times New Roman"/>
          <w:sz w:val="24"/>
          <w:szCs w:val="24"/>
          <w:lang w:val="bg-BG"/>
        </w:rPr>
        <w:t>т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обобщения грид и комисията изготвя протокол с предложение за класиране на кандидатите в четирите направлени</w:t>
      </w:r>
      <w:r w:rsidR="00D81CF8">
        <w:rPr>
          <w:rFonts w:ascii="Times New Roman" w:hAnsi="Times New Roman"/>
          <w:sz w:val="24"/>
          <w:szCs w:val="24"/>
          <w:lang w:val="bg-BG"/>
        </w:rPr>
        <w:t>я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. Във всяко направление се класират първите три </w:t>
      </w:r>
      <w:r w:rsidR="00D81CF8"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  <w:r w:rsidR="00D81CF8" w:rsidRPr="00D81CF8">
        <w:t xml:space="preserve"> </w:t>
      </w:r>
      <w:r w:rsidR="00D81CF8">
        <w:rPr>
          <w:lang w:val="bg-BG"/>
        </w:rPr>
        <w:t xml:space="preserve"> </w:t>
      </w:r>
    </w:p>
    <w:p w:rsidR="00D81CF8" w:rsidRPr="00F1799B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посочи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 кое направление кандидатства,  всяко дете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1799B">
        <w:rPr>
          <w:rFonts w:ascii="Times New Roman" w:hAnsi="Times New Roman"/>
          <w:sz w:val="24"/>
          <w:szCs w:val="24"/>
          <w:lang w:val="bg-BG"/>
        </w:rPr>
        <w:t>има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D81CF8" w:rsidRPr="00F1799B" w:rsidRDefault="00D55B2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AC3BE7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B759CC" w:rsidRDefault="00B759C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Координира</w:t>
      </w:r>
      <w:r w:rsidR="00D55B28"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  <w:lang w:val="bg-BG"/>
        </w:rPr>
        <w:t>ият експерт от общината предлага предложениет</w:t>
      </w:r>
      <w:r w:rsidR="00D81CF8">
        <w:rPr>
          <w:rFonts w:ascii="Times New Roman" w:hAnsi="Times New Roman"/>
          <w:sz w:val="24"/>
          <w:szCs w:val="24"/>
          <w:lang w:val="bg-BG"/>
        </w:rPr>
        <w:t>о на комисията за одобрение от к</w:t>
      </w:r>
      <w:r>
        <w:rPr>
          <w:rFonts w:ascii="Times New Roman" w:hAnsi="Times New Roman"/>
          <w:sz w:val="24"/>
          <w:szCs w:val="24"/>
          <w:lang w:val="bg-BG"/>
        </w:rPr>
        <w:t xml:space="preserve">мета. След това кметът изпраща обобщаващия грид,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чек-листа, </w:t>
      </w:r>
      <w:r>
        <w:rPr>
          <w:rFonts w:ascii="Times New Roman" w:hAnsi="Times New Roman"/>
          <w:sz w:val="24"/>
          <w:szCs w:val="24"/>
          <w:lang w:val="bg-BG"/>
        </w:rPr>
        <w:t>одобреното предложение</w:t>
      </w:r>
      <w:r w:rsidR="000654BB">
        <w:rPr>
          <w:rFonts w:ascii="Times New Roman" w:hAnsi="Times New Roman"/>
          <w:sz w:val="24"/>
          <w:szCs w:val="24"/>
          <w:lang w:val="bg-BG"/>
        </w:rPr>
        <w:t xml:space="preserve"> на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и формулярите за кандидатстване на предложените деца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  <w:lang w:val="bg-BG"/>
        </w:rPr>
        <w:t>съответния областен управител. Срокът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който кмет</w:t>
      </w:r>
      <w:r w:rsidR="00D81CF8">
        <w:rPr>
          <w:rFonts w:ascii="Times New Roman" w:hAnsi="Times New Roman"/>
          <w:sz w:val="24"/>
          <w:szCs w:val="24"/>
          <w:lang w:val="bg-BG"/>
        </w:rPr>
        <w:t>ът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15 юни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276CD8" w:rsidRPr="0056484E" w:rsidRDefault="00AC3BE7" w:rsidP="001E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CDB">
        <w:rPr>
          <w:rFonts w:ascii="Times New Roman" w:hAnsi="Times New Roman"/>
          <w:sz w:val="24"/>
          <w:szCs w:val="24"/>
          <w:lang w:val="bg-BG"/>
        </w:rPr>
        <w:tab/>
      </w:r>
    </w:p>
    <w:p w:rsidR="000654BB" w:rsidRPr="00D8422C" w:rsidRDefault="000654BB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 w:rsidRPr="00D8422C">
        <w:rPr>
          <w:rFonts w:ascii="Times New Roman" w:hAnsi="Times New Roman"/>
          <w:b/>
          <w:sz w:val="24"/>
          <w:szCs w:val="24"/>
          <w:lang w:val="bg-BG"/>
        </w:rPr>
        <w:t>бластно ниво</w:t>
      </w:r>
    </w:p>
    <w:p w:rsidR="001E2A7B" w:rsidRDefault="001E2A7B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CD8" w:rsidRPr="000654BB" w:rsidRDefault="00276CD8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Първоначално областният управител получава писмо-покана за избор на членове на Съвета на децата от Председателя на ДАЗД и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препрати писмото с прилежащата документация до кметовете на общини в областта. Още тогава </w:t>
      </w:r>
      <w:r w:rsidR="00F1799B">
        <w:rPr>
          <w:rFonts w:ascii="Times New Roman" w:hAnsi="Times New Roman"/>
          <w:sz w:val="24"/>
          <w:szCs w:val="24"/>
          <w:lang w:val="bg-BG"/>
        </w:rPr>
        <w:t>о</w:t>
      </w:r>
      <w:r w:rsidRPr="00276CD8">
        <w:rPr>
          <w:rFonts w:ascii="Times New Roman" w:hAnsi="Times New Roman"/>
          <w:sz w:val="24"/>
          <w:szCs w:val="24"/>
          <w:lang w:val="bg-BG"/>
        </w:rPr>
        <w:t>бластният управител</w:t>
      </w:r>
      <w:r>
        <w:rPr>
          <w:lang w:val="bg-BG"/>
        </w:rPr>
        <w:t xml:space="preserve"> </w:t>
      </w:r>
      <w:r w:rsidRPr="00276CD8">
        <w:rPr>
          <w:rFonts w:ascii="Times New Roman" w:hAnsi="Times New Roman"/>
          <w:sz w:val="24"/>
          <w:szCs w:val="24"/>
          <w:lang w:val="bg-BG"/>
        </w:rPr>
        <w:t>определ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76CD8">
        <w:rPr>
          <w:rFonts w:ascii="Times New Roman" w:hAnsi="Times New Roman"/>
          <w:sz w:val="24"/>
          <w:szCs w:val="24"/>
          <w:lang w:val="bg-BG"/>
        </w:rPr>
        <w:t xml:space="preserve"> експ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ерт, който да координира изборната процедура </w:t>
      </w:r>
      <w:r w:rsidRPr="00276CD8">
        <w:rPr>
          <w:rFonts w:ascii="Times New Roman" w:hAnsi="Times New Roman"/>
          <w:sz w:val="24"/>
          <w:szCs w:val="24"/>
          <w:lang w:val="bg-BG"/>
        </w:rPr>
        <w:t>на об</w:t>
      </w:r>
      <w:r>
        <w:rPr>
          <w:rFonts w:ascii="Times New Roman" w:hAnsi="Times New Roman"/>
          <w:sz w:val="24"/>
          <w:szCs w:val="24"/>
          <w:lang w:val="bg-BG"/>
        </w:rPr>
        <w:t>ластно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как протичат изборите на общинско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дали кметът разпространява информацията в срок, дали общинските комисии са създадени и извършват оценка и т.н.  </w:t>
      </w:r>
    </w:p>
    <w:p w:rsidR="00276CD8" w:rsidRDefault="000654BB" w:rsidP="000654BB">
      <w:pPr>
        <w:spacing w:after="0" w:line="240" w:lineRule="auto"/>
        <w:ind w:firstLine="708"/>
        <w:jc w:val="both"/>
        <w:rPr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Областният управител провежда избора за членове на Съвета на областно ниво, въз основа на постъпилите кандидатури от общините. Той сформира комисия за извършване на </w:t>
      </w:r>
      <w:r w:rsidR="00276CD8">
        <w:rPr>
          <w:rFonts w:ascii="Times New Roman" w:hAnsi="Times New Roman"/>
          <w:sz w:val="24"/>
          <w:szCs w:val="24"/>
          <w:lang w:val="bg-BG"/>
        </w:rPr>
        <w:t>из</w:t>
      </w:r>
      <w:r w:rsidRPr="000654BB">
        <w:rPr>
          <w:rFonts w:ascii="Times New Roman" w:hAnsi="Times New Roman"/>
          <w:sz w:val="24"/>
          <w:szCs w:val="24"/>
          <w:lang w:val="bg-BG"/>
        </w:rPr>
        <w:t>бор до 30 юни на съответната календарна година.</w:t>
      </w:r>
      <w:r w:rsidR="00276CD8" w:rsidRPr="000D4C64">
        <w:rPr>
          <w:lang w:val="bg-BG"/>
        </w:rPr>
        <w:t xml:space="preserve"> </w:t>
      </w:r>
    </w:p>
    <w:p w:rsidR="001E2A7B" w:rsidRDefault="00276CD8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Областната оценителна к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>омисия, определена от областния управител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съставена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от 7 члена: 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служител на областната администрация, представители на РДСП, РУО, РЗИ, ОД на МВР и двама представители от областта – видни общественици с положителен имидж </w:t>
      </w:r>
      <w:r w:rsidR="001E2A7B">
        <w:rPr>
          <w:rFonts w:ascii="Times New Roman" w:hAnsi="Times New Roman"/>
          <w:sz w:val="24"/>
          <w:szCs w:val="24"/>
          <w:lang w:val="bg-BG"/>
        </w:rPr>
        <w:t>(журналисти, артисти, спортно изявени личности и т.н.).</w:t>
      </w:r>
    </w:p>
    <w:p w:rsidR="00460056" w:rsidRDefault="000654BB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Комисията, определена от областния управител, 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0654BB">
        <w:rPr>
          <w:rFonts w:ascii="Times New Roman" w:hAnsi="Times New Roman"/>
          <w:sz w:val="24"/>
          <w:szCs w:val="24"/>
          <w:lang w:val="bg-BG"/>
        </w:rPr>
        <w:t>извършва подбор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но критериите, заложени в чл. 5, </w:t>
      </w:r>
      <w:r w:rsidRPr="000654BB">
        <w:rPr>
          <w:rFonts w:ascii="Times New Roman" w:hAnsi="Times New Roman"/>
          <w:sz w:val="24"/>
          <w:szCs w:val="24"/>
          <w:lang w:val="bg-BG"/>
        </w:rPr>
        <w:t>и в четирите направление по чл. 3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84444">
        <w:rPr>
          <w:rFonts w:ascii="Times New Roman" w:hAnsi="Times New Roman"/>
          <w:sz w:val="24"/>
          <w:szCs w:val="24"/>
          <w:lang w:val="bg-BG"/>
        </w:rPr>
        <w:t>П</w:t>
      </w:r>
      <w:r w:rsidR="00460056">
        <w:rPr>
          <w:rFonts w:ascii="Times New Roman" w:hAnsi="Times New Roman"/>
          <w:sz w:val="24"/>
          <w:szCs w:val="24"/>
          <w:lang w:val="bg-BG"/>
        </w:rPr>
        <w:t>роцедурата</w:t>
      </w:r>
      <w:r w:rsidRPr="000654BB">
        <w:rPr>
          <w:rFonts w:ascii="Times New Roman" w:hAnsi="Times New Roman"/>
          <w:sz w:val="24"/>
          <w:szCs w:val="24"/>
          <w:lang w:val="bg-BG"/>
        </w:rPr>
        <w:t>. В случай, че на територията на дадена област няма представители от всички направления по чл. 3, то подборът се извършва само от съществуващите на територията на областта</w:t>
      </w:r>
      <w:r w:rsidR="00384444">
        <w:rPr>
          <w:rFonts w:ascii="Times New Roman" w:hAnsi="Times New Roman"/>
          <w:sz w:val="24"/>
          <w:szCs w:val="24"/>
          <w:lang w:val="bg-BG"/>
        </w:rPr>
        <w:t xml:space="preserve"> направления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54BB" w:rsidRPr="000654BB" w:rsidRDefault="00384444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областната комисия са самостоятелни и не </w:t>
      </w:r>
      <w:r w:rsidR="00D55B28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автоматично подреждане на класация на вече получени резултати. Всеки член на областната оценителна комисия разглежда отново и независимо всяко мотивационно писмо и попълва индивидуален оценителен грид.</w:t>
      </w:r>
    </w:p>
    <w:p w:rsidR="00F1799B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460056" w:rsidRPr="00460056" w:rsidRDefault="00F1799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Членовете на областната комисия не проверяват за наличие на документ с решение за номинация на дете от организация, тъй като това вече е направено от общинската комисия.</w:t>
      </w:r>
    </w:p>
    <w:p w:rsidR="00460056" w:rsidRPr="00460056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>Важно е</w:t>
      </w:r>
      <w:r>
        <w:rPr>
          <w:rFonts w:ascii="Times New Roman" w:hAnsi="Times New Roman"/>
          <w:sz w:val="24"/>
          <w:szCs w:val="24"/>
          <w:lang w:val="bg-BG"/>
        </w:rPr>
        <w:t xml:space="preserve"> всеки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член на об</w:t>
      </w:r>
      <w:r>
        <w:rPr>
          <w:rFonts w:ascii="Times New Roman" w:hAnsi="Times New Roman"/>
          <w:sz w:val="24"/>
          <w:szCs w:val="24"/>
          <w:lang w:val="bg-BG"/>
        </w:rPr>
        <w:t xml:space="preserve">ластната </w:t>
      </w:r>
      <w:r w:rsidRPr="00460056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Важно е кандидатът да е описал как ще работи с другите деца от областта си. Оценява се разбирането на кандидата за неговат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а представителна роля, т.е. че </w:t>
      </w:r>
      <w:r w:rsidRPr="00460056">
        <w:rPr>
          <w:rFonts w:ascii="Times New Roman" w:hAnsi="Times New Roman"/>
          <w:sz w:val="24"/>
          <w:szCs w:val="24"/>
          <w:lang w:val="bg-BG"/>
        </w:rPr>
        <w:t>кандидатът изразява интересите на децата от областта си, а не само своето лично мнение.</w:t>
      </w:r>
    </w:p>
    <w:p w:rsidR="00384444" w:rsidRPr="00D8422C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</w:t>
      </w:r>
      <w:r w:rsidR="00D55B28">
        <w:rPr>
          <w:rFonts w:ascii="Times New Roman" w:hAnsi="Times New Roman"/>
          <w:sz w:val="24"/>
          <w:szCs w:val="24"/>
          <w:lang w:val="bg-BG"/>
        </w:rPr>
        <w:t>ри разглеждане на кандидатурите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384444" w:rsidRPr="00D8422C" w:rsidRDefault="00D55B28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384444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460056" w:rsidRPr="00384444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240BF8" w:rsidRPr="00240BF8">
        <w:rPr>
          <w:rFonts w:ascii="Times New Roman" w:hAnsi="Times New Roman"/>
          <w:sz w:val="24"/>
          <w:szCs w:val="24"/>
          <w:lang w:val="bg-BG"/>
        </w:rPr>
        <w:t>преценява дали членовете на общинската комисия ще извършват индивидуалните оценки в определено за целта помещение, или документите ще бъдат разпратени онлайн и оценката ще се извърши дистанционно.</w:t>
      </w:r>
      <w:r w:rsidRPr="00384444">
        <w:rPr>
          <w:rFonts w:ascii="Times New Roman" w:hAnsi="Times New Roman"/>
          <w:sz w:val="24"/>
          <w:szCs w:val="24"/>
          <w:highlight w:val="lightGray"/>
          <w:lang w:val="bg-BG"/>
        </w:rPr>
        <w:t xml:space="preserve"> </w:t>
      </w:r>
    </w:p>
    <w:p w:rsidR="00460056" w:rsidRPr="00240BF8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Експертът от областта, координиращ изборния процес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 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>з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а обобщаване на резултатите. Когато оценяването се извършва в специално помещение, координиращият експерт следи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да има достъп до това помещение.  </w:t>
      </w:r>
    </w:p>
    <w:p w:rsidR="00D8422C" w:rsidRDefault="00D8422C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Комисията трябва да има поне едно финално заседание, на което да присъстват всички членове. По време на това заседание членовете на комисията обсъждат обобщения грид и комисията изготвя протокол с предложение за класиране на кандидатите в четирите направления. Във всяко направление се класират първите три </w:t>
      </w:r>
      <w:r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</w:p>
    <w:p w:rsidR="000654BB" w:rsidRPr="000654BB" w:rsidRDefault="003E1C3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Координиращият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експерт от </w:t>
      </w:r>
      <w:r w:rsidR="00B06F20" w:rsidRPr="00D8422C">
        <w:rPr>
          <w:rFonts w:ascii="Times New Roman" w:hAnsi="Times New Roman"/>
          <w:sz w:val="24"/>
          <w:szCs w:val="24"/>
          <w:lang w:val="bg-BG"/>
        </w:rPr>
        <w:t>областта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422C">
        <w:rPr>
          <w:rFonts w:ascii="Times New Roman" w:hAnsi="Times New Roman"/>
          <w:sz w:val="24"/>
          <w:szCs w:val="24"/>
          <w:lang w:val="bg-BG"/>
        </w:rPr>
        <w:t>отправя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предложението на комисията за одобрение от </w:t>
      </w:r>
      <w:r w:rsidRPr="00D8422C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. След това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изпраща обобщаващия грид, одобреното предложение на комисията и формулярите за кандидатстване на предложените деца на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Председателя на ДАЗД.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трябва да приключи с процедурата за избор на членове на Съвета на децата,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30 юли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6484E" w:rsidRPr="00460056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3E1C3B" w:rsidRPr="00D8422C" w:rsidRDefault="003E1C3B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Н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ационално ниво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22C" w:rsidRPr="00D8422C" w:rsidRDefault="00D8422C" w:rsidP="00D84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Председателят на Държавната агенция за закрила на детето обявява свободните места за членове на Съвета по административни области и квоти.</w:t>
      </w:r>
      <w:r>
        <w:rPr>
          <w:rFonts w:ascii="Times New Roman" w:hAnsi="Times New Roman"/>
          <w:sz w:val="24"/>
          <w:szCs w:val="24"/>
          <w:lang w:val="bg-BG"/>
        </w:rPr>
        <w:t xml:space="preserve"> Той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изпраща писмо-покана до съответните областни управители за провеждане на избори на областно ниво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02 март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със следното съдържание: свободните места от области, свободните квотни места, инструкция за провеждане на избори за членове на Съвета на децата; чек-листи; изборна документация. Секретариатът в ДАЗД, отговорен за Съвета на децата координира процеса.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55B28">
        <w:rPr>
          <w:rFonts w:ascii="Times New Roman" w:hAnsi="Times New Roman"/>
          <w:b/>
          <w:sz w:val="24"/>
          <w:szCs w:val="24"/>
          <w:lang w:val="bg-BG"/>
        </w:rPr>
        <w:t>До 10 август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Председателят на ДАЗД със своя заповед определя Комисия, която се състои от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члена с право на глас, както следва: двама служители на ДАЗД, двама бивши членове на Съвета, двама видни общественици (журналисти, интелектуалци и т.н), </w:t>
      </w:r>
      <w:r w:rsidR="00692E06">
        <w:rPr>
          <w:rFonts w:ascii="Times New Roman" w:hAnsi="Times New Roman"/>
          <w:sz w:val="24"/>
          <w:szCs w:val="24"/>
          <w:lang w:val="bg-BG"/>
        </w:rPr>
        <w:t xml:space="preserve">един представител на Министерство на образованието и науката,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един представител на неправителствени организации, избрани от неправителствените организации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членове на Националния съвет за закрила на детето, един предс</w:t>
      </w:r>
      <w:r w:rsidR="00A53A37">
        <w:rPr>
          <w:rFonts w:ascii="Times New Roman" w:hAnsi="Times New Roman"/>
          <w:sz w:val="24"/>
          <w:szCs w:val="24"/>
          <w:lang w:val="bg-BG"/>
        </w:rPr>
        <w:t>тавител на академичната общност,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един представител на ВК БООН и един – на организации, работещи с </w:t>
      </w:r>
      <w:r w:rsidR="00A53A37">
        <w:rPr>
          <w:rFonts w:ascii="Times New Roman" w:hAnsi="Times New Roman"/>
          <w:sz w:val="24"/>
          <w:szCs w:val="24"/>
          <w:lang w:val="bg-BG"/>
        </w:rPr>
        <w:lastRenderedPageBreak/>
        <w:t>деца, получили международна закрила в Република България</w:t>
      </w:r>
      <w:r w:rsidR="00D55B28">
        <w:rPr>
          <w:rFonts w:ascii="Times New Roman" w:hAnsi="Times New Roman"/>
          <w:sz w:val="24"/>
          <w:szCs w:val="24"/>
          <w:lang w:val="bg-BG"/>
        </w:rPr>
        <w:t>.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При определяне </w:t>
      </w:r>
      <w:r w:rsidR="006612E5">
        <w:rPr>
          <w:rFonts w:ascii="Times New Roman" w:hAnsi="Times New Roman"/>
          <w:sz w:val="24"/>
          <w:szCs w:val="24"/>
          <w:lang w:val="bg-BG"/>
        </w:rPr>
        <w:t>на членовете на К</w:t>
      </w:r>
      <w:r w:rsidRPr="003E1C3B">
        <w:rPr>
          <w:rFonts w:ascii="Times New Roman" w:hAnsi="Times New Roman"/>
          <w:sz w:val="24"/>
          <w:szCs w:val="24"/>
          <w:lang w:val="bg-BG"/>
        </w:rPr>
        <w:t>омисията се определят и резервните й членове.</w:t>
      </w:r>
    </w:p>
    <w:p w:rsidR="00384444" w:rsidRPr="000654BB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Предложенията на националната комисия са самостоятелни и не са автоматично подреждане на класация на вече получени резултати. Всеки член на националната оценителна комисия разглежда отново и независимо всяко мотивационно писмо и попълва индивидуален оценителен грид.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Важно е всеки  член на </w:t>
      </w:r>
      <w:r>
        <w:rPr>
          <w:rFonts w:ascii="Times New Roman" w:hAnsi="Times New Roman"/>
          <w:sz w:val="24"/>
          <w:szCs w:val="24"/>
          <w:lang w:val="bg-BG"/>
        </w:rPr>
        <w:t xml:space="preserve">националната </w:t>
      </w:r>
      <w:r w:rsidRPr="003E1C3B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Оценява се разбирането на кандидата за негова</w:t>
      </w:r>
      <w:r w:rsidR="00960EDE">
        <w:rPr>
          <w:rFonts w:ascii="Times New Roman" w:hAnsi="Times New Roman"/>
          <w:sz w:val="24"/>
          <w:szCs w:val="24"/>
          <w:lang w:val="bg-BG"/>
        </w:rPr>
        <w:t>та представителна роля, т.е. че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кандидатът изразява интересите на децата от областта си, а не само своето лично мнение.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 посочи в кое направление кандидатства,  всяко дете има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областно ниво първоначално разглежда всички кандидатури без оглед на това дали дете е от уязвима група и</w:t>
      </w:r>
      <w:r w:rsidR="00D8422C">
        <w:rPr>
          <w:rFonts w:ascii="Times New Roman" w:hAnsi="Times New Roman"/>
          <w:sz w:val="24"/>
          <w:szCs w:val="24"/>
          <w:lang w:val="bg-BG"/>
        </w:rPr>
        <w:t>ли не.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След това оценителната комисия преглежда кандидатурите на децата, класирани от четвърто място надолу, за да провери дали дадено дете се е самоопределило като представител на уязвима група.</w:t>
      </w:r>
    </w:p>
    <w:p w:rsidR="00A87633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ДАЗД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решава с</w:t>
      </w:r>
      <w:r>
        <w:rPr>
          <w:rFonts w:ascii="Times New Roman" w:hAnsi="Times New Roman"/>
          <w:sz w:val="24"/>
          <w:szCs w:val="24"/>
          <w:lang w:val="bg-BG"/>
        </w:rPr>
        <w:t xml:space="preserve">амостоятелно дали членовете на националната комисия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ще извършват оценяването в специално определено помещение, или документите ще бъдат разпратени онлайн и оценката ще се извърши дистанционно.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Секретариатът</w:t>
      </w:r>
      <w:r w:rsidRPr="003E1C3B">
        <w:rPr>
          <w:rFonts w:ascii="Times New Roman" w:hAnsi="Times New Roman"/>
          <w:sz w:val="24"/>
          <w:szCs w:val="24"/>
          <w:lang w:val="bg-BG"/>
        </w:rPr>
        <w:t>, координиращ изборния процес</w:t>
      </w:r>
      <w:r w:rsidR="00A87633">
        <w:rPr>
          <w:rFonts w:ascii="Times New Roman" w:hAnsi="Times New Roman"/>
          <w:sz w:val="24"/>
          <w:szCs w:val="24"/>
          <w:lang w:val="bg-BG"/>
        </w:rPr>
        <w:t>,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</w:t>
      </w:r>
      <w:r w:rsidR="00D8422C">
        <w:rPr>
          <w:rFonts w:ascii="Times New Roman" w:hAnsi="Times New Roman"/>
          <w:sz w:val="24"/>
          <w:szCs w:val="24"/>
          <w:lang w:val="bg-BG"/>
        </w:rPr>
        <w:t>, за спазването на сроковете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и за обобщаване на резултатите. Когато оценяването се извършва в специално помещение,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секретариатът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следи членовете на комисията да има достъп до това помещение.  </w:t>
      </w:r>
    </w:p>
    <w:p w:rsidR="003E1C3B" w:rsidRDefault="00A87633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обаче трябва да има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По време на това заседание се обсъжда обобщения грид и комисията изготвя протокол с предложение за класиране на кандидатите </w:t>
      </w:r>
      <w:r w:rsidR="00B85D40">
        <w:rPr>
          <w:rFonts w:ascii="Times New Roman" w:hAnsi="Times New Roman"/>
          <w:sz w:val="24"/>
          <w:szCs w:val="24"/>
          <w:lang w:val="bg-BG"/>
        </w:rPr>
        <w:t>от всяка област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>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E1C3B">
        <w:rPr>
          <w:rFonts w:ascii="Times New Roman" w:hAnsi="Times New Roman"/>
          <w:sz w:val="24"/>
          <w:szCs w:val="24"/>
          <w:lang w:val="bg-BG"/>
        </w:rPr>
        <w:t xml:space="preserve"> по едно дете от всяка област и негов заместник, както и деца от уя</w:t>
      </w:r>
      <w:r w:rsidR="00063D06">
        <w:rPr>
          <w:rFonts w:ascii="Times New Roman" w:hAnsi="Times New Roman"/>
          <w:sz w:val="24"/>
          <w:szCs w:val="24"/>
          <w:lang w:val="bg-BG"/>
        </w:rPr>
        <w:t>з</w:t>
      </w:r>
      <w:r w:rsidR="003E1C3B">
        <w:rPr>
          <w:rFonts w:ascii="Times New Roman" w:hAnsi="Times New Roman"/>
          <w:sz w:val="24"/>
          <w:szCs w:val="24"/>
          <w:lang w:val="bg-BG"/>
        </w:rPr>
        <w:t>вими групи до запълване на свободните к</w:t>
      </w:r>
      <w:r>
        <w:rPr>
          <w:rFonts w:ascii="Times New Roman" w:hAnsi="Times New Roman"/>
          <w:sz w:val="24"/>
          <w:szCs w:val="24"/>
          <w:lang w:val="bg-BG"/>
        </w:rPr>
        <w:t>воти.</w:t>
      </w:r>
    </w:p>
    <w:p w:rsidR="005E6ABC" w:rsidRDefault="003E1C3B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5E6ABC">
        <w:rPr>
          <w:rFonts w:ascii="Times New Roman" w:hAnsi="Times New Roman"/>
          <w:sz w:val="24"/>
          <w:szCs w:val="24"/>
          <w:lang w:val="bg-BG"/>
        </w:rPr>
        <w:t>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на ДАЗД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 одобрява протокола с предложения за членове на Съвета на децата и техни заместници.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децата, е </w:t>
      </w:r>
      <w:r w:rsidR="005E6ABC" w:rsidRPr="00960EDE">
        <w:rPr>
          <w:rFonts w:ascii="Times New Roman" w:hAnsi="Times New Roman"/>
          <w:b/>
          <w:sz w:val="24"/>
          <w:szCs w:val="24"/>
          <w:lang w:val="bg-BG"/>
        </w:rPr>
        <w:t>10 септември</w:t>
      </w:r>
      <w:r w:rsidR="005E6ABC"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E6ABC" w:rsidRP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Председателят на ДАЗД изпраща покана за членство до одобрените членове на Съвета, заедно с декларация за родителско съгласие/съгласие на законния представител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20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30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</w:t>
      </w:r>
      <w:r w:rsidR="00960EDE">
        <w:rPr>
          <w:rFonts w:ascii="Times New Roman" w:hAnsi="Times New Roman"/>
          <w:sz w:val="24"/>
          <w:szCs w:val="24"/>
          <w:lang w:val="bg-BG"/>
        </w:rPr>
        <w:t>лендарна година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одобреният кандидат за член на Съвета заявява писмено своето желание за участие в работата на Съвета. При отказ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одобреният кандидат за член, номинираният за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негов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заместник заема свободното място, а третият в класирането става заместник, като се прилага гореописаната процедура за получаване на съгласие.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17A" w:rsidRDefault="001F217A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  <w:sectPr w:rsidR="001F217A" w:rsidSect="009448CB">
          <w:footerReference w:type="default" r:id="rId10"/>
          <w:pgSz w:w="12240" w:h="15840"/>
          <w:pgMar w:top="709" w:right="1440" w:bottom="432" w:left="994" w:header="706" w:footer="706" w:gutter="0"/>
          <w:cols w:space="708"/>
          <w:titlePg/>
          <w:docGrid w:linePitch="360"/>
        </w:sectPr>
      </w:pPr>
    </w:p>
    <w:p w:rsidR="00315783" w:rsidRDefault="00315783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1F217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>Прил</w:t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Оценителен грид</w:t>
      </w:r>
      <w:r w:rsidR="00AD6363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– индивидуален оценител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Име на оценяващия:</w:t>
      </w:r>
    </w:p>
    <w:p w:rsidR="003A4D8E" w:rsidRPr="00681DB7" w:rsidRDefault="003A4D8E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Община/област:</w:t>
      </w: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Скала за оценяване: 1 – не отговаря; 2 по-скоро не отговаря; 3- по-скоро отговаря; 4 – отговаря;  5 – напълно отговаря.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Толерантност: Да/Не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MediumGrid3-Accent5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379"/>
        <w:gridCol w:w="1260"/>
        <w:gridCol w:w="1260"/>
        <w:gridCol w:w="1260"/>
        <w:gridCol w:w="1170"/>
        <w:gridCol w:w="1296"/>
        <w:gridCol w:w="1164"/>
        <w:gridCol w:w="960"/>
        <w:gridCol w:w="1308"/>
      </w:tblGrid>
      <w:tr w:rsidR="00681DB7" w:rsidRPr="00681DB7" w:rsidTr="00F4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/</w:t>
            </w:r>
          </w:p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кандидат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Толерантност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Активност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Креативност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Ангажираност към обща кауза</w:t>
            </w:r>
          </w:p>
        </w:tc>
        <w:tc>
          <w:tcPr>
            <w:tcW w:w="1260" w:type="dxa"/>
          </w:tcPr>
          <w:p w:rsidR="003A4D8E" w:rsidRPr="00681DB7" w:rsidRDefault="006612E5" w:rsidP="006612E5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612E5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Умения за участие в дискусии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Ориентираност към резултати</w:t>
            </w: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Организаторски умения</w:t>
            </w:r>
          </w:p>
        </w:tc>
        <w:tc>
          <w:tcPr>
            <w:tcW w:w="1296" w:type="dxa"/>
          </w:tcPr>
          <w:p w:rsidR="003A4D8E" w:rsidRPr="00681DB7" w:rsidRDefault="00CF5788" w:rsidP="007836F3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CF5788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Умения да мотивира и обединява деца</w:t>
            </w:r>
            <w:r w:rsidR="007836F3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от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областта</w:t>
            </w: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Изказва позиция от името на другите деца от областта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Коментар</w:t>
            </w: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F4303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І.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Направление 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членове на училищни форми за самоуправление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или на детски/младежки съвети, парламенти и др.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II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 представители на детски и младежки инициативи и програми, финансирани от бизнеса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 xml:space="preserve">Име на кандидат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редставители на неправителствени организации, работещи с деца, както и потребители/доброволци в социални услуги за деца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.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Направление Индивидуални кандидатури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2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Подпис на оценителя:</w:t>
            </w:r>
          </w:p>
        </w:tc>
      </w:tr>
    </w:tbl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13A45" w:rsidRPr="00681DB7" w:rsidRDefault="00F13A45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836F3" w:rsidRDefault="00587829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ab/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3A4D8E" w:rsidP="00F13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AD6363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Ниво </w:t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</w:t>
      </w:r>
      <w:r w:rsidR="00964D29" w:rsidRPr="00681DB7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F13A45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3"/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3A4D8E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81DB7" w:rsidRPr="00681DB7" w:rsidTr="00AD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DB7" w:rsidRPr="00681DB7" w:rsidTr="00AD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80B" w:rsidRPr="00681DB7" w:rsidRDefault="007A780B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36F3" w:rsidRDefault="007836F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587829" w:rsidP="00AD636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AD6363" w:rsidRPr="00681DB7" w:rsidRDefault="00AD636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AD6363" w:rsidP="007A780B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  <w:r w:rsidR="007A780B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- </w:t>
      </w:r>
      <w:r w:rsidR="00A3254D" w:rsidRPr="00681DB7">
        <w:rPr>
          <w:rFonts w:ascii="Times New Roman" w:hAnsi="Times New Roman"/>
          <w:caps/>
          <w:sz w:val="24"/>
          <w:szCs w:val="24"/>
          <w:lang w:val="bg-BG"/>
        </w:rPr>
        <w:t>Национално ниво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3254D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MediumGrid3-Accent5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1541"/>
        <w:gridCol w:w="1672"/>
        <w:gridCol w:w="1810"/>
        <w:gridCol w:w="1707"/>
      </w:tblGrid>
      <w:tr w:rsidR="00681DB7" w:rsidRPr="00681DB7" w:rsidTr="0026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Област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титуляр</w:t>
            </w: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заместник</w:t>
            </w: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Трети в класирането</w:t>
            </w: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Кандидати от уязвими групи</w:t>
            </w: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 xml:space="preserve">1.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2.</w:t>
            </w:r>
            <w:r w:rsidRPr="00681DB7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</w:tbl>
    <w:p w:rsidR="001E7F78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2969" w:rsidRPr="00681DB7" w:rsidRDefault="00C52969" w:rsidP="00F1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="00BB6AF5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587829" w:rsidP="00F13A45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</w:t>
      </w:r>
      <w:r w:rsidR="00BB6AF5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за членове за Съвет на децата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Днес, на ………………………../дата/, в град ……………………, се събра Комисия за избор на членове на Съвета на децата на ниво община/област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.</w:t>
      </w:r>
      <w:r w:rsidR="00F13A45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4"/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е в състав: 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децата, както следва в направление:</w:t>
      </w:r>
    </w:p>
    <w:p w:rsidR="000D4C64" w:rsidRPr="00681DB7" w:rsidRDefault="000D4C64" w:rsidP="00F13A4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вание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,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б) представители на детски и младежки инициативи и програми, финансирани от бизнеса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F13A45" w:rsidRPr="00681DB7" w:rsidRDefault="00F13A45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F13A45" w:rsidRPr="00681DB7" w:rsidRDefault="00F13A45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FF7710" w:rsidP="002634D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.1) и предлагат следното класиране на кандидатите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за членове на Съвета на децата:</w:t>
      </w:r>
    </w:p>
    <w:p w:rsidR="00623B1D" w:rsidRPr="00681DB7" w:rsidRDefault="00623B1D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654"/>
        <w:gridCol w:w="2090"/>
        <w:gridCol w:w="2090"/>
        <w:gridCol w:w="2090"/>
        <w:gridCol w:w="2090"/>
      </w:tblGrid>
      <w:tr w:rsidR="00681DB7" w:rsidRPr="00681DB7" w:rsidTr="00F1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</w:tbl>
    <w:p w:rsidR="002634D1" w:rsidRPr="00681DB7" w:rsidRDefault="002634D1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Мотиви: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Класиране на деца от уязвими групи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13A45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Default="00A53A37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FF7710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A53A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 за членове за Съвет на децата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A53A37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на ……………./дата/, в град …………………</w:t>
      </w:r>
      <w:r w:rsidR="00BB6AF5" w:rsidRPr="00681DB7">
        <w:rPr>
          <w:rFonts w:ascii="Times New Roman" w:hAnsi="Times New Roman"/>
          <w:sz w:val="24"/>
          <w:szCs w:val="24"/>
          <w:lang w:val="bg-BG"/>
        </w:rPr>
        <w:t>, се събра Комисия за избор на членове на Съвета на децата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на национално ниво.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Комисията бе в състав: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 о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 xml:space="preserve">т </w:t>
      </w:r>
      <w:r w:rsidRPr="00681DB7">
        <w:rPr>
          <w:rFonts w:ascii="Times New Roman" w:hAnsi="Times New Roman"/>
          <w:sz w:val="24"/>
          <w:szCs w:val="24"/>
          <w:lang w:val="bg-BG"/>
        </w:rPr>
        <w:t>областните администрации, както следва в направление:</w:t>
      </w:r>
    </w:p>
    <w:p w:rsidR="00BB6AF5" w:rsidRPr="00681DB7" w:rsidRDefault="00BB6AF5" w:rsidP="002634D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кандидатури;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2634D1" w:rsidRPr="00681DB7" w:rsidRDefault="002634D1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964D29" w:rsidRPr="00681DB7" w:rsidRDefault="00964D29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.2) и предлагат следното класиране на кандидатите за членове на Съвета на децата: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..........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2634D1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Област...........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964D29" w:rsidRPr="00681DB7" w:rsidRDefault="002634D1" w:rsidP="00A53A37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Кандидати от уязвими групи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</w:t>
      </w:r>
    </w:p>
    <w:p w:rsidR="00BB6AF5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</w:t>
      </w:r>
    </w:p>
    <w:p w:rsidR="00964D29" w:rsidRPr="00681DB7" w:rsidRDefault="00964D29" w:rsidP="00964D29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2634D1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2634D1" w:rsidRPr="00681DB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на всички членове на комисията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156178" w:rsidRPr="00681DB7" w:rsidRDefault="00BB6AF5" w:rsidP="007A7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5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Ч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>ек-лист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а</w:t>
      </w:r>
    </w:p>
    <w:p w:rsidR="002634D1" w:rsidRPr="00681DB7" w:rsidRDefault="002634D1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Община ……………………….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училища на територията на общината бе изпратено съобщението за избор на членове на Съвет на децата?</w:t>
      </w:r>
    </w:p>
    <w:p w:rsidR="00BB6AF5" w:rsidRPr="00681DB7" w:rsidRDefault="00BB6AF5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</w:t>
      </w:r>
      <w:r w:rsidR="00DD35CF" w:rsidRPr="00681DB7">
        <w:rPr>
          <w:rFonts w:ascii="Times New Roman" w:hAnsi="Times New Roman"/>
          <w:sz w:val="24"/>
          <w:szCs w:val="24"/>
          <w:lang w:val="bg-BG"/>
        </w:rPr>
        <w:t xml:space="preserve"> до всички училища;</w:t>
      </w:r>
    </w:p>
    <w:p w:rsidR="00DD35CF" w:rsidRPr="00681DB7" w:rsidRDefault="00DD35CF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……../бр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</w:t>
      </w:r>
      <w:r w:rsidRPr="00681DB7">
        <w:rPr>
          <w:rFonts w:ascii="Times New Roman" w:hAnsi="Times New Roman"/>
          <w:sz w:val="24"/>
          <w:szCs w:val="24"/>
          <w:lang w:val="bg-BG"/>
        </w:rPr>
        <w:t>/ училища;</w:t>
      </w:r>
    </w:p>
    <w:p w:rsidR="00DD35CF" w:rsidRPr="00681DB7" w:rsidRDefault="00DD35CF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друго</w:t>
      </w:r>
    </w:p>
    <w:p w:rsidR="00992ADE" w:rsidRPr="00681DB7" w:rsidRDefault="00992ADE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6BF2" w:rsidRPr="00681DB7" w:rsidRDefault="00746BF2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До колко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детски и младежки инициативи и програми, финансирани от бизнеса на територията на общината бе изпратено съобщението за избор на членове на Съвет на децата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до всички, работещи на територията на общината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не съществуват такива програми/инициативи;</w:t>
      </w:r>
    </w:p>
    <w:p w:rsidR="00992ADE" w:rsidRPr="00681DB7" w:rsidRDefault="00992ADE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представители на неправителствени организации, работещи с деца, както и потребители/доброволци в социални услуги за деца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бе изпратено съобщението за избор на членове на Съвет на децата?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всички, работещи на територията на общината;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до ….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/</w:t>
      </w:r>
      <w:r w:rsidRPr="00681DB7">
        <w:rPr>
          <w:rFonts w:ascii="Times New Roman" w:hAnsi="Times New Roman"/>
          <w:sz w:val="24"/>
          <w:szCs w:val="24"/>
          <w:lang w:val="bg-BG"/>
        </w:rPr>
        <w:t>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ой/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Чрез кои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медии на територията на общината бе разпространено съобщението за избор на членове на Съвет на децата?</w:t>
      </w:r>
      <w:r w:rsidR="002634D1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5"/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Какви други методи за разпространение на съобщението използвахте?</w:t>
      </w:r>
      <w:r w:rsidR="002634D1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6"/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Колко кандидатури на деца получихте във всяк</w:t>
      </w:r>
      <w:r w:rsidR="00DE4B79" w:rsidRPr="00681DB7">
        <w:rPr>
          <w:rFonts w:ascii="Times New Roman" w:hAnsi="Times New Roman"/>
          <w:sz w:val="24"/>
          <w:szCs w:val="24"/>
          <w:lang w:val="bg-BG"/>
        </w:rPr>
        <w:t>о направление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992ADE" w:rsidRPr="00681DB7" w:rsidRDefault="00992ADE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–  ………бр. кандидатури;  </w:t>
      </w: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746BF2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5CF" w:rsidRPr="00681DB7" w:rsidRDefault="00DE4B79" w:rsidP="002634D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според Вас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може да се подобри процедурата за избор на членове на Съвета на децата?</w:t>
      </w:r>
    </w:p>
    <w:sectPr w:rsidR="00DD35CF" w:rsidRPr="00681DB7" w:rsidSect="007A780B">
      <w:pgSz w:w="15840" w:h="12240" w:orient="landscape"/>
      <w:pgMar w:top="994" w:right="994" w:bottom="144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88" w:rsidRDefault="00CF5788" w:rsidP="007A7682">
      <w:pPr>
        <w:spacing w:after="0" w:line="240" w:lineRule="auto"/>
      </w:pPr>
      <w:r>
        <w:separator/>
      </w:r>
    </w:p>
  </w:endnote>
  <w:endnote w:type="continuationSeparator" w:id="0">
    <w:p w:rsidR="00CF5788" w:rsidRDefault="00CF5788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90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788" w:rsidRDefault="00CF57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788" w:rsidRDefault="00CF5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88" w:rsidRDefault="00CF5788" w:rsidP="007A7682">
      <w:pPr>
        <w:spacing w:after="0" w:line="240" w:lineRule="auto"/>
      </w:pPr>
      <w:r>
        <w:separator/>
      </w:r>
    </w:p>
  </w:footnote>
  <w:footnote w:type="continuationSeparator" w:id="0">
    <w:p w:rsidR="00CF5788" w:rsidRDefault="00CF5788" w:rsidP="007A7682">
      <w:pPr>
        <w:spacing w:after="0" w:line="240" w:lineRule="auto"/>
      </w:pPr>
      <w:r>
        <w:continuationSeparator/>
      </w:r>
    </w:p>
  </w:footnote>
  <w:footnote w:id="1">
    <w:p w:rsidR="00CF5788" w:rsidRPr="00223717" w:rsidRDefault="00CF5788" w:rsidP="0022371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CF5788" w:rsidRPr="00223717" w:rsidRDefault="00CF5788">
      <w:pPr>
        <w:pStyle w:val="FootnoteText"/>
        <w:rPr>
          <w:lang w:val="bg-BG"/>
        </w:rPr>
      </w:pPr>
    </w:p>
  </w:footnote>
  <w:footnote w:id="2">
    <w:p w:rsidR="00CF5788" w:rsidRPr="00087332" w:rsidRDefault="00CF5788" w:rsidP="00087332">
      <w:pPr>
        <w:spacing w:after="0" w:line="240" w:lineRule="auto"/>
        <w:ind w:firstLine="708"/>
        <w:jc w:val="both"/>
        <w:rPr>
          <w:i/>
          <w:sz w:val="20"/>
          <w:szCs w:val="20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087332">
        <w:rPr>
          <w:i/>
          <w:sz w:val="20"/>
          <w:szCs w:val="20"/>
          <w:lang w:val="bg-BG"/>
        </w:rPr>
        <w:t>От кмета се изисква да номинира координиращ експерт, да разпространи информацията, да свика 5-членна общинска оценителна комисия, да обобщи резултатите и да изпрати одобрените кандидатури на областния управител.</w:t>
      </w:r>
    </w:p>
    <w:p w:rsidR="00CF5788" w:rsidRPr="00087332" w:rsidRDefault="00CF5788">
      <w:pPr>
        <w:pStyle w:val="FootnoteText"/>
        <w:rPr>
          <w:lang w:val="bg-BG"/>
        </w:rPr>
      </w:pPr>
    </w:p>
  </w:footnote>
  <w:footnote w:id="3">
    <w:p w:rsidR="00CF5788" w:rsidRPr="00623B1D" w:rsidRDefault="00CF5788" w:rsidP="00F13A4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Координиращият експерт сумира точките на всички оценители и ги нанася срещу името на детето в направлението, в което то кандидатства.</w:t>
      </w:r>
    </w:p>
  </w:footnote>
  <w:footnote w:id="4">
    <w:p w:rsidR="00CF5788" w:rsidRPr="00F13A45" w:rsidRDefault="00CF578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Релевантното се подчертава.</w:t>
      </w:r>
    </w:p>
  </w:footnote>
  <w:footnote w:id="5">
    <w:p w:rsidR="00CF5788" w:rsidRPr="002634D1" w:rsidRDefault="00CF578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  <w:footnote w:id="6">
    <w:p w:rsidR="00CF5788" w:rsidRPr="002634D1" w:rsidRDefault="00CF5788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61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34330"/>
    <w:rsid w:val="0034232D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0594"/>
    <w:rsid w:val="006612E5"/>
    <w:rsid w:val="00663F70"/>
    <w:rsid w:val="00666833"/>
    <w:rsid w:val="00681DB7"/>
    <w:rsid w:val="00686063"/>
    <w:rsid w:val="00687226"/>
    <w:rsid w:val="00692E06"/>
    <w:rsid w:val="006A350D"/>
    <w:rsid w:val="006B0241"/>
    <w:rsid w:val="006B51C2"/>
    <w:rsid w:val="006C694E"/>
    <w:rsid w:val="006E2690"/>
    <w:rsid w:val="006E306D"/>
    <w:rsid w:val="006E5A60"/>
    <w:rsid w:val="006F4AEA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36F3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65BAA"/>
    <w:rsid w:val="00892214"/>
    <w:rsid w:val="008F3ACD"/>
    <w:rsid w:val="008F7224"/>
    <w:rsid w:val="008F72C6"/>
    <w:rsid w:val="00913845"/>
    <w:rsid w:val="0091719E"/>
    <w:rsid w:val="00925F16"/>
    <w:rsid w:val="009448CB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2133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3A37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4A64"/>
    <w:rsid w:val="00A9675B"/>
    <w:rsid w:val="00AB74B0"/>
    <w:rsid w:val="00AC3BE7"/>
    <w:rsid w:val="00AD0E2D"/>
    <w:rsid w:val="00AD23BF"/>
    <w:rsid w:val="00AD5534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1615"/>
    <w:rsid w:val="00CA7ECA"/>
    <w:rsid w:val="00CB21C9"/>
    <w:rsid w:val="00CB40B1"/>
    <w:rsid w:val="00CC753A"/>
    <w:rsid w:val="00CF5788"/>
    <w:rsid w:val="00D14660"/>
    <w:rsid w:val="00D14BF7"/>
    <w:rsid w:val="00D16B9D"/>
    <w:rsid w:val="00D328B8"/>
    <w:rsid w:val="00D3464F"/>
    <w:rsid w:val="00D3647B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04F4"/>
    <w:rsid w:val="00DE1254"/>
    <w:rsid w:val="00DE4B79"/>
    <w:rsid w:val="00DF4004"/>
    <w:rsid w:val="00DF6730"/>
    <w:rsid w:val="00DF7D81"/>
    <w:rsid w:val="00E41945"/>
    <w:rsid w:val="00E602D6"/>
    <w:rsid w:val="00E71DE5"/>
    <w:rsid w:val="00E7484D"/>
    <w:rsid w:val="00E804F9"/>
    <w:rsid w:val="00E869D2"/>
    <w:rsid w:val="00E92054"/>
    <w:rsid w:val="00E94A86"/>
    <w:rsid w:val="00EB40CC"/>
    <w:rsid w:val="00EB519D"/>
    <w:rsid w:val="00EC0C51"/>
    <w:rsid w:val="00EC121A"/>
    <w:rsid w:val="00ED76CE"/>
    <w:rsid w:val="00EE1696"/>
    <w:rsid w:val="00EF3DF8"/>
    <w:rsid w:val="00F13A45"/>
    <w:rsid w:val="00F159C4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94FFE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535CE"/>
  <w15:docId w15:val="{2AE885ED-C438-4DC0-9748-D0A19F9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5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318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1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8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82"/>
    <w:rPr>
      <w:lang w:val="en-US" w:eastAsia="en-US"/>
    </w:rPr>
  </w:style>
  <w:style w:type="table" w:styleId="TableGrid">
    <w:name w:val="Table Grid"/>
    <w:basedOn w:val="TableNormal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1D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B81A-5343-4FA4-A934-C032697B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25</Pages>
  <Words>6098</Words>
  <Characters>34761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 на процедура за избор на членове на Съвета на децата</vt:lpstr>
    </vt:vector>
  </TitlesOfParts>
  <Company/>
  <LinksUpToDate>false</LinksUpToDate>
  <CharactersWithSpaces>40778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Tsvetelina Kyoseva</cp:lastModifiedBy>
  <cp:revision>23</cp:revision>
  <cp:lastPrinted>2018-10-17T07:05:00Z</cp:lastPrinted>
  <dcterms:created xsi:type="dcterms:W3CDTF">2019-03-01T13:55:00Z</dcterms:created>
  <dcterms:modified xsi:type="dcterms:W3CDTF">2024-02-28T13:07:00Z</dcterms:modified>
</cp:coreProperties>
</file>