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483" w:rsidRPr="00574CF7" w:rsidRDefault="0042039F"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2023 – 2027</w:t>
      </w:r>
      <w:r w:rsidR="000F5483" w:rsidRPr="00574CF7">
        <w:rPr>
          <w:rFonts w:ascii="Times New Roman" w:hAnsi="Times New Roman" w:cs="Times New Roman"/>
          <w:b/>
          <w:sz w:val="24"/>
          <w:szCs w:val="24"/>
        </w:rPr>
        <w:t xml:space="preserve"> г.</w:t>
      </w:r>
    </w:p>
    <w:p w:rsidR="00620C70" w:rsidRDefault="000F5483" w:rsidP="00082979">
      <w:pPr>
        <w:jc w:val="center"/>
        <w:rPr>
          <w:rFonts w:ascii="Times New Roman" w:hAnsi="Times New Roman" w:cs="Times New Roman"/>
          <w:b/>
          <w:sz w:val="24"/>
          <w:szCs w:val="24"/>
        </w:rPr>
      </w:pPr>
      <w:r w:rsidRPr="00574CF7">
        <w:rPr>
          <w:rFonts w:ascii="Times New Roman" w:hAnsi="Times New Roman" w:cs="Times New Roman"/>
          <w:b/>
          <w:sz w:val="24"/>
          <w:szCs w:val="24"/>
          <w:lang w:val="en-GB"/>
        </w:rPr>
        <w:t xml:space="preserve">РЕШЕНИЯ НА ОБЩС-ДОЛНИ ЧИФЛИК ОТ </w:t>
      </w:r>
      <w:r w:rsidR="00141D34">
        <w:rPr>
          <w:rFonts w:ascii="Times New Roman" w:hAnsi="Times New Roman" w:cs="Times New Roman"/>
          <w:b/>
          <w:sz w:val="24"/>
          <w:szCs w:val="24"/>
          <w:lang w:val="en-US"/>
        </w:rPr>
        <w:t>28</w:t>
      </w:r>
      <w:r w:rsidRPr="00574CF7">
        <w:rPr>
          <w:rFonts w:ascii="Times New Roman" w:hAnsi="Times New Roman" w:cs="Times New Roman"/>
          <w:b/>
          <w:sz w:val="24"/>
          <w:szCs w:val="24"/>
          <w:lang w:val="en-GB"/>
        </w:rPr>
        <w:t>.</w:t>
      </w:r>
      <w:r w:rsidR="00141D34">
        <w:rPr>
          <w:rFonts w:ascii="Times New Roman" w:hAnsi="Times New Roman" w:cs="Times New Roman"/>
          <w:b/>
          <w:sz w:val="24"/>
          <w:szCs w:val="24"/>
          <w:lang w:val="en-US"/>
        </w:rPr>
        <w:t>11</w:t>
      </w:r>
      <w:r w:rsidR="00D35F4B">
        <w:rPr>
          <w:rFonts w:ascii="Times New Roman" w:hAnsi="Times New Roman" w:cs="Times New Roman"/>
          <w:b/>
          <w:sz w:val="24"/>
          <w:szCs w:val="24"/>
          <w:lang w:val="en-GB"/>
        </w:rPr>
        <w:t>.20</w:t>
      </w:r>
      <w:r w:rsidR="00032682">
        <w:rPr>
          <w:rFonts w:ascii="Times New Roman" w:hAnsi="Times New Roman" w:cs="Times New Roman"/>
          <w:b/>
          <w:sz w:val="24"/>
          <w:szCs w:val="24"/>
        </w:rPr>
        <w:t>2</w:t>
      </w:r>
      <w:r w:rsidR="00032682">
        <w:rPr>
          <w:rFonts w:ascii="Times New Roman" w:hAnsi="Times New Roman" w:cs="Times New Roman"/>
          <w:b/>
          <w:sz w:val="24"/>
          <w:szCs w:val="24"/>
          <w:lang w:val="en-US"/>
        </w:rPr>
        <w:t>4</w:t>
      </w:r>
      <w:r w:rsidRPr="00574CF7">
        <w:rPr>
          <w:rFonts w:ascii="Times New Roman" w:hAnsi="Times New Roman" w:cs="Times New Roman"/>
          <w:b/>
          <w:sz w:val="24"/>
          <w:szCs w:val="24"/>
        </w:rPr>
        <w:t xml:space="preserve"> г.</w:t>
      </w:r>
    </w:p>
    <w:p w:rsidR="00082979" w:rsidRPr="00620C70" w:rsidRDefault="00082979" w:rsidP="00082979">
      <w:pPr>
        <w:jc w:val="center"/>
        <w:rPr>
          <w:rFonts w:ascii="Times New Roman" w:hAnsi="Times New Roman" w:cs="Times New Roman"/>
          <w:b/>
          <w:sz w:val="24"/>
          <w:szCs w:val="24"/>
        </w:rPr>
      </w:pPr>
    </w:p>
    <w:p w:rsidR="00141D34" w:rsidRPr="00141D34" w:rsidRDefault="00141D34" w:rsidP="00141D34">
      <w:pPr>
        <w:spacing w:after="0" w:line="240" w:lineRule="auto"/>
        <w:jc w:val="both"/>
        <w:rPr>
          <w:rFonts w:ascii="Times New Roman" w:eastAsia="Times New Roman" w:hAnsi="Times New Roman" w:cs="Times New Roman"/>
          <w:b/>
          <w:bCs/>
          <w:sz w:val="24"/>
          <w:szCs w:val="20"/>
        </w:rPr>
      </w:pPr>
      <w:r w:rsidRPr="00141D34">
        <w:rPr>
          <w:rFonts w:ascii="Times New Roman" w:eastAsia="Times New Roman" w:hAnsi="Times New Roman" w:cs="Times New Roman"/>
          <w:b/>
          <w:bCs/>
          <w:sz w:val="24"/>
          <w:szCs w:val="20"/>
        </w:rPr>
        <w:t>РЕШЕНИЕ № 310</w:t>
      </w:r>
    </w:p>
    <w:p w:rsidR="00141D34" w:rsidRPr="00141D34" w:rsidRDefault="00141D34" w:rsidP="00141D34">
      <w:pPr>
        <w:spacing w:after="0" w:line="240" w:lineRule="auto"/>
        <w:jc w:val="both"/>
        <w:rPr>
          <w:rFonts w:ascii="Times New Roman" w:eastAsia="Times New Roman" w:hAnsi="Times New Roman" w:cs="Times New Roman"/>
          <w:b/>
          <w:bCs/>
          <w:sz w:val="24"/>
          <w:szCs w:val="20"/>
        </w:rPr>
      </w:pPr>
    </w:p>
    <w:p w:rsidR="00141D34" w:rsidRPr="00141D34" w:rsidRDefault="00141D34" w:rsidP="00141D34">
      <w:pPr>
        <w:spacing w:after="0" w:line="240" w:lineRule="auto"/>
        <w:jc w:val="both"/>
        <w:rPr>
          <w:rFonts w:ascii="Times New Roman" w:eastAsia="Times New Roman" w:hAnsi="Times New Roman" w:cs="Times New Roman"/>
          <w:bCs/>
          <w:sz w:val="24"/>
          <w:szCs w:val="20"/>
        </w:rPr>
      </w:pPr>
      <w:r w:rsidRPr="00141D34">
        <w:rPr>
          <w:rFonts w:ascii="Times New Roman" w:eastAsia="Times New Roman" w:hAnsi="Times New Roman" w:cs="Times New Roman"/>
          <w:bCs/>
          <w:sz w:val="24"/>
          <w:szCs w:val="20"/>
        </w:rPr>
        <w:t xml:space="preserve">На основание чл. 21, ал. 2 във връзка с чл. 21, ал. 1, т. 6 от Закона за местното самоуправление и местната администрация актуализира Решение № </w:t>
      </w:r>
      <w:r w:rsidRPr="00141D34">
        <w:rPr>
          <w:rFonts w:ascii="Times New Roman" w:eastAsia="Times New Roman" w:hAnsi="Times New Roman" w:cs="Times New Roman"/>
          <w:bCs/>
          <w:sz w:val="24"/>
          <w:szCs w:val="20"/>
          <w:lang w:val="en-US"/>
        </w:rPr>
        <w:t>87</w:t>
      </w:r>
      <w:r w:rsidRPr="00141D34">
        <w:rPr>
          <w:rFonts w:ascii="Times New Roman" w:eastAsia="Times New Roman" w:hAnsi="Times New Roman" w:cs="Times New Roman"/>
          <w:bCs/>
          <w:sz w:val="24"/>
          <w:szCs w:val="20"/>
        </w:rPr>
        <w:t xml:space="preserve"> от </w:t>
      </w:r>
      <w:r w:rsidRPr="00141D34">
        <w:rPr>
          <w:rFonts w:ascii="Times New Roman" w:eastAsia="Times New Roman" w:hAnsi="Times New Roman" w:cs="Times New Roman"/>
          <w:bCs/>
          <w:sz w:val="24"/>
          <w:szCs w:val="20"/>
          <w:lang w:val="en-US"/>
        </w:rPr>
        <w:t>15</w:t>
      </w:r>
      <w:r w:rsidRPr="00141D34">
        <w:rPr>
          <w:rFonts w:ascii="Times New Roman" w:eastAsia="Times New Roman" w:hAnsi="Times New Roman" w:cs="Times New Roman"/>
          <w:bCs/>
          <w:sz w:val="24"/>
          <w:szCs w:val="20"/>
        </w:rPr>
        <w:t>.0</w:t>
      </w:r>
      <w:r w:rsidRPr="00141D34">
        <w:rPr>
          <w:rFonts w:ascii="Times New Roman" w:eastAsia="Times New Roman" w:hAnsi="Times New Roman" w:cs="Times New Roman"/>
          <w:bCs/>
          <w:sz w:val="24"/>
          <w:szCs w:val="20"/>
          <w:lang w:val="en-US"/>
        </w:rPr>
        <w:t>2</w:t>
      </w:r>
      <w:r w:rsidRPr="00141D34">
        <w:rPr>
          <w:rFonts w:ascii="Times New Roman" w:eastAsia="Times New Roman" w:hAnsi="Times New Roman" w:cs="Times New Roman"/>
          <w:bCs/>
          <w:sz w:val="24"/>
          <w:szCs w:val="20"/>
        </w:rPr>
        <w:t>.202</w:t>
      </w:r>
      <w:r w:rsidRPr="00141D34">
        <w:rPr>
          <w:rFonts w:ascii="Times New Roman" w:eastAsia="Times New Roman" w:hAnsi="Times New Roman" w:cs="Times New Roman"/>
          <w:bCs/>
          <w:sz w:val="24"/>
          <w:szCs w:val="20"/>
          <w:lang w:val="en-US"/>
        </w:rPr>
        <w:t>4</w:t>
      </w:r>
      <w:r w:rsidRPr="00141D34">
        <w:rPr>
          <w:rFonts w:ascii="Times New Roman" w:eastAsia="Times New Roman" w:hAnsi="Times New Roman" w:cs="Times New Roman"/>
          <w:bCs/>
          <w:sz w:val="24"/>
          <w:szCs w:val="20"/>
        </w:rPr>
        <w:t xml:space="preserve"> г. на Общинския съвет – Долни чифлик за бюджета на община Долни чифлик за 202</w:t>
      </w:r>
      <w:r w:rsidRPr="00141D34">
        <w:rPr>
          <w:rFonts w:ascii="Times New Roman" w:eastAsia="Times New Roman" w:hAnsi="Times New Roman" w:cs="Times New Roman"/>
          <w:bCs/>
          <w:sz w:val="24"/>
          <w:szCs w:val="20"/>
          <w:lang w:val="en-US"/>
        </w:rPr>
        <w:t>4</w:t>
      </w:r>
      <w:r w:rsidRPr="00141D34">
        <w:rPr>
          <w:rFonts w:ascii="Times New Roman" w:eastAsia="Times New Roman" w:hAnsi="Times New Roman" w:cs="Times New Roman"/>
          <w:bCs/>
          <w:sz w:val="24"/>
          <w:szCs w:val="20"/>
        </w:rPr>
        <w:t xml:space="preserve"> година, както следва:</w:t>
      </w:r>
    </w:p>
    <w:p w:rsidR="00141D34" w:rsidRPr="00141D34" w:rsidRDefault="00141D34" w:rsidP="00141D34">
      <w:pPr>
        <w:numPr>
          <w:ilvl w:val="0"/>
          <w:numId w:val="1"/>
        </w:numPr>
        <w:spacing w:after="0" w:line="240" w:lineRule="auto"/>
        <w:ind w:left="2207"/>
        <w:jc w:val="both"/>
        <w:rPr>
          <w:rFonts w:ascii="Times New Roman" w:eastAsia="Times New Roman" w:hAnsi="Times New Roman" w:cs="Times New Roman"/>
          <w:bCs/>
          <w:sz w:val="24"/>
          <w:szCs w:val="20"/>
        </w:rPr>
      </w:pPr>
      <w:r w:rsidRPr="00141D34">
        <w:rPr>
          <w:rFonts w:ascii="Times New Roman" w:eastAsia="Times New Roman" w:hAnsi="Times New Roman" w:cs="Times New Roman"/>
          <w:bCs/>
          <w:sz w:val="24"/>
          <w:szCs w:val="20"/>
        </w:rPr>
        <w:t>Приложение № 1 към решение № 87 от 15.02.2024 година се изменя както следва:</w:t>
      </w:r>
    </w:p>
    <w:p w:rsidR="00141D34" w:rsidRPr="00141D34" w:rsidRDefault="00141D34" w:rsidP="00141D34">
      <w:pPr>
        <w:numPr>
          <w:ilvl w:val="1"/>
          <w:numId w:val="1"/>
        </w:numPr>
        <w:spacing w:after="0" w:line="240" w:lineRule="auto"/>
        <w:ind w:left="1880"/>
        <w:jc w:val="both"/>
        <w:rPr>
          <w:rFonts w:ascii="Times New Roman" w:eastAsia="Times New Roman" w:hAnsi="Times New Roman" w:cs="Times New Roman"/>
          <w:bCs/>
          <w:sz w:val="24"/>
          <w:szCs w:val="20"/>
          <w:lang w:val="en-US"/>
        </w:rPr>
      </w:pPr>
      <w:r w:rsidRPr="00141D34">
        <w:rPr>
          <w:rFonts w:ascii="Times New Roman" w:eastAsia="Times New Roman" w:hAnsi="Times New Roman" w:cs="Times New Roman"/>
          <w:bCs/>
          <w:sz w:val="24"/>
          <w:szCs w:val="20"/>
        </w:rPr>
        <w:t xml:space="preserve">6109 </w:t>
      </w:r>
      <w:bookmarkStart w:id="0" w:name="_Hlk180482393"/>
      <w:r w:rsidRPr="00141D34">
        <w:rPr>
          <w:rFonts w:ascii="Times New Roman" w:eastAsia="Times New Roman" w:hAnsi="Times New Roman" w:cs="Times New Roman"/>
          <w:bCs/>
          <w:sz w:val="24"/>
          <w:szCs w:val="20"/>
        </w:rPr>
        <w:t>„Трансфери между бюджети (нето) - вътрешни трансфери в системата на първостепенния разпоредител (+/-)“</w:t>
      </w:r>
      <w:bookmarkEnd w:id="0"/>
      <w:r w:rsidRPr="00141D34">
        <w:rPr>
          <w:rFonts w:ascii="Times New Roman" w:eastAsia="Times New Roman" w:hAnsi="Times New Roman" w:cs="Times New Roman"/>
          <w:bCs/>
          <w:sz w:val="24"/>
          <w:szCs w:val="20"/>
        </w:rPr>
        <w:t xml:space="preserve">- местна дейност, увеличаваме с 158 160 </w:t>
      </w:r>
      <w:r w:rsidRPr="00141D34">
        <w:rPr>
          <w:rFonts w:ascii="Times New Roman" w:eastAsia="Times New Roman" w:hAnsi="Times New Roman" w:cs="Times New Roman"/>
          <w:bCs/>
          <w:sz w:val="24"/>
          <w:szCs w:val="20"/>
          <w:lang w:val="en-US"/>
        </w:rPr>
        <w:t>(</w:t>
      </w:r>
      <w:bookmarkStart w:id="1" w:name="_Hlk160165179"/>
      <w:r w:rsidRPr="00141D34">
        <w:rPr>
          <w:rFonts w:ascii="Times New Roman" w:eastAsia="Times New Roman" w:hAnsi="Times New Roman" w:cs="Times New Roman"/>
          <w:bCs/>
          <w:sz w:val="24"/>
          <w:szCs w:val="20"/>
        </w:rPr>
        <w:t>123 360+24 600</w:t>
      </w:r>
      <w:r w:rsidRPr="00141D34">
        <w:rPr>
          <w:rFonts w:ascii="Times New Roman" w:eastAsia="Times New Roman" w:hAnsi="Times New Roman" w:cs="Times New Roman"/>
          <w:bCs/>
          <w:sz w:val="24"/>
          <w:szCs w:val="20"/>
          <w:lang w:val="en-US"/>
        </w:rPr>
        <w:t>+</w:t>
      </w:r>
      <w:r w:rsidRPr="00141D34">
        <w:rPr>
          <w:rFonts w:ascii="Times New Roman" w:eastAsia="Times New Roman" w:hAnsi="Times New Roman" w:cs="Times New Roman"/>
          <w:bCs/>
          <w:sz w:val="24"/>
          <w:szCs w:val="20"/>
        </w:rPr>
        <w:t>10 200</w:t>
      </w:r>
      <w:r w:rsidRPr="00141D34">
        <w:rPr>
          <w:rFonts w:ascii="Times New Roman" w:eastAsia="Times New Roman" w:hAnsi="Times New Roman" w:cs="Times New Roman"/>
          <w:bCs/>
          <w:sz w:val="24"/>
          <w:szCs w:val="20"/>
          <w:lang w:val="en-US"/>
        </w:rPr>
        <w:t>)</w:t>
      </w:r>
      <w:r w:rsidRPr="00141D34">
        <w:rPr>
          <w:rFonts w:ascii="Times New Roman" w:eastAsia="Times New Roman" w:hAnsi="Times New Roman" w:cs="Times New Roman"/>
          <w:bCs/>
          <w:sz w:val="24"/>
          <w:szCs w:val="20"/>
        </w:rPr>
        <w:t>;</w:t>
      </w:r>
    </w:p>
    <w:p w:rsidR="00141D34" w:rsidRPr="00141D34" w:rsidRDefault="00141D34" w:rsidP="00141D34">
      <w:pPr>
        <w:numPr>
          <w:ilvl w:val="1"/>
          <w:numId w:val="1"/>
        </w:numPr>
        <w:spacing w:after="0" w:line="240" w:lineRule="auto"/>
        <w:ind w:left="1880"/>
        <w:jc w:val="both"/>
        <w:rPr>
          <w:rFonts w:ascii="Times New Roman" w:eastAsia="Times New Roman" w:hAnsi="Times New Roman" w:cs="Times New Roman"/>
          <w:bCs/>
          <w:sz w:val="24"/>
          <w:szCs w:val="20"/>
          <w:lang w:val="en-US"/>
        </w:rPr>
      </w:pPr>
      <w:r w:rsidRPr="00141D34">
        <w:rPr>
          <w:rFonts w:ascii="Times New Roman" w:eastAsia="Times New Roman" w:hAnsi="Times New Roman" w:cs="Times New Roman"/>
          <w:bCs/>
          <w:sz w:val="24"/>
          <w:szCs w:val="20"/>
        </w:rPr>
        <w:t>Хуманитарни дейности §§6109 „Трансфери между бюджети (нето) - вътрешни трансфери в системата на първостепенния разпоредител (+/-)“- месна дейност намаляваме с 147 960</w:t>
      </w:r>
      <w:r w:rsidRPr="00141D34">
        <w:rPr>
          <w:rFonts w:ascii="Times New Roman" w:eastAsia="Times New Roman" w:hAnsi="Times New Roman" w:cs="Times New Roman"/>
          <w:bCs/>
          <w:sz w:val="24"/>
          <w:szCs w:val="20"/>
          <w:lang w:val="en-US"/>
        </w:rPr>
        <w:t xml:space="preserve"> (123 360+24 600)</w:t>
      </w:r>
      <w:r w:rsidRPr="00141D34">
        <w:rPr>
          <w:rFonts w:ascii="Times New Roman" w:eastAsia="Times New Roman" w:hAnsi="Times New Roman" w:cs="Times New Roman"/>
          <w:bCs/>
          <w:sz w:val="24"/>
          <w:szCs w:val="20"/>
        </w:rPr>
        <w:t>;</w:t>
      </w:r>
    </w:p>
    <w:p w:rsidR="00141D34" w:rsidRPr="00141D34" w:rsidRDefault="00141D34" w:rsidP="00141D34">
      <w:pPr>
        <w:numPr>
          <w:ilvl w:val="1"/>
          <w:numId w:val="1"/>
        </w:numPr>
        <w:spacing w:after="0" w:line="240" w:lineRule="auto"/>
        <w:ind w:left="1880"/>
        <w:jc w:val="both"/>
        <w:rPr>
          <w:rFonts w:ascii="Times New Roman" w:eastAsia="Times New Roman" w:hAnsi="Times New Roman" w:cs="Times New Roman"/>
          <w:bCs/>
          <w:sz w:val="24"/>
          <w:szCs w:val="20"/>
        </w:rPr>
      </w:pPr>
      <w:r w:rsidRPr="00141D34">
        <w:rPr>
          <w:rFonts w:ascii="Times New Roman" w:eastAsia="Times New Roman" w:hAnsi="Times New Roman" w:cs="Times New Roman"/>
          <w:bCs/>
          <w:sz w:val="24"/>
          <w:szCs w:val="20"/>
        </w:rPr>
        <w:t>ОУ Гроздьово §§6109 „Трансфери между бюджети (нето) - вътрешни трансфери в системата на първостепенния разпоредител (+/-)“- месна дейност намаляваме с 10 200;</w:t>
      </w:r>
    </w:p>
    <w:p w:rsidR="00141D34" w:rsidRPr="00141D34" w:rsidRDefault="00141D34" w:rsidP="00141D34">
      <w:pPr>
        <w:numPr>
          <w:ilvl w:val="1"/>
          <w:numId w:val="1"/>
        </w:numPr>
        <w:spacing w:after="0" w:line="240" w:lineRule="auto"/>
        <w:ind w:left="1880"/>
        <w:jc w:val="both"/>
        <w:rPr>
          <w:rFonts w:ascii="Times New Roman" w:eastAsia="Times New Roman" w:hAnsi="Times New Roman" w:cs="Times New Roman"/>
          <w:bCs/>
          <w:sz w:val="24"/>
          <w:szCs w:val="20"/>
        </w:rPr>
      </w:pPr>
      <w:r w:rsidRPr="00141D34">
        <w:rPr>
          <w:rFonts w:ascii="Times New Roman" w:eastAsia="Times New Roman" w:hAnsi="Times New Roman" w:cs="Times New Roman"/>
          <w:bCs/>
          <w:sz w:val="24"/>
          <w:szCs w:val="20"/>
        </w:rPr>
        <w:t>Общинска администрация §§</w:t>
      </w:r>
      <w:r w:rsidRPr="00141D34">
        <w:rPr>
          <w:rFonts w:ascii="Times New Roman" w:eastAsia="Times New Roman" w:hAnsi="Times New Roman" w:cs="Times New Roman"/>
          <w:bCs/>
          <w:sz w:val="24"/>
          <w:szCs w:val="20"/>
          <w:lang w:val="en-US"/>
        </w:rPr>
        <w:t xml:space="preserve">7600 </w:t>
      </w:r>
      <w:r w:rsidRPr="00141D34">
        <w:rPr>
          <w:rFonts w:ascii="Times New Roman" w:eastAsia="Times New Roman" w:hAnsi="Times New Roman" w:cs="Times New Roman"/>
          <w:bCs/>
          <w:sz w:val="24"/>
          <w:szCs w:val="20"/>
        </w:rPr>
        <w:t>„Временни безлихвени заеми между бюджети“ се изменя през годината съгласно Приложения с</w:t>
      </w:r>
      <w:r w:rsidRPr="00141D34">
        <w:rPr>
          <w:rFonts w:ascii="Times New Roman" w:eastAsia="Times New Roman" w:hAnsi="Times New Roman" w:cs="Times New Roman"/>
          <w:bCs/>
          <w:sz w:val="24"/>
          <w:szCs w:val="20"/>
          <w:lang w:val="en-US"/>
        </w:rPr>
        <w:t xml:space="preserve"> </w:t>
      </w:r>
      <w:r w:rsidRPr="00141D34">
        <w:rPr>
          <w:rFonts w:ascii="Times New Roman" w:eastAsia="Times New Roman" w:hAnsi="Times New Roman" w:cs="Times New Roman"/>
          <w:bCs/>
          <w:sz w:val="24"/>
          <w:szCs w:val="20"/>
        </w:rPr>
        <w:t xml:space="preserve">№№2 и 3. </w:t>
      </w:r>
    </w:p>
    <w:bookmarkEnd w:id="1"/>
    <w:p w:rsidR="00141D34" w:rsidRPr="00141D34" w:rsidRDefault="00141D34" w:rsidP="00141D34">
      <w:pPr>
        <w:numPr>
          <w:ilvl w:val="0"/>
          <w:numId w:val="1"/>
        </w:numPr>
        <w:spacing w:after="0" w:line="240" w:lineRule="auto"/>
        <w:ind w:left="2207"/>
        <w:jc w:val="both"/>
        <w:rPr>
          <w:rFonts w:ascii="Times New Roman" w:eastAsia="Times New Roman" w:hAnsi="Times New Roman" w:cs="Times New Roman"/>
          <w:bCs/>
          <w:sz w:val="24"/>
          <w:szCs w:val="20"/>
        </w:rPr>
      </w:pPr>
      <w:r w:rsidRPr="00141D34">
        <w:rPr>
          <w:rFonts w:ascii="Times New Roman" w:eastAsia="Times New Roman" w:hAnsi="Times New Roman" w:cs="Times New Roman"/>
          <w:bCs/>
          <w:sz w:val="24"/>
          <w:szCs w:val="20"/>
        </w:rPr>
        <w:t>Приложение № 2 към решение № 87 от 15.02.2024 година се изменя както следва:</w:t>
      </w:r>
    </w:p>
    <w:p w:rsidR="00141D34" w:rsidRPr="00141D34" w:rsidRDefault="00141D34" w:rsidP="00141D34">
      <w:pPr>
        <w:numPr>
          <w:ilvl w:val="1"/>
          <w:numId w:val="1"/>
        </w:numPr>
        <w:spacing w:after="0" w:line="240" w:lineRule="auto"/>
        <w:ind w:left="1880"/>
        <w:jc w:val="both"/>
        <w:rPr>
          <w:rFonts w:ascii="Times New Roman" w:eastAsia="Times New Roman" w:hAnsi="Times New Roman" w:cs="Times New Roman"/>
          <w:bCs/>
          <w:sz w:val="24"/>
          <w:szCs w:val="20"/>
        </w:rPr>
      </w:pPr>
      <w:r w:rsidRPr="00141D34">
        <w:rPr>
          <w:rFonts w:ascii="Times New Roman" w:eastAsia="Times New Roman" w:hAnsi="Times New Roman" w:cs="Times New Roman"/>
          <w:bCs/>
          <w:sz w:val="24"/>
          <w:szCs w:val="20"/>
        </w:rPr>
        <w:t>в дейност 3/322 „Неспециализирани училища, без професионални гимназии“ увеличава §§5100 „Основен ремонт“ с 8 010 в ОА и намалява §§5202 „Придобиване на сгради“ с 11 960;</w:t>
      </w:r>
    </w:p>
    <w:p w:rsidR="00141D34" w:rsidRPr="00141D34" w:rsidRDefault="00141D34" w:rsidP="00141D34">
      <w:pPr>
        <w:spacing w:after="0" w:line="240" w:lineRule="auto"/>
        <w:ind w:firstLine="710"/>
        <w:jc w:val="both"/>
        <w:rPr>
          <w:rFonts w:ascii="Times New Roman" w:eastAsia="Times New Roman" w:hAnsi="Times New Roman" w:cs="Times New Roman"/>
          <w:bCs/>
          <w:sz w:val="24"/>
          <w:szCs w:val="20"/>
        </w:rPr>
      </w:pPr>
      <w:r w:rsidRPr="00141D34">
        <w:rPr>
          <w:rFonts w:ascii="Times New Roman" w:eastAsia="Times New Roman" w:hAnsi="Times New Roman" w:cs="Times New Roman"/>
          <w:bCs/>
          <w:sz w:val="24"/>
          <w:szCs w:val="20"/>
        </w:rPr>
        <w:t xml:space="preserve">2.2.  в  дейност 2/606  „Изграждане, ремонт и поддържане на уличната мрежа“ намалява §§1030 „Издръжка - текущ ремонт“  с 220 952 </w:t>
      </w:r>
      <w:r w:rsidRPr="00141D34">
        <w:rPr>
          <w:rFonts w:ascii="Times New Roman" w:eastAsia="Times New Roman" w:hAnsi="Times New Roman" w:cs="Times New Roman"/>
          <w:bCs/>
          <w:sz w:val="24"/>
          <w:szCs w:val="20"/>
          <w:lang w:val="en-US"/>
        </w:rPr>
        <w:t>(8 010</w:t>
      </w:r>
      <w:r w:rsidRPr="00141D34">
        <w:rPr>
          <w:rFonts w:ascii="Times New Roman" w:eastAsia="Times New Roman" w:hAnsi="Times New Roman" w:cs="Times New Roman"/>
          <w:bCs/>
          <w:sz w:val="24"/>
          <w:szCs w:val="20"/>
        </w:rPr>
        <w:t>+4 500</w:t>
      </w:r>
      <w:r w:rsidRPr="00141D34">
        <w:rPr>
          <w:rFonts w:ascii="Times New Roman" w:eastAsia="Times New Roman" w:hAnsi="Times New Roman" w:cs="Times New Roman"/>
          <w:bCs/>
          <w:sz w:val="24"/>
          <w:szCs w:val="20"/>
          <w:lang w:val="en-US"/>
        </w:rPr>
        <w:t>+2 560</w:t>
      </w:r>
      <w:r w:rsidRPr="00141D34">
        <w:rPr>
          <w:rFonts w:ascii="Times New Roman" w:eastAsia="Times New Roman" w:hAnsi="Times New Roman" w:cs="Times New Roman"/>
          <w:bCs/>
          <w:sz w:val="24"/>
          <w:szCs w:val="20"/>
        </w:rPr>
        <w:t>+8 568+197 314</w:t>
      </w:r>
      <w:r w:rsidRPr="00141D34">
        <w:rPr>
          <w:rFonts w:ascii="Times New Roman" w:eastAsia="Times New Roman" w:hAnsi="Times New Roman" w:cs="Times New Roman"/>
          <w:bCs/>
          <w:sz w:val="24"/>
          <w:szCs w:val="20"/>
          <w:lang w:val="en-US"/>
        </w:rPr>
        <w:t xml:space="preserve">) </w:t>
      </w:r>
      <w:r w:rsidRPr="00141D34">
        <w:rPr>
          <w:rFonts w:ascii="Times New Roman" w:eastAsia="Times New Roman" w:hAnsi="Times New Roman" w:cs="Times New Roman"/>
          <w:bCs/>
          <w:sz w:val="24"/>
          <w:szCs w:val="20"/>
        </w:rPr>
        <w:t xml:space="preserve"> и увеличава §§1030 „Издръжка - текущ ремонт“  с </w:t>
      </w:r>
      <w:r w:rsidRPr="00141D34">
        <w:rPr>
          <w:rFonts w:ascii="Times New Roman" w:eastAsia="Times New Roman" w:hAnsi="Times New Roman" w:cs="Times New Roman"/>
          <w:bCs/>
          <w:sz w:val="24"/>
          <w:szCs w:val="20"/>
          <w:lang w:val="en-US"/>
        </w:rPr>
        <w:t>49 073(37113+11960)</w:t>
      </w:r>
      <w:r w:rsidRPr="00141D34">
        <w:rPr>
          <w:rFonts w:ascii="Times New Roman" w:eastAsia="Times New Roman" w:hAnsi="Times New Roman" w:cs="Times New Roman"/>
          <w:bCs/>
          <w:sz w:val="24"/>
          <w:szCs w:val="20"/>
        </w:rPr>
        <w:t xml:space="preserve">;  </w:t>
      </w:r>
    </w:p>
    <w:p w:rsidR="00141D34" w:rsidRPr="00141D34" w:rsidRDefault="00141D34" w:rsidP="00141D34">
      <w:pPr>
        <w:spacing w:after="0" w:line="240" w:lineRule="auto"/>
        <w:ind w:firstLine="710"/>
        <w:jc w:val="both"/>
        <w:rPr>
          <w:rFonts w:ascii="Times New Roman" w:eastAsia="Times New Roman" w:hAnsi="Times New Roman" w:cs="Times New Roman"/>
          <w:bCs/>
          <w:sz w:val="24"/>
          <w:szCs w:val="20"/>
        </w:rPr>
      </w:pPr>
      <w:r w:rsidRPr="00141D34">
        <w:rPr>
          <w:rFonts w:ascii="Times New Roman" w:eastAsia="Times New Roman" w:hAnsi="Times New Roman" w:cs="Times New Roman"/>
          <w:bCs/>
          <w:sz w:val="24"/>
          <w:szCs w:val="20"/>
        </w:rPr>
        <w:t>2.3.  в дейност 1/311 „Детски градини“ увеличава §§5201 „Придобиване на компютри и хардуер“ с 11 619</w:t>
      </w:r>
      <w:r w:rsidRPr="00141D34">
        <w:rPr>
          <w:rFonts w:ascii="Times New Roman" w:eastAsia="Times New Roman" w:hAnsi="Times New Roman" w:cs="Times New Roman"/>
          <w:bCs/>
          <w:sz w:val="24"/>
          <w:szCs w:val="20"/>
          <w:lang w:val="en-US"/>
        </w:rPr>
        <w:t>(1800+1500</w:t>
      </w:r>
      <w:r w:rsidRPr="00141D34">
        <w:rPr>
          <w:rFonts w:ascii="Times New Roman" w:eastAsia="Times New Roman" w:hAnsi="Times New Roman" w:cs="Times New Roman"/>
          <w:bCs/>
          <w:sz w:val="24"/>
          <w:szCs w:val="20"/>
        </w:rPr>
        <w:t>+6999+1320</w:t>
      </w:r>
      <w:r w:rsidRPr="00141D34">
        <w:rPr>
          <w:rFonts w:ascii="Times New Roman" w:eastAsia="Times New Roman" w:hAnsi="Times New Roman" w:cs="Times New Roman"/>
          <w:bCs/>
          <w:sz w:val="24"/>
          <w:szCs w:val="20"/>
          <w:lang w:val="en-US"/>
        </w:rPr>
        <w:t>)</w:t>
      </w:r>
      <w:r w:rsidRPr="00141D34">
        <w:rPr>
          <w:rFonts w:ascii="Times New Roman" w:eastAsia="Times New Roman" w:hAnsi="Times New Roman" w:cs="Times New Roman"/>
          <w:bCs/>
          <w:sz w:val="24"/>
          <w:szCs w:val="20"/>
        </w:rPr>
        <w:t>, §§5203 „Придобиване на друго оборудване, машини и съоръжения“ с 42 500, §§5204 „Придобиване на транспортно средство“ с 38 000 и намалява §§1000“Издръжка“ с 92 119</w:t>
      </w:r>
      <w:r w:rsidRPr="00141D34">
        <w:rPr>
          <w:rFonts w:ascii="Times New Roman" w:eastAsia="Times New Roman" w:hAnsi="Times New Roman" w:cs="Times New Roman"/>
          <w:bCs/>
          <w:sz w:val="24"/>
          <w:szCs w:val="20"/>
          <w:lang w:val="en-US"/>
        </w:rPr>
        <w:t xml:space="preserve"> (1800+1500+40000+2500+38000</w:t>
      </w:r>
      <w:r w:rsidRPr="00141D34">
        <w:rPr>
          <w:rFonts w:ascii="Times New Roman" w:eastAsia="Times New Roman" w:hAnsi="Times New Roman" w:cs="Times New Roman"/>
          <w:bCs/>
          <w:sz w:val="24"/>
          <w:szCs w:val="20"/>
        </w:rPr>
        <w:t>+6999+1320</w:t>
      </w:r>
      <w:r w:rsidRPr="00141D34">
        <w:rPr>
          <w:rFonts w:ascii="Times New Roman" w:eastAsia="Times New Roman" w:hAnsi="Times New Roman" w:cs="Times New Roman"/>
          <w:bCs/>
          <w:sz w:val="24"/>
          <w:szCs w:val="20"/>
          <w:lang w:val="en-US"/>
        </w:rPr>
        <w:t>)</w:t>
      </w:r>
      <w:r w:rsidRPr="00141D34">
        <w:rPr>
          <w:rFonts w:ascii="Times New Roman" w:eastAsia="Times New Roman" w:hAnsi="Times New Roman" w:cs="Times New Roman"/>
          <w:bCs/>
          <w:sz w:val="24"/>
          <w:szCs w:val="20"/>
        </w:rPr>
        <w:t xml:space="preserve">; </w:t>
      </w:r>
    </w:p>
    <w:p w:rsidR="00141D34" w:rsidRPr="00141D34" w:rsidRDefault="00141D34" w:rsidP="00141D34">
      <w:pPr>
        <w:spacing w:after="0" w:line="240" w:lineRule="auto"/>
        <w:ind w:firstLine="710"/>
        <w:jc w:val="both"/>
        <w:rPr>
          <w:rFonts w:ascii="Times New Roman" w:eastAsia="Times New Roman" w:hAnsi="Times New Roman" w:cs="Times New Roman"/>
          <w:bCs/>
          <w:sz w:val="24"/>
          <w:szCs w:val="20"/>
        </w:rPr>
      </w:pPr>
      <w:r w:rsidRPr="00141D34">
        <w:rPr>
          <w:rFonts w:ascii="Times New Roman" w:eastAsia="Times New Roman" w:hAnsi="Times New Roman" w:cs="Times New Roman"/>
          <w:bCs/>
          <w:sz w:val="24"/>
          <w:szCs w:val="20"/>
        </w:rPr>
        <w:t xml:space="preserve"> 2.4. в дейност 1/469 „Други дейности по здравеопазването“ увеличава §§5203</w:t>
      </w:r>
      <w:r w:rsidRPr="00141D34">
        <w:rPr>
          <w:rFonts w:ascii="Times New Roman" w:eastAsia="Times New Roman" w:hAnsi="Times New Roman" w:cs="Times New Roman"/>
          <w:bCs/>
          <w:sz w:val="24"/>
          <w:szCs w:val="20"/>
          <w:lang w:val="en-US"/>
        </w:rPr>
        <w:t xml:space="preserve"> </w:t>
      </w:r>
      <w:r w:rsidRPr="00141D34">
        <w:rPr>
          <w:rFonts w:ascii="Times New Roman" w:eastAsia="Times New Roman" w:hAnsi="Times New Roman" w:cs="Times New Roman"/>
          <w:bCs/>
          <w:sz w:val="24"/>
          <w:szCs w:val="20"/>
        </w:rPr>
        <w:t>„Придобиване на друго оборудване, машини и съоръжения“ с</w:t>
      </w:r>
      <w:r w:rsidRPr="00141D34">
        <w:rPr>
          <w:rFonts w:ascii="Times New Roman" w:eastAsia="Times New Roman" w:hAnsi="Times New Roman" w:cs="Times New Roman"/>
          <w:bCs/>
          <w:sz w:val="24"/>
          <w:szCs w:val="20"/>
          <w:lang w:val="en-US"/>
        </w:rPr>
        <w:t xml:space="preserve"> 2 000</w:t>
      </w:r>
      <w:r w:rsidRPr="00141D34">
        <w:rPr>
          <w:rFonts w:ascii="Times New Roman" w:eastAsia="Times New Roman" w:hAnsi="Times New Roman" w:cs="Times New Roman"/>
          <w:bCs/>
          <w:sz w:val="24"/>
          <w:szCs w:val="20"/>
        </w:rPr>
        <w:t xml:space="preserve"> и намалява §§10000 „Издръжка“ с 2 000;</w:t>
      </w:r>
    </w:p>
    <w:p w:rsidR="00141D34" w:rsidRPr="00141D34" w:rsidRDefault="00141D34" w:rsidP="00141D34">
      <w:pPr>
        <w:spacing w:after="0" w:line="240" w:lineRule="auto"/>
        <w:jc w:val="both"/>
        <w:rPr>
          <w:rFonts w:ascii="Times New Roman" w:eastAsia="Times New Roman" w:hAnsi="Times New Roman" w:cs="Times New Roman"/>
          <w:bCs/>
          <w:sz w:val="24"/>
          <w:szCs w:val="20"/>
        </w:rPr>
      </w:pPr>
      <w:r w:rsidRPr="00141D34">
        <w:rPr>
          <w:rFonts w:ascii="Times New Roman" w:eastAsia="Times New Roman" w:hAnsi="Times New Roman" w:cs="Times New Roman"/>
          <w:bCs/>
          <w:sz w:val="24"/>
          <w:szCs w:val="20"/>
        </w:rPr>
        <w:t xml:space="preserve">   </w:t>
      </w:r>
      <w:r w:rsidRPr="00141D34">
        <w:rPr>
          <w:rFonts w:ascii="Times New Roman" w:eastAsia="Times New Roman" w:hAnsi="Times New Roman" w:cs="Times New Roman"/>
          <w:bCs/>
          <w:sz w:val="24"/>
          <w:szCs w:val="20"/>
          <w:lang w:val="en-US"/>
        </w:rPr>
        <w:t xml:space="preserve">  </w:t>
      </w:r>
      <w:r w:rsidRPr="00141D34">
        <w:rPr>
          <w:rFonts w:ascii="Times New Roman" w:eastAsia="Times New Roman" w:hAnsi="Times New Roman" w:cs="Times New Roman"/>
          <w:bCs/>
          <w:sz w:val="24"/>
          <w:szCs w:val="20"/>
          <w:lang w:val="en-US"/>
        </w:rPr>
        <w:tab/>
        <w:t xml:space="preserve"> </w:t>
      </w:r>
      <w:r w:rsidRPr="00141D34">
        <w:rPr>
          <w:rFonts w:ascii="Times New Roman" w:eastAsia="Times New Roman" w:hAnsi="Times New Roman" w:cs="Times New Roman"/>
          <w:bCs/>
          <w:sz w:val="24"/>
          <w:szCs w:val="20"/>
        </w:rPr>
        <w:t xml:space="preserve">2.5. в дейност 1/541 „Домове за пълнолетни лица с увреждания“ увеличава §§5203 „Придобиване на друго оборудване, машини и съоръжения“ с 7 200 </w:t>
      </w:r>
      <w:r w:rsidRPr="00141D34">
        <w:rPr>
          <w:rFonts w:ascii="Times New Roman" w:eastAsia="Times New Roman" w:hAnsi="Times New Roman" w:cs="Times New Roman"/>
          <w:bCs/>
          <w:sz w:val="24"/>
          <w:szCs w:val="20"/>
          <w:lang w:val="en-US"/>
        </w:rPr>
        <w:t>(9000-1800)</w:t>
      </w:r>
      <w:r w:rsidRPr="00141D34">
        <w:rPr>
          <w:rFonts w:ascii="Times New Roman" w:eastAsia="Times New Roman" w:hAnsi="Times New Roman" w:cs="Times New Roman"/>
          <w:bCs/>
          <w:sz w:val="24"/>
          <w:szCs w:val="20"/>
        </w:rPr>
        <w:t xml:space="preserve"> и намалява §§</w:t>
      </w:r>
      <w:r w:rsidRPr="00141D34">
        <w:rPr>
          <w:rFonts w:ascii="Times New Roman" w:eastAsia="Times New Roman" w:hAnsi="Times New Roman" w:cs="Times New Roman"/>
          <w:bCs/>
          <w:sz w:val="24"/>
          <w:szCs w:val="20"/>
          <w:lang w:val="en-US"/>
        </w:rPr>
        <w:t xml:space="preserve"> </w:t>
      </w:r>
      <w:r w:rsidRPr="00141D34">
        <w:rPr>
          <w:rFonts w:ascii="Times New Roman" w:eastAsia="Times New Roman" w:hAnsi="Times New Roman" w:cs="Times New Roman"/>
          <w:bCs/>
          <w:sz w:val="24"/>
          <w:szCs w:val="20"/>
        </w:rPr>
        <w:t>1000 „Издръжка с 7 200;</w:t>
      </w:r>
    </w:p>
    <w:p w:rsidR="00141D34" w:rsidRPr="00141D34" w:rsidRDefault="00141D34" w:rsidP="00141D34">
      <w:pPr>
        <w:spacing w:after="0" w:line="240" w:lineRule="auto"/>
        <w:jc w:val="both"/>
        <w:rPr>
          <w:rFonts w:ascii="Times New Roman" w:eastAsia="Times New Roman" w:hAnsi="Times New Roman" w:cs="Times New Roman"/>
          <w:bCs/>
          <w:sz w:val="24"/>
          <w:szCs w:val="20"/>
        </w:rPr>
      </w:pPr>
      <w:r w:rsidRPr="00141D34">
        <w:rPr>
          <w:rFonts w:ascii="Times New Roman" w:eastAsia="Times New Roman" w:hAnsi="Times New Roman" w:cs="Times New Roman"/>
          <w:bCs/>
          <w:sz w:val="24"/>
          <w:szCs w:val="20"/>
        </w:rPr>
        <w:t xml:space="preserve">  </w:t>
      </w:r>
      <w:r w:rsidRPr="00141D34">
        <w:rPr>
          <w:rFonts w:ascii="Times New Roman" w:eastAsia="Times New Roman" w:hAnsi="Times New Roman" w:cs="Times New Roman"/>
          <w:bCs/>
          <w:sz w:val="24"/>
          <w:szCs w:val="20"/>
          <w:lang w:val="en-US"/>
        </w:rPr>
        <w:t xml:space="preserve">   </w:t>
      </w:r>
      <w:r w:rsidRPr="00141D34">
        <w:rPr>
          <w:rFonts w:ascii="Times New Roman" w:eastAsia="Times New Roman" w:hAnsi="Times New Roman" w:cs="Times New Roman"/>
          <w:bCs/>
          <w:sz w:val="24"/>
          <w:szCs w:val="20"/>
          <w:lang w:val="en-US"/>
        </w:rPr>
        <w:tab/>
      </w:r>
      <w:r w:rsidRPr="00141D34">
        <w:rPr>
          <w:rFonts w:ascii="Times New Roman" w:eastAsia="Times New Roman" w:hAnsi="Times New Roman" w:cs="Times New Roman"/>
          <w:bCs/>
          <w:sz w:val="24"/>
          <w:szCs w:val="20"/>
        </w:rPr>
        <w:t xml:space="preserve">2.6. в дейност 1/534 „Наблюдавани жилища“ намалява §§5219 „Придобиване на други ДМА“ с 2 500 и увеличава §§1000 „Издръжка“ с 2 500; </w:t>
      </w:r>
    </w:p>
    <w:p w:rsidR="00141D34" w:rsidRPr="00141D34" w:rsidRDefault="00141D34" w:rsidP="00141D34">
      <w:pPr>
        <w:spacing w:after="0" w:line="240" w:lineRule="auto"/>
        <w:jc w:val="both"/>
        <w:rPr>
          <w:rFonts w:ascii="Times New Roman" w:eastAsia="Times New Roman" w:hAnsi="Times New Roman" w:cs="Times New Roman"/>
          <w:bCs/>
          <w:sz w:val="24"/>
          <w:szCs w:val="20"/>
        </w:rPr>
      </w:pPr>
      <w:r w:rsidRPr="00141D34">
        <w:rPr>
          <w:rFonts w:ascii="Times New Roman" w:eastAsia="Times New Roman" w:hAnsi="Times New Roman" w:cs="Times New Roman"/>
          <w:bCs/>
          <w:sz w:val="24"/>
          <w:szCs w:val="20"/>
        </w:rPr>
        <w:t>2.7. в дейност 2/701 „Дейности по почивното дело и социалния отдих“</w:t>
      </w:r>
      <w:r w:rsidRPr="00141D34">
        <w:rPr>
          <w:rFonts w:ascii="Times New Roman" w:eastAsia="Times New Roman" w:hAnsi="Times New Roman" w:cs="Times New Roman"/>
          <w:bCs/>
          <w:sz w:val="24"/>
          <w:szCs w:val="20"/>
          <w:lang w:val="en-US"/>
        </w:rPr>
        <w:t xml:space="preserve"> </w:t>
      </w:r>
      <w:r w:rsidRPr="00141D34">
        <w:rPr>
          <w:rFonts w:ascii="Times New Roman" w:eastAsia="Times New Roman" w:hAnsi="Times New Roman" w:cs="Times New Roman"/>
          <w:bCs/>
          <w:sz w:val="24"/>
          <w:szCs w:val="20"/>
        </w:rPr>
        <w:t xml:space="preserve">увеличава §§5203 „Придобиване на друго оборудване, машини и съоръжения“ с 2 560 </w:t>
      </w:r>
      <w:r w:rsidRPr="00141D34">
        <w:rPr>
          <w:rFonts w:ascii="Times New Roman" w:eastAsia="Times New Roman" w:hAnsi="Times New Roman" w:cs="Times New Roman"/>
          <w:bCs/>
          <w:sz w:val="24"/>
          <w:szCs w:val="20"/>
          <w:lang w:val="en-US"/>
        </w:rPr>
        <w:t>(2044+516)</w:t>
      </w:r>
      <w:r w:rsidRPr="00141D34">
        <w:rPr>
          <w:rFonts w:ascii="Times New Roman" w:eastAsia="Times New Roman" w:hAnsi="Times New Roman" w:cs="Times New Roman"/>
          <w:bCs/>
          <w:sz w:val="24"/>
          <w:szCs w:val="20"/>
        </w:rPr>
        <w:t>;</w:t>
      </w:r>
    </w:p>
    <w:p w:rsidR="00141D34" w:rsidRPr="00141D34" w:rsidRDefault="00141D34" w:rsidP="00141D34">
      <w:pPr>
        <w:spacing w:after="0" w:line="240" w:lineRule="auto"/>
        <w:jc w:val="both"/>
        <w:rPr>
          <w:rFonts w:ascii="Times New Roman" w:eastAsia="Times New Roman" w:hAnsi="Times New Roman" w:cs="Times New Roman"/>
          <w:bCs/>
          <w:sz w:val="24"/>
          <w:szCs w:val="20"/>
        </w:rPr>
      </w:pPr>
      <w:r w:rsidRPr="00141D34">
        <w:rPr>
          <w:rFonts w:ascii="Times New Roman" w:eastAsia="Times New Roman" w:hAnsi="Times New Roman" w:cs="Times New Roman"/>
          <w:bCs/>
          <w:sz w:val="24"/>
          <w:szCs w:val="20"/>
          <w:lang w:val="en-US"/>
        </w:rPr>
        <w:t xml:space="preserve">               </w:t>
      </w:r>
      <w:r w:rsidRPr="00141D34">
        <w:rPr>
          <w:rFonts w:ascii="Times New Roman" w:eastAsia="Times New Roman" w:hAnsi="Times New Roman" w:cs="Times New Roman"/>
          <w:bCs/>
          <w:sz w:val="24"/>
          <w:szCs w:val="20"/>
        </w:rPr>
        <w:t xml:space="preserve">2.8. в дейност 2/849 „Други дейности по транспорта, пътищата, пощите и далекосъобщенията“ увеличава §§5219 „Придобиване на други ДМА“ с 4 500; </w:t>
      </w:r>
    </w:p>
    <w:p w:rsidR="00141D34" w:rsidRPr="00141D34" w:rsidRDefault="00141D34" w:rsidP="00141D34">
      <w:pPr>
        <w:spacing w:after="0" w:line="240" w:lineRule="auto"/>
        <w:jc w:val="both"/>
        <w:rPr>
          <w:rFonts w:ascii="Times New Roman" w:eastAsia="Times New Roman" w:hAnsi="Times New Roman" w:cs="Times New Roman"/>
          <w:bCs/>
          <w:sz w:val="24"/>
          <w:szCs w:val="20"/>
        </w:rPr>
      </w:pPr>
      <w:r w:rsidRPr="00141D34">
        <w:rPr>
          <w:rFonts w:ascii="Times New Roman" w:eastAsia="Times New Roman" w:hAnsi="Times New Roman" w:cs="Times New Roman"/>
          <w:bCs/>
          <w:sz w:val="24"/>
          <w:szCs w:val="20"/>
        </w:rPr>
        <w:tab/>
        <w:t>2.9.</w:t>
      </w:r>
      <w:r w:rsidRPr="00141D34">
        <w:rPr>
          <w:rFonts w:ascii="Times New Roman" w:eastAsia="Times New Roman" w:hAnsi="Times New Roman" w:cs="Times New Roman"/>
          <w:bCs/>
          <w:color w:val="000000"/>
          <w:sz w:val="24"/>
          <w:szCs w:val="24"/>
          <w:lang w:eastAsia="bg-BG"/>
        </w:rPr>
        <w:t xml:space="preserve"> </w:t>
      </w:r>
      <w:r w:rsidRPr="00141D34">
        <w:rPr>
          <w:rFonts w:ascii="Times New Roman" w:eastAsia="Times New Roman" w:hAnsi="Times New Roman" w:cs="Times New Roman"/>
          <w:bCs/>
          <w:sz w:val="24"/>
          <w:szCs w:val="20"/>
        </w:rPr>
        <w:t xml:space="preserve">в дейност </w:t>
      </w:r>
      <w:r w:rsidRPr="00141D34">
        <w:rPr>
          <w:rFonts w:ascii="Times New Roman" w:eastAsia="Times New Roman" w:hAnsi="Times New Roman" w:cs="Times New Roman"/>
          <w:bCs/>
          <w:sz w:val="24"/>
          <w:szCs w:val="20"/>
          <w:lang w:val="en-US"/>
        </w:rPr>
        <w:t>2</w:t>
      </w:r>
      <w:r w:rsidRPr="00141D34">
        <w:rPr>
          <w:rFonts w:ascii="Times New Roman" w:eastAsia="Times New Roman" w:hAnsi="Times New Roman" w:cs="Times New Roman"/>
          <w:bCs/>
          <w:sz w:val="24"/>
          <w:szCs w:val="20"/>
        </w:rPr>
        <w:t>/</w:t>
      </w:r>
      <w:r w:rsidRPr="00141D34">
        <w:rPr>
          <w:rFonts w:ascii="Times New Roman" w:eastAsia="Times New Roman" w:hAnsi="Times New Roman" w:cs="Times New Roman"/>
          <w:bCs/>
          <w:sz w:val="24"/>
          <w:szCs w:val="20"/>
          <w:lang w:val="en-US"/>
        </w:rPr>
        <w:t>603</w:t>
      </w:r>
      <w:r w:rsidRPr="00141D34">
        <w:rPr>
          <w:rFonts w:ascii="Times New Roman" w:eastAsia="Times New Roman" w:hAnsi="Times New Roman" w:cs="Times New Roman"/>
          <w:bCs/>
          <w:sz w:val="24"/>
          <w:szCs w:val="20"/>
        </w:rPr>
        <w:t xml:space="preserve"> „Водоснабдяване и канализация“  увеличава §§5</w:t>
      </w:r>
      <w:r w:rsidRPr="00141D34">
        <w:rPr>
          <w:rFonts w:ascii="Times New Roman" w:eastAsia="Times New Roman" w:hAnsi="Times New Roman" w:cs="Times New Roman"/>
          <w:bCs/>
          <w:sz w:val="24"/>
          <w:szCs w:val="20"/>
          <w:lang w:val="en-US"/>
        </w:rPr>
        <w:t>100</w:t>
      </w:r>
      <w:r w:rsidRPr="00141D34">
        <w:rPr>
          <w:rFonts w:ascii="Times New Roman" w:eastAsia="Times New Roman" w:hAnsi="Times New Roman" w:cs="Times New Roman"/>
          <w:bCs/>
          <w:sz w:val="24"/>
          <w:szCs w:val="20"/>
        </w:rPr>
        <w:t xml:space="preserve"> „Основен ремонт“ с 197 314;</w:t>
      </w:r>
    </w:p>
    <w:p w:rsidR="00141D34" w:rsidRPr="00141D34" w:rsidRDefault="00141D34" w:rsidP="00141D34">
      <w:pPr>
        <w:spacing w:after="0" w:line="240" w:lineRule="auto"/>
        <w:jc w:val="both"/>
        <w:rPr>
          <w:rFonts w:ascii="Times New Roman" w:eastAsia="Times New Roman" w:hAnsi="Times New Roman" w:cs="Times New Roman"/>
          <w:bCs/>
          <w:sz w:val="24"/>
          <w:szCs w:val="20"/>
        </w:rPr>
      </w:pPr>
      <w:r w:rsidRPr="00141D34">
        <w:rPr>
          <w:rFonts w:ascii="Times New Roman" w:eastAsia="Times New Roman" w:hAnsi="Times New Roman" w:cs="Times New Roman"/>
          <w:bCs/>
          <w:sz w:val="24"/>
          <w:szCs w:val="20"/>
        </w:rPr>
        <w:tab/>
        <w:t>2.10.</w:t>
      </w:r>
      <w:r w:rsidRPr="00141D34">
        <w:rPr>
          <w:rFonts w:ascii="Times New Roman" w:eastAsia="Times New Roman" w:hAnsi="Times New Roman" w:cs="Times New Roman"/>
          <w:bCs/>
          <w:color w:val="000000"/>
          <w:sz w:val="24"/>
          <w:szCs w:val="24"/>
          <w:lang w:eastAsia="bg-BG"/>
        </w:rPr>
        <w:t xml:space="preserve"> </w:t>
      </w:r>
      <w:r w:rsidRPr="00141D34">
        <w:rPr>
          <w:rFonts w:ascii="Times New Roman" w:eastAsia="Times New Roman" w:hAnsi="Times New Roman" w:cs="Times New Roman"/>
          <w:bCs/>
          <w:sz w:val="24"/>
          <w:szCs w:val="20"/>
        </w:rPr>
        <w:t>в дейност 2/627 „Управление на дейностите по отпадъците“ увеличава §§5206 „Изграждане на инфраструктурни обекти“ с 8 568.</w:t>
      </w:r>
    </w:p>
    <w:p w:rsidR="00141D34" w:rsidRPr="00141D34" w:rsidRDefault="00141D34" w:rsidP="00141D34">
      <w:pPr>
        <w:spacing w:after="0" w:line="240" w:lineRule="auto"/>
        <w:ind w:firstLine="720"/>
        <w:jc w:val="both"/>
        <w:rPr>
          <w:rFonts w:ascii="Times New Roman" w:eastAsia="Times New Roman" w:hAnsi="Times New Roman" w:cs="Times New Roman"/>
          <w:bCs/>
          <w:sz w:val="24"/>
          <w:szCs w:val="20"/>
        </w:rPr>
      </w:pPr>
      <w:r w:rsidRPr="00141D34">
        <w:rPr>
          <w:rFonts w:ascii="Times New Roman" w:eastAsia="Times New Roman" w:hAnsi="Times New Roman" w:cs="Times New Roman"/>
          <w:bCs/>
          <w:sz w:val="24"/>
          <w:szCs w:val="20"/>
        </w:rPr>
        <w:lastRenderedPageBreak/>
        <w:t xml:space="preserve">3. В Приложение № 4 към решение №87 от 15.02.2024 година актуализира плана за капиталови разходи  за 2024 година, съгласно Приложение № 1 към докладната записка.  </w:t>
      </w:r>
    </w:p>
    <w:p w:rsidR="00767333" w:rsidRPr="00767333" w:rsidRDefault="00767333" w:rsidP="00767333">
      <w:pPr>
        <w:spacing w:after="0" w:line="240" w:lineRule="auto"/>
        <w:jc w:val="both"/>
        <w:rPr>
          <w:rFonts w:ascii="Times New Roman" w:eastAsia="Times New Roman" w:hAnsi="Times New Roman" w:cs="Times New Roman"/>
          <w:sz w:val="24"/>
          <w:szCs w:val="24"/>
          <w:lang w:val="en-US"/>
        </w:rPr>
      </w:pPr>
    </w:p>
    <w:p w:rsidR="003D6B7D" w:rsidRPr="003D6B7D" w:rsidRDefault="003D6B7D" w:rsidP="005E419C">
      <w:pPr>
        <w:spacing w:after="0" w:line="240" w:lineRule="auto"/>
        <w:jc w:val="both"/>
        <w:rPr>
          <w:rFonts w:ascii="Times New Roman" w:eastAsia="Times New Roman" w:hAnsi="Times New Roman" w:cs="Times New Roman"/>
          <w:bCs/>
          <w:sz w:val="24"/>
          <w:szCs w:val="20"/>
        </w:rPr>
      </w:pPr>
    </w:p>
    <w:p w:rsidR="00141D34" w:rsidRPr="00141D34" w:rsidRDefault="00141D34" w:rsidP="00141D34">
      <w:pPr>
        <w:spacing w:after="0" w:line="240" w:lineRule="auto"/>
        <w:jc w:val="both"/>
        <w:rPr>
          <w:rFonts w:ascii="Times New Roman" w:eastAsia="Times New Roman" w:hAnsi="Times New Roman" w:cs="Times New Roman"/>
          <w:b/>
          <w:bCs/>
          <w:sz w:val="24"/>
          <w:szCs w:val="24"/>
        </w:rPr>
      </w:pPr>
      <w:r w:rsidRPr="00141D34">
        <w:rPr>
          <w:rFonts w:ascii="Times New Roman" w:eastAsia="Times New Roman" w:hAnsi="Times New Roman" w:cs="Times New Roman"/>
          <w:b/>
          <w:bCs/>
          <w:sz w:val="24"/>
          <w:szCs w:val="24"/>
        </w:rPr>
        <w:t>РЕШЕНИЕ № 311</w:t>
      </w:r>
    </w:p>
    <w:p w:rsidR="00141D34" w:rsidRPr="00141D34" w:rsidRDefault="00141D34" w:rsidP="00141D34">
      <w:pPr>
        <w:spacing w:after="0" w:line="240" w:lineRule="auto"/>
        <w:jc w:val="both"/>
        <w:rPr>
          <w:rFonts w:ascii="Times New Roman" w:eastAsia="Times New Roman" w:hAnsi="Times New Roman" w:cs="Times New Roman"/>
          <w:b/>
          <w:bCs/>
          <w:sz w:val="24"/>
          <w:szCs w:val="24"/>
        </w:rPr>
      </w:pPr>
    </w:p>
    <w:p w:rsidR="00141D34" w:rsidRPr="00141D34" w:rsidRDefault="00141D34" w:rsidP="00141D34">
      <w:pPr>
        <w:widowControl w:val="0"/>
        <w:tabs>
          <w:tab w:val="left" w:pos="1134"/>
          <w:tab w:val="left" w:pos="1418"/>
        </w:tabs>
        <w:autoSpaceDE w:val="0"/>
        <w:autoSpaceDN w:val="0"/>
        <w:spacing w:after="0" w:line="240" w:lineRule="auto"/>
        <w:rPr>
          <w:rFonts w:ascii="Times New Roman" w:eastAsia="Times New Roman" w:hAnsi="Times New Roman" w:cs="Times New Roman"/>
          <w:bCs/>
          <w:iCs/>
          <w:sz w:val="24"/>
          <w:szCs w:val="24"/>
          <w:lang w:bidi="bg-BG"/>
        </w:rPr>
      </w:pPr>
      <w:r w:rsidRPr="00141D34">
        <w:rPr>
          <w:rFonts w:ascii="Times New Roman" w:eastAsia="Times New Roman" w:hAnsi="Times New Roman" w:cs="Times New Roman"/>
          <w:bCs/>
          <w:iCs/>
          <w:sz w:val="24"/>
          <w:szCs w:val="24"/>
          <w:lang w:bidi="bg-BG"/>
        </w:rPr>
        <w:t>На основание чл. 21, ал. 2 във връзка с чл. 21, ал. 1, т. 23 от Закона за местното самоуправление и местната администрация, чл. 8, чл. 26, ал.3 и ал.4 и чл.28 от Закона за нормативните актове, както  и чл.59, ал.1 от Закона за предучилищното и училищно образование /ЗПУО/ приема Наредба за условията и реда за записване, отписване и преместване на деца в детските градини на територията на община Долни чифлик, съгласно Приложение № 2 към докладната записка.</w:t>
      </w:r>
    </w:p>
    <w:p w:rsidR="0036238B" w:rsidRPr="0036238B" w:rsidRDefault="0036238B" w:rsidP="00A0038C">
      <w:pPr>
        <w:spacing w:after="0" w:line="240" w:lineRule="auto"/>
        <w:jc w:val="both"/>
        <w:rPr>
          <w:rFonts w:ascii="Times New Roman" w:eastAsia="Times New Roman" w:hAnsi="Times New Roman" w:cs="Times New Roman"/>
          <w:bCs/>
          <w:sz w:val="24"/>
          <w:szCs w:val="24"/>
          <w:lang w:val="en-US"/>
        </w:rPr>
      </w:pPr>
    </w:p>
    <w:p w:rsidR="00141D34" w:rsidRPr="00141D34" w:rsidRDefault="00141D34" w:rsidP="00141D34">
      <w:pPr>
        <w:spacing w:after="0" w:line="240" w:lineRule="auto"/>
        <w:jc w:val="both"/>
        <w:rPr>
          <w:rFonts w:ascii="Times New Roman" w:eastAsia="Times New Roman" w:hAnsi="Times New Roman" w:cs="Times New Roman"/>
          <w:b/>
          <w:bCs/>
          <w:sz w:val="24"/>
          <w:szCs w:val="24"/>
        </w:rPr>
      </w:pPr>
      <w:r w:rsidRPr="00141D34">
        <w:rPr>
          <w:rFonts w:ascii="Times New Roman" w:eastAsia="Times New Roman" w:hAnsi="Times New Roman" w:cs="Times New Roman"/>
          <w:b/>
          <w:bCs/>
          <w:sz w:val="24"/>
          <w:szCs w:val="24"/>
        </w:rPr>
        <w:t>РЕШЕНИЕ № 312</w:t>
      </w:r>
    </w:p>
    <w:p w:rsidR="00141D34" w:rsidRPr="00141D34" w:rsidRDefault="00141D34" w:rsidP="00141D34">
      <w:pPr>
        <w:spacing w:after="0" w:line="240" w:lineRule="auto"/>
        <w:jc w:val="both"/>
        <w:rPr>
          <w:rFonts w:ascii="Times New Roman" w:eastAsia="Times New Roman" w:hAnsi="Times New Roman" w:cs="Times New Roman"/>
          <w:b/>
          <w:bCs/>
          <w:sz w:val="24"/>
          <w:szCs w:val="24"/>
        </w:rPr>
      </w:pPr>
    </w:p>
    <w:p w:rsidR="00141D34" w:rsidRPr="00141D34" w:rsidRDefault="00141D34" w:rsidP="00141D34">
      <w:pPr>
        <w:numPr>
          <w:ilvl w:val="0"/>
          <w:numId w:val="30"/>
        </w:numPr>
        <w:tabs>
          <w:tab w:val="num" w:pos="0"/>
        </w:tabs>
        <w:spacing w:after="0" w:line="240" w:lineRule="auto"/>
        <w:jc w:val="both"/>
        <w:rPr>
          <w:rFonts w:ascii="Times New Roman" w:eastAsia="Times New Roman" w:hAnsi="Times New Roman" w:cs="Times New Roman"/>
          <w:sz w:val="24"/>
          <w:szCs w:val="24"/>
          <w:lang w:val="ru-RU" w:eastAsia="bg-BG"/>
        </w:rPr>
      </w:pPr>
      <w:r w:rsidRPr="00141D34">
        <w:rPr>
          <w:rFonts w:ascii="Times New Roman" w:eastAsia="Times New Roman" w:hAnsi="Times New Roman" w:cs="Times New Roman"/>
          <w:sz w:val="24"/>
          <w:szCs w:val="24"/>
          <w:lang w:val="ru-RU" w:eastAsia="bg-BG"/>
        </w:rPr>
        <w:t xml:space="preserve">На основание чл. 21, ал. 2 </w:t>
      </w:r>
      <w:proofErr w:type="spellStart"/>
      <w:r w:rsidRPr="00141D34">
        <w:rPr>
          <w:rFonts w:ascii="Times New Roman" w:eastAsia="Times New Roman" w:hAnsi="Times New Roman" w:cs="Times New Roman"/>
          <w:sz w:val="24"/>
          <w:szCs w:val="24"/>
          <w:lang w:val="ru-RU" w:eastAsia="bg-BG"/>
        </w:rPr>
        <w:t>във</w:t>
      </w:r>
      <w:proofErr w:type="spellEnd"/>
      <w:r w:rsidRPr="00141D34">
        <w:rPr>
          <w:rFonts w:ascii="Times New Roman" w:eastAsia="Times New Roman" w:hAnsi="Times New Roman" w:cs="Times New Roman"/>
          <w:sz w:val="24"/>
          <w:szCs w:val="24"/>
          <w:lang w:val="ru-RU" w:eastAsia="bg-BG"/>
        </w:rPr>
        <w:t xml:space="preserve"> </w:t>
      </w:r>
      <w:proofErr w:type="spellStart"/>
      <w:r w:rsidRPr="00141D34">
        <w:rPr>
          <w:rFonts w:ascii="Times New Roman" w:eastAsia="Times New Roman" w:hAnsi="Times New Roman" w:cs="Times New Roman"/>
          <w:sz w:val="24"/>
          <w:szCs w:val="24"/>
          <w:lang w:val="ru-RU" w:eastAsia="bg-BG"/>
        </w:rPr>
        <w:t>връзка</w:t>
      </w:r>
      <w:proofErr w:type="spellEnd"/>
      <w:r w:rsidRPr="00141D34">
        <w:rPr>
          <w:rFonts w:ascii="Times New Roman" w:eastAsia="Times New Roman" w:hAnsi="Times New Roman" w:cs="Times New Roman"/>
          <w:sz w:val="24"/>
          <w:szCs w:val="24"/>
          <w:lang w:val="ru-RU" w:eastAsia="bg-BG"/>
        </w:rPr>
        <w:t xml:space="preserve"> с чл. 21, ал. 1, т. 2 от Закона за </w:t>
      </w:r>
      <w:proofErr w:type="spellStart"/>
      <w:r w:rsidRPr="00141D34">
        <w:rPr>
          <w:rFonts w:ascii="Times New Roman" w:eastAsia="Times New Roman" w:hAnsi="Times New Roman" w:cs="Times New Roman"/>
          <w:sz w:val="24"/>
          <w:szCs w:val="24"/>
          <w:lang w:val="ru-RU" w:eastAsia="bg-BG"/>
        </w:rPr>
        <w:t>местното</w:t>
      </w:r>
      <w:proofErr w:type="spellEnd"/>
      <w:r w:rsidRPr="00141D34">
        <w:rPr>
          <w:rFonts w:ascii="Times New Roman" w:eastAsia="Times New Roman" w:hAnsi="Times New Roman" w:cs="Times New Roman"/>
          <w:sz w:val="24"/>
          <w:szCs w:val="24"/>
          <w:lang w:val="ru-RU" w:eastAsia="bg-BG"/>
        </w:rPr>
        <w:t xml:space="preserve"> самоуправление и </w:t>
      </w:r>
      <w:proofErr w:type="spellStart"/>
      <w:r w:rsidRPr="00141D34">
        <w:rPr>
          <w:rFonts w:ascii="Times New Roman" w:eastAsia="Times New Roman" w:hAnsi="Times New Roman" w:cs="Times New Roman"/>
          <w:sz w:val="24"/>
          <w:szCs w:val="24"/>
          <w:lang w:val="ru-RU" w:eastAsia="bg-BG"/>
        </w:rPr>
        <w:t>местната</w:t>
      </w:r>
      <w:proofErr w:type="spellEnd"/>
      <w:r w:rsidRPr="00141D34">
        <w:rPr>
          <w:rFonts w:ascii="Times New Roman" w:eastAsia="Times New Roman" w:hAnsi="Times New Roman" w:cs="Times New Roman"/>
          <w:sz w:val="24"/>
          <w:szCs w:val="24"/>
          <w:lang w:val="ru-RU" w:eastAsia="bg-BG"/>
        </w:rPr>
        <w:t xml:space="preserve"> администрация </w:t>
      </w:r>
      <w:proofErr w:type="spellStart"/>
      <w:r w:rsidRPr="00141D34">
        <w:rPr>
          <w:rFonts w:ascii="Times New Roman" w:eastAsia="Times New Roman" w:hAnsi="Times New Roman" w:cs="Times New Roman"/>
          <w:sz w:val="24"/>
          <w:szCs w:val="24"/>
          <w:lang w:val="ru-RU" w:eastAsia="bg-BG"/>
        </w:rPr>
        <w:t>утвърждава</w:t>
      </w:r>
      <w:proofErr w:type="spellEnd"/>
      <w:r w:rsidRPr="00141D34">
        <w:rPr>
          <w:rFonts w:ascii="Times New Roman" w:eastAsia="Times New Roman" w:hAnsi="Times New Roman" w:cs="Times New Roman"/>
          <w:sz w:val="24"/>
          <w:szCs w:val="24"/>
          <w:lang w:val="ru-RU" w:eastAsia="bg-BG"/>
        </w:rPr>
        <w:t xml:space="preserve"> структура и </w:t>
      </w:r>
      <w:proofErr w:type="spellStart"/>
      <w:r w:rsidRPr="00141D34">
        <w:rPr>
          <w:rFonts w:ascii="Times New Roman" w:eastAsia="Times New Roman" w:hAnsi="Times New Roman" w:cs="Times New Roman"/>
          <w:sz w:val="24"/>
          <w:szCs w:val="24"/>
          <w:lang w:val="ru-RU" w:eastAsia="bg-BG"/>
        </w:rPr>
        <w:t>численост</w:t>
      </w:r>
      <w:proofErr w:type="spellEnd"/>
      <w:r w:rsidRPr="00141D34">
        <w:rPr>
          <w:rFonts w:ascii="Times New Roman" w:eastAsia="Times New Roman" w:hAnsi="Times New Roman" w:cs="Times New Roman"/>
          <w:sz w:val="24"/>
          <w:szCs w:val="24"/>
          <w:lang w:val="ru-RU" w:eastAsia="bg-BG"/>
        </w:rPr>
        <w:t xml:space="preserve"> </w:t>
      </w:r>
      <w:r w:rsidRPr="00141D34">
        <w:rPr>
          <w:rFonts w:ascii="Times New Roman" w:eastAsia="Times New Roman" w:hAnsi="Times New Roman" w:cs="Times New Roman"/>
          <w:sz w:val="24"/>
          <w:szCs w:val="24"/>
          <w:lang w:val="en-US" w:eastAsia="bg-BG"/>
        </w:rPr>
        <w:t>(</w:t>
      </w:r>
      <w:r w:rsidRPr="00141D34">
        <w:rPr>
          <w:rFonts w:ascii="Times New Roman" w:eastAsia="Times New Roman" w:hAnsi="Times New Roman" w:cs="Times New Roman"/>
          <w:sz w:val="24"/>
          <w:szCs w:val="24"/>
          <w:lang w:eastAsia="bg-BG"/>
        </w:rPr>
        <w:t>щатни бройки</w:t>
      </w:r>
      <w:r w:rsidRPr="00141D34">
        <w:rPr>
          <w:rFonts w:ascii="Times New Roman" w:eastAsia="Times New Roman" w:hAnsi="Times New Roman" w:cs="Times New Roman"/>
          <w:sz w:val="24"/>
          <w:szCs w:val="24"/>
          <w:lang w:val="en-US" w:eastAsia="bg-BG"/>
        </w:rPr>
        <w:t>)</w:t>
      </w:r>
      <w:r w:rsidRPr="00141D34">
        <w:rPr>
          <w:rFonts w:ascii="Times New Roman" w:eastAsia="Times New Roman" w:hAnsi="Times New Roman" w:cs="Times New Roman"/>
          <w:sz w:val="24"/>
          <w:szCs w:val="24"/>
          <w:lang w:eastAsia="bg-BG"/>
        </w:rPr>
        <w:t xml:space="preserve"> – 76,5</w:t>
      </w:r>
      <w:r w:rsidRPr="00141D34">
        <w:rPr>
          <w:rFonts w:ascii="Times New Roman" w:eastAsia="Times New Roman" w:hAnsi="Times New Roman" w:cs="Times New Roman"/>
          <w:sz w:val="24"/>
          <w:szCs w:val="24"/>
          <w:lang w:val="ru-RU" w:eastAsia="bg-BG"/>
        </w:rPr>
        <w:t xml:space="preserve"> на </w:t>
      </w:r>
      <w:proofErr w:type="spellStart"/>
      <w:r w:rsidRPr="00141D34">
        <w:rPr>
          <w:rFonts w:ascii="Times New Roman" w:eastAsia="Times New Roman" w:hAnsi="Times New Roman" w:cs="Times New Roman"/>
          <w:sz w:val="24"/>
          <w:szCs w:val="24"/>
          <w:lang w:val="ru-RU" w:eastAsia="bg-BG"/>
        </w:rPr>
        <w:t>общинската</w:t>
      </w:r>
      <w:proofErr w:type="spellEnd"/>
      <w:r w:rsidRPr="00141D34">
        <w:rPr>
          <w:rFonts w:ascii="Times New Roman" w:eastAsia="Times New Roman" w:hAnsi="Times New Roman" w:cs="Times New Roman"/>
          <w:sz w:val="24"/>
          <w:szCs w:val="24"/>
          <w:lang w:val="ru-RU" w:eastAsia="bg-BG"/>
        </w:rPr>
        <w:t xml:space="preserve"> администрация /Приложение 1/ </w:t>
      </w:r>
      <w:proofErr w:type="gramStart"/>
      <w:r w:rsidRPr="00141D34">
        <w:rPr>
          <w:rFonts w:ascii="Times New Roman" w:eastAsia="Times New Roman" w:hAnsi="Times New Roman" w:cs="Times New Roman"/>
          <w:sz w:val="24"/>
          <w:szCs w:val="24"/>
          <w:lang w:val="ru-RU" w:eastAsia="bg-BG"/>
        </w:rPr>
        <w:t>на община</w:t>
      </w:r>
      <w:proofErr w:type="gramEnd"/>
      <w:r w:rsidRPr="00141D34">
        <w:rPr>
          <w:rFonts w:ascii="Times New Roman" w:eastAsia="Times New Roman" w:hAnsi="Times New Roman" w:cs="Times New Roman"/>
          <w:sz w:val="24"/>
          <w:szCs w:val="24"/>
          <w:lang w:val="ru-RU" w:eastAsia="bg-BG"/>
        </w:rPr>
        <w:t xml:space="preserve"> </w:t>
      </w:r>
      <w:proofErr w:type="spellStart"/>
      <w:r w:rsidRPr="00141D34">
        <w:rPr>
          <w:rFonts w:ascii="Times New Roman" w:eastAsia="Times New Roman" w:hAnsi="Times New Roman" w:cs="Times New Roman"/>
          <w:sz w:val="24"/>
          <w:szCs w:val="24"/>
          <w:lang w:val="ru-RU" w:eastAsia="bg-BG"/>
        </w:rPr>
        <w:t>Долни</w:t>
      </w:r>
      <w:proofErr w:type="spellEnd"/>
      <w:r w:rsidRPr="00141D34">
        <w:rPr>
          <w:rFonts w:ascii="Times New Roman" w:eastAsia="Times New Roman" w:hAnsi="Times New Roman" w:cs="Times New Roman"/>
          <w:sz w:val="24"/>
          <w:szCs w:val="24"/>
          <w:lang w:val="ru-RU" w:eastAsia="bg-BG"/>
        </w:rPr>
        <w:t xml:space="preserve"> </w:t>
      </w:r>
      <w:proofErr w:type="spellStart"/>
      <w:r w:rsidRPr="00141D34">
        <w:rPr>
          <w:rFonts w:ascii="Times New Roman" w:eastAsia="Times New Roman" w:hAnsi="Times New Roman" w:cs="Times New Roman"/>
          <w:sz w:val="24"/>
          <w:szCs w:val="24"/>
          <w:lang w:val="ru-RU" w:eastAsia="bg-BG"/>
        </w:rPr>
        <w:t>чифлик</w:t>
      </w:r>
      <w:proofErr w:type="spellEnd"/>
      <w:r w:rsidRPr="00141D34">
        <w:rPr>
          <w:rFonts w:ascii="Times New Roman" w:eastAsia="Times New Roman" w:hAnsi="Times New Roman" w:cs="Times New Roman"/>
          <w:sz w:val="24"/>
          <w:szCs w:val="24"/>
          <w:lang w:val="ru-RU" w:eastAsia="bg-BG"/>
        </w:rPr>
        <w:t xml:space="preserve">, считано от </w:t>
      </w:r>
      <w:r w:rsidRPr="00141D34">
        <w:rPr>
          <w:rFonts w:ascii="Times New Roman" w:eastAsia="Times New Roman" w:hAnsi="Times New Roman" w:cs="Times New Roman"/>
          <w:bCs/>
          <w:sz w:val="24"/>
          <w:szCs w:val="24"/>
          <w:lang w:val="ru-RU" w:eastAsia="bg-BG"/>
        </w:rPr>
        <w:t>01.0</w:t>
      </w:r>
      <w:r w:rsidRPr="00141D34">
        <w:rPr>
          <w:rFonts w:ascii="Times New Roman" w:eastAsia="Times New Roman" w:hAnsi="Times New Roman" w:cs="Times New Roman"/>
          <w:bCs/>
          <w:sz w:val="24"/>
          <w:szCs w:val="24"/>
          <w:lang w:val="en-US" w:eastAsia="bg-BG"/>
        </w:rPr>
        <w:t>1</w:t>
      </w:r>
      <w:r w:rsidRPr="00141D34">
        <w:rPr>
          <w:rFonts w:ascii="Times New Roman" w:eastAsia="Times New Roman" w:hAnsi="Times New Roman" w:cs="Times New Roman"/>
          <w:bCs/>
          <w:sz w:val="24"/>
          <w:szCs w:val="24"/>
          <w:lang w:val="ru-RU" w:eastAsia="bg-BG"/>
        </w:rPr>
        <w:t>.202</w:t>
      </w:r>
      <w:r w:rsidRPr="00141D34">
        <w:rPr>
          <w:rFonts w:ascii="Times New Roman" w:eastAsia="Times New Roman" w:hAnsi="Times New Roman" w:cs="Times New Roman"/>
          <w:bCs/>
          <w:sz w:val="24"/>
          <w:szCs w:val="24"/>
          <w:lang w:val="en-US" w:eastAsia="bg-BG"/>
        </w:rPr>
        <w:t>5</w:t>
      </w:r>
      <w:r w:rsidRPr="00141D34">
        <w:rPr>
          <w:rFonts w:ascii="Times New Roman" w:eastAsia="Times New Roman" w:hAnsi="Times New Roman" w:cs="Times New Roman"/>
          <w:bCs/>
          <w:sz w:val="24"/>
          <w:szCs w:val="24"/>
          <w:lang w:val="ru-RU" w:eastAsia="bg-BG"/>
        </w:rPr>
        <w:t xml:space="preserve"> г.</w:t>
      </w:r>
      <w:r w:rsidRPr="00141D34">
        <w:rPr>
          <w:rFonts w:ascii="Times New Roman" w:eastAsia="Times New Roman" w:hAnsi="Times New Roman" w:cs="Times New Roman"/>
          <w:sz w:val="24"/>
          <w:szCs w:val="24"/>
          <w:lang w:val="ru-RU" w:eastAsia="bg-BG"/>
        </w:rPr>
        <w:t xml:space="preserve">  </w:t>
      </w:r>
      <w:proofErr w:type="spellStart"/>
      <w:r w:rsidRPr="00141D34">
        <w:rPr>
          <w:rFonts w:ascii="Times New Roman" w:eastAsia="Times New Roman" w:hAnsi="Times New Roman" w:cs="Times New Roman"/>
          <w:sz w:val="24"/>
          <w:szCs w:val="24"/>
          <w:lang w:val="ru-RU" w:eastAsia="bg-BG"/>
        </w:rPr>
        <w:t>както</w:t>
      </w:r>
      <w:proofErr w:type="spellEnd"/>
      <w:r w:rsidRPr="00141D34">
        <w:rPr>
          <w:rFonts w:ascii="Times New Roman" w:eastAsia="Times New Roman" w:hAnsi="Times New Roman" w:cs="Times New Roman"/>
          <w:sz w:val="24"/>
          <w:szCs w:val="24"/>
          <w:lang w:val="ru-RU" w:eastAsia="bg-BG"/>
        </w:rPr>
        <w:t xml:space="preserve"> </w:t>
      </w:r>
      <w:proofErr w:type="spellStart"/>
      <w:r w:rsidRPr="00141D34">
        <w:rPr>
          <w:rFonts w:ascii="Times New Roman" w:eastAsia="Times New Roman" w:hAnsi="Times New Roman" w:cs="Times New Roman"/>
          <w:sz w:val="24"/>
          <w:szCs w:val="24"/>
          <w:lang w:val="ru-RU" w:eastAsia="bg-BG"/>
        </w:rPr>
        <w:t>следва</w:t>
      </w:r>
      <w:proofErr w:type="spellEnd"/>
      <w:r w:rsidRPr="00141D34">
        <w:rPr>
          <w:rFonts w:ascii="Times New Roman" w:eastAsia="Times New Roman" w:hAnsi="Times New Roman" w:cs="Times New Roman"/>
          <w:sz w:val="24"/>
          <w:szCs w:val="24"/>
          <w:lang w:val="ru-RU" w:eastAsia="bg-BG"/>
        </w:rPr>
        <w:t>:</w:t>
      </w:r>
    </w:p>
    <w:p w:rsidR="00141D34" w:rsidRPr="00141D34" w:rsidRDefault="00141D34" w:rsidP="00141D34">
      <w:pPr>
        <w:numPr>
          <w:ilvl w:val="1"/>
          <w:numId w:val="31"/>
        </w:numPr>
        <w:spacing w:after="0" w:line="240" w:lineRule="auto"/>
        <w:jc w:val="both"/>
        <w:rPr>
          <w:rFonts w:ascii="Times New Roman" w:eastAsia="Times New Roman" w:hAnsi="Times New Roman" w:cs="Times New Roman"/>
          <w:sz w:val="24"/>
          <w:szCs w:val="24"/>
          <w:lang w:val="ru-RU" w:eastAsia="bg-BG"/>
        </w:rPr>
      </w:pPr>
      <w:proofErr w:type="spellStart"/>
      <w:r w:rsidRPr="00141D34">
        <w:rPr>
          <w:rFonts w:ascii="Times New Roman" w:eastAsia="Times New Roman" w:hAnsi="Times New Roman" w:cs="Times New Roman"/>
          <w:sz w:val="24"/>
          <w:szCs w:val="24"/>
          <w:lang w:val="ru-RU" w:eastAsia="bg-BG"/>
        </w:rPr>
        <w:t>Кмет</w:t>
      </w:r>
      <w:proofErr w:type="spellEnd"/>
      <w:r w:rsidRPr="00141D34">
        <w:rPr>
          <w:rFonts w:ascii="Times New Roman" w:eastAsia="Times New Roman" w:hAnsi="Times New Roman" w:cs="Times New Roman"/>
          <w:sz w:val="24"/>
          <w:szCs w:val="24"/>
          <w:lang w:val="ru-RU" w:eastAsia="bg-BG"/>
        </w:rPr>
        <w:t xml:space="preserve"> </w:t>
      </w:r>
      <w:proofErr w:type="gramStart"/>
      <w:r w:rsidRPr="00141D34">
        <w:rPr>
          <w:rFonts w:ascii="Times New Roman" w:eastAsia="Times New Roman" w:hAnsi="Times New Roman" w:cs="Times New Roman"/>
          <w:sz w:val="24"/>
          <w:szCs w:val="24"/>
          <w:lang w:val="ru-RU" w:eastAsia="bg-BG"/>
        </w:rPr>
        <w:t>на община</w:t>
      </w:r>
      <w:proofErr w:type="gramEnd"/>
      <w:r w:rsidRPr="00141D34">
        <w:rPr>
          <w:rFonts w:ascii="Times New Roman" w:eastAsia="Times New Roman" w:hAnsi="Times New Roman" w:cs="Times New Roman"/>
          <w:sz w:val="24"/>
          <w:szCs w:val="24"/>
          <w:lang w:val="ru-RU" w:eastAsia="bg-BG"/>
        </w:rPr>
        <w:t xml:space="preserve"> – 1 щ. </w:t>
      </w:r>
      <w:proofErr w:type="spellStart"/>
      <w:r w:rsidRPr="00141D34">
        <w:rPr>
          <w:rFonts w:ascii="Times New Roman" w:eastAsia="Times New Roman" w:hAnsi="Times New Roman" w:cs="Times New Roman"/>
          <w:sz w:val="24"/>
          <w:szCs w:val="24"/>
          <w:lang w:val="ru-RU" w:eastAsia="bg-BG"/>
        </w:rPr>
        <w:t>бр</w:t>
      </w:r>
      <w:proofErr w:type="spellEnd"/>
      <w:r w:rsidRPr="00141D34">
        <w:rPr>
          <w:rFonts w:ascii="Times New Roman" w:eastAsia="Times New Roman" w:hAnsi="Times New Roman" w:cs="Times New Roman"/>
          <w:sz w:val="24"/>
          <w:szCs w:val="24"/>
          <w:lang w:val="ru-RU" w:eastAsia="bg-BG"/>
        </w:rPr>
        <w:t>.;</w:t>
      </w:r>
    </w:p>
    <w:p w:rsidR="00141D34" w:rsidRPr="00141D34" w:rsidRDefault="00141D34" w:rsidP="00141D34">
      <w:pPr>
        <w:numPr>
          <w:ilvl w:val="1"/>
          <w:numId w:val="31"/>
        </w:numPr>
        <w:spacing w:after="0" w:line="240" w:lineRule="auto"/>
        <w:jc w:val="both"/>
        <w:rPr>
          <w:rFonts w:ascii="Times New Roman" w:eastAsia="Times New Roman" w:hAnsi="Times New Roman" w:cs="Times New Roman"/>
          <w:sz w:val="24"/>
          <w:szCs w:val="24"/>
          <w:lang w:val="ru-RU" w:eastAsia="bg-BG"/>
        </w:rPr>
      </w:pPr>
      <w:proofErr w:type="spellStart"/>
      <w:r w:rsidRPr="00141D34">
        <w:rPr>
          <w:rFonts w:ascii="Times New Roman" w:eastAsia="Times New Roman" w:hAnsi="Times New Roman" w:cs="Times New Roman"/>
          <w:sz w:val="24"/>
          <w:szCs w:val="24"/>
          <w:lang w:val="ru-RU" w:eastAsia="bg-BG"/>
        </w:rPr>
        <w:t>Заместник-кметове</w:t>
      </w:r>
      <w:proofErr w:type="spellEnd"/>
      <w:r w:rsidRPr="00141D34">
        <w:rPr>
          <w:rFonts w:ascii="Times New Roman" w:eastAsia="Times New Roman" w:hAnsi="Times New Roman" w:cs="Times New Roman"/>
          <w:sz w:val="24"/>
          <w:szCs w:val="24"/>
          <w:lang w:val="ru-RU" w:eastAsia="bg-BG"/>
        </w:rPr>
        <w:t xml:space="preserve"> – 3 щ. </w:t>
      </w:r>
      <w:proofErr w:type="spellStart"/>
      <w:r w:rsidRPr="00141D34">
        <w:rPr>
          <w:rFonts w:ascii="Times New Roman" w:eastAsia="Times New Roman" w:hAnsi="Times New Roman" w:cs="Times New Roman"/>
          <w:sz w:val="24"/>
          <w:szCs w:val="24"/>
          <w:lang w:val="ru-RU" w:eastAsia="bg-BG"/>
        </w:rPr>
        <w:t>бр</w:t>
      </w:r>
      <w:proofErr w:type="spellEnd"/>
      <w:r w:rsidRPr="00141D34">
        <w:rPr>
          <w:rFonts w:ascii="Times New Roman" w:eastAsia="Times New Roman" w:hAnsi="Times New Roman" w:cs="Times New Roman"/>
          <w:sz w:val="24"/>
          <w:szCs w:val="24"/>
          <w:lang w:val="ru-RU" w:eastAsia="bg-BG"/>
        </w:rPr>
        <w:t>.;</w:t>
      </w:r>
    </w:p>
    <w:p w:rsidR="00141D34" w:rsidRPr="00141D34" w:rsidRDefault="00141D34" w:rsidP="00141D34">
      <w:pPr>
        <w:numPr>
          <w:ilvl w:val="1"/>
          <w:numId w:val="31"/>
        </w:numPr>
        <w:spacing w:after="0" w:line="240" w:lineRule="auto"/>
        <w:jc w:val="both"/>
        <w:rPr>
          <w:rFonts w:ascii="Times New Roman" w:eastAsia="Times New Roman" w:hAnsi="Times New Roman" w:cs="Times New Roman"/>
          <w:sz w:val="24"/>
          <w:szCs w:val="24"/>
          <w:lang w:val="ru-RU" w:eastAsia="bg-BG"/>
        </w:rPr>
      </w:pPr>
      <w:proofErr w:type="spellStart"/>
      <w:r w:rsidRPr="00141D34">
        <w:rPr>
          <w:rFonts w:ascii="Times New Roman" w:eastAsia="Times New Roman" w:hAnsi="Times New Roman" w:cs="Times New Roman"/>
          <w:sz w:val="24"/>
          <w:szCs w:val="24"/>
          <w:lang w:val="ru-RU" w:eastAsia="bg-BG"/>
        </w:rPr>
        <w:t>Кметове</w:t>
      </w:r>
      <w:proofErr w:type="spellEnd"/>
      <w:r w:rsidRPr="00141D34">
        <w:rPr>
          <w:rFonts w:ascii="Times New Roman" w:eastAsia="Times New Roman" w:hAnsi="Times New Roman" w:cs="Times New Roman"/>
          <w:sz w:val="24"/>
          <w:szCs w:val="24"/>
          <w:lang w:val="ru-RU" w:eastAsia="bg-BG"/>
        </w:rPr>
        <w:t xml:space="preserve"> на </w:t>
      </w:r>
      <w:proofErr w:type="spellStart"/>
      <w:r w:rsidRPr="00141D34">
        <w:rPr>
          <w:rFonts w:ascii="Times New Roman" w:eastAsia="Times New Roman" w:hAnsi="Times New Roman" w:cs="Times New Roman"/>
          <w:sz w:val="24"/>
          <w:szCs w:val="24"/>
          <w:lang w:val="ru-RU" w:eastAsia="bg-BG"/>
        </w:rPr>
        <w:t>кметства</w:t>
      </w:r>
      <w:proofErr w:type="spellEnd"/>
      <w:r w:rsidRPr="00141D34">
        <w:rPr>
          <w:rFonts w:ascii="Times New Roman" w:eastAsia="Times New Roman" w:hAnsi="Times New Roman" w:cs="Times New Roman"/>
          <w:sz w:val="24"/>
          <w:szCs w:val="24"/>
          <w:lang w:val="ru-RU" w:eastAsia="bg-BG"/>
        </w:rPr>
        <w:t xml:space="preserve"> – 13 щ. </w:t>
      </w:r>
      <w:proofErr w:type="spellStart"/>
      <w:r w:rsidRPr="00141D34">
        <w:rPr>
          <w:rFonts w:ascii="Times New Roman" w:eastAsia="Times New Roman" w:hAnsi="Times New Roman" w:cs="Times New Roman"/>
          <w:sz w:val="24"/>
          <w:szCs w:val="24"/>
          <w:lang w:val="ru-RU" w:eastAsia="bg-BG"/>
        </w:rPr>
        <w:t>бр</w:t>
      </w:r>
      <w:proofErr w:type="spellEnd"/>
      <w:r w:rsidRPr="00141D34">
        <w:rPr>
          <w:rFonts w:ascii="Times New Roman" w:eastAsia="Times New Roman" w:hAnsi="Times New Roman" w:cs="Times New Roman"/>
          <w:sz w:val="24"/>
          <w:szCs w:val="24"/>
          <w:lang w:val="ru-RU" w:eastAsia="bg-BG"/>
        </w:rPr>
        <w:t>.;</w:t>
      </w:r>
    </w:p>
    <w:p w:rsidR="00141D34" w:rsidRPr="00141D34" w:rsidRDefault="00141D34" w:rsidP="00141D34">
      <w:pPr>
        <w:numPr>
          <w:ilvl w:val="1"/>
          <w:numId w:val="31"/>
        </w:numPr>
        <w:spacing w:after="0" w:line="240" w:lineRule="auto"/>
        <w:jc w:val="both"/>
        <w:rPr>
          <w:rFonts w:ascii="Times New Roman" w:eastAsia="Times New Roman" w:hAnsi="Times New Roman" w:cs="Times New Roman"/>
          <w:sz w:val="24"/>
          <w:szCs w:val="24"/>
          <w:lang w:val="ru-RU" w:eastAsia="bg-BG"/>
        </w:rPr>
      </w:pPr>
      <w:proofErr w:type="spellStart"/>
      <w:r w:rsidRPr="00141D34">
        <w:rPr>
          <w:rFonts w:ascii="Times New Roman" w:eastAsia="Times New Roman" w:hAnsi="Times New Roman" w:cs="Times New Roman"/>
          <w:sz w:val="24"/>
          <w:szCs w:val="24"/>
          <w:lang w:val="ru-RU" w:eastAsia="bg-BG"/>
        </w:rPr>
        <w:t>Кметски</w:t>
      </w:r>
      <w:proofErr w:type="spellEnd"/>
      <w:r w:rsidRPr="00141D34">
        <w:rPr>
          <w:rFonts w:ascii="Times New Roman" w:eastAsia="Times New Roman" w:hAnsi="Times New Roman" w:cs="Times New Roman"/>
          <w:sz w:val="24"/>
          <w:szCs w:val="24"/>
          <w:lang w:val="ru-RU" w:eastAsia="bg-BG"/>
        </w:rPr>
        <w:t xml:space="preserve"> </w:t>
      </w:r>
      <w:proofErr w:type="spellStart"/>
      <w:r w:rsidRPr="00141D34">
        <w:rPr>
          <w:rFonts w:ascii="Times New Roman" w:eastAsia="Times New Roman" w:hAnsi="Times New Roman" w:cs="Times New Roman"/>
          <w:sz w:val="24"/>
          <w:szCs w:val="24"/>
          <w:lang w:val="ru-RU" w:eastAsia="bg-BG"/>
        </w:rPr>
        <w:t>наместници</w:t>
      </w:r>
      <w:proofErr w:type="spellEnd"/>
      <w:r w:rsidRPr="00141D34">
        <w:rPr>
          <w:rFonts w:ascii="Times New Roman" w:eastAsia="Times New Roman" w:hAnsi="Times New Roman" w:cs="Times New Roman"/>
          <w:sz w:val="24"/>
          <w:szCs w:val="24"/>
          <w:lang w:val="ru-RU" w:eastAsia="bg-BG"/>
        </w:rPr>
        <w:t xml:space="preserve"> – 2 щ. </w:t>
      </w:r>
      <w:proofErr w:type="spellStart"/>
      <w:r w:rsidRPr="00141D34">
        <w:rPr>
          <w:rFonts w:ascii="Times New Roman" w:eastAsia="Times New Roman" w:hAnsi="Times New Roman" w:cs="Times New Roman"/>
          <w:sz w:val="24"/>
          <w:szCs w:val="24"/>
          <w:lang w:val="ru-RU" w:eastAsia="bg-BG"/>
        </w:rPr>
        <w:t>бр</w:t>
      </w:r>
      <w:proofErr w:type="spellEnd"/>
      <w:r w:rsidRPr="00141D34">
        <w:rPr>
          <w:rFonts w:ascii="Times New Roman" w:eastAsia="Times New Roman" w:hAnsi="Times New Roman" w:cs="Times New Roman"/>
          <w:sz w:val="24"/>
          <w:szCs w:val="24"/>
          <w:lang w:val="ru-RU" w:eastAsia="bg-BG"/>
        </w:rPr>
        <w:t xml:space="preserve">. (3-ма км. </w:t>
      </w:r>
      <w:proofErr w:type="spellStart"/>
      <w:r w:rsidRPr="00141D34">
        <w:rPr>
          <w:rFonts w:ascii="Times New Roman" w:eastAsia="Times New Roman" w:hAnsi="Times New Roman" w:cs="Times New Roman"/>
          <w:sz w:val="24"/>
          <w:szCs w:val="24"/>
          <w:lang w:val="ru-RU" w:eastAsia="bg-BG"/>
        </w:rPr>
        <w:t>наместници</w:t>
      </w:r>
      <w:proofErr w:type="spellEnd"/>
      <w:r w:rsidRPr="00141D34">
        <w:rPr>
          <w:rFonts w:ascii="Times New Roman" w:eastAsia="Times New Roman" w:hAnsi="Times New Roman" w:cs="Times New Roman"/>
          <w:sz w:val="24"/>
          <w:szCs w:val="24"/>
          <w:lang w:val="ru-RU" w:eastAsia="bg-BG"/>
        </w:rPr>
        <w:t xml:space="preserve">, от </w:t>
      </w:r>
      <w:proofErr w:type="spellStart"/>
      <w:r w:rsidRPr="00141D34">
        <w:rPr>
          <w:rFonts w:ascii="Times New Roman" w:eastAsia="Times New Roman" w:hAnsi="Times New Roman" w:cs="Times New Roman"/>
          <w:sz w:val="24"/>
          <w:szCs w:val="24"/>
          <w:lang w:val="ru-RU" w:eastAsia="bg-BG"/>
        </w:rPr>
        <w:t>тях</w:t>
      </w:r>
      <w:proofErr w:type="spellEnd"/>
      <w:r w:rsidRPr="00141D34">
        <w:rPr>
          <w:rFonts w:ascii="Times New Roman" w:eastAsia="Times New Roman" w:hAnsi="Times New Roman" w:cs="Times New Roman"/>
          <w:sz w:val="24"/>
          <w:szCs w:val="24"/>
          <w:lang w:val="ru-RU" w:eastAsia="bg-BG"/>
        </w:rPr>
        <w:t xml:space="preserve"> 1+0,5+0,5);</w:t>
      </w:r>
    </w:p>
    <w:p w:rsidR="00141D34" w:rsidRPr="00141D34" w:rsidRDefault="00141D34" w:rsidP="00141D34">
      <w:pPr>
        <w:numPr>
          <w:ilvl w:val="1"/>
          <w:numId w:val="31"/>
        </w:numPr>
        <w:spacing w:after="0" w:line="240" w:lineRule="auto"/>
        <w:jc w:val="both"/>
        <w:rPr>
          <w:rFonts w:ascii="Times New Roman" w:eastAsia="Times New Roman" w:hAnsi="Times New Roman" w:cs="Times New Roman"/>
          <w:sz w:val="24"/>
          <w:szCs w:val="24"/>
          <w:lang w:val="ru-RU" w:eastAsia="bg-BG"/>
        </w:rPr>
      </w:pPr>
      <w:proofErr w:type="spellStart"/>
      <w:r w:rsidRPr="00141D34">
        <w:rPr>
          <w:rFonts w:ascii="Times New Roman" w:eastAsia="Times New Roman" w:hAnsi="Times New Roman" w:cs="Times New Roman"/>
          <w:sz w:val="24"/>
          <w:szCs w:val="24"/>
          <w:lang w:val="ru-RU" w:eastAsia="bg-BG"/>
        </w:rPr>
        <w:t>Секретар</w:t>
      </w:r>
      <w:proofErr w:type="spellEnd"/>
      <w:r w:rsidRPr="00141D34">
        <w:rPr>
          <w:rFonts w:ascii="Times New Roman" w:eastAsia="Times New Roman" w:hAnsi="Times New Roman" w:cs="Times New Roman"/>
          <w:sz w:val="24"/>
          <w:szCs w:val="24"/>
          <w:lang w:val="ru-RU" w:eastAsia="bg-BG"/>
        </w:rPr>
        <w:t xml:space="preserve"> </w:t>
      </w:r>
      <w:proofErr w:type="gramStart"/>
      <w:r w:rsidRPr="00141D34">
        <w:rPr>
          <w:rFonts w:ascii="Times New Roman" w:eastAsia="Times New Roman" w:hAnsi="Times New Roman" w:cs="Times New Roman"/>
          <w:sz w:val="24"/>
          <w:szCs w:val="24"/>
          <w:lang w:val="ru-RU" w:eastAsia="bg-BG"/>
        </w:rPr>
        <w:t>на община</w:t>
      </w:r>
      <w:proofErr w:type="gramEnd"/>
      <w:r w:rsidRPr="00141D34">
        <w:rPr>
          <w:rFonts w:ascii="Times New Roman" w:eastAsia="Times New Roman" w:hAnsi="Times New Roman" w:cs="Times New Roman"/>
          <w:sz w:val="24"/>
          <w:szCs w:val="24"/>
          <w:lang w:val="ru-RU" w:eastAsia="bg-BG"/>
        </w:rPr>
        <w:t xml:space="preserve"> - 1 щ. </w:t>
      </w:r>
      <w:proofErr w:type="spellStart"/>
      <w:r w:rsidRPr="00141D34">
        <w:rPr>
          <w:rFonts w:ascii="Times New Roman" w:eastAsia="Times New Roman" w:hAnsi="Times New Roman" w:cs="Times New Roman"/>
          <w:sz w:val="24"/>
          <w:szCs w:val="24"/>
          <w:lang w:val="ru-RU" w:eastAsia="bg-BG"/>
        </w:rPr>
        <w:t>бр</w:t>
      </w:r>
      <w:proofErr w:type="spellEnd"/>
      <w:r w:rsidRPr="00141D34">
        <w:rPr>
          <w:rFonts w:ascii="Times New Roman" w:eastAsia="Times New Roman" w:hAnsi="Times New Roman" w:cs="Times New Roman"/>
          <w:sz w:val="24"/>
          <w:szCs w:val="24"/>
          <w:lang w:val="ru-RU" w:eastAsia="bg-BG"/>
        </w:rPr>
        <w:t>.;</w:t>
      </w:r>
    </w:p>
    <w:p w:rsidR="00141D34" w:rsidRPr="00141D34" w:rsidRDefault="00141D34" w:rsidP="00141D34">
      <w:pPr>
        <w:numPr>
          <w:ilvl w:val="1"/>
          <w:numId w:val="31"/>
        </w:numPr>
        <w:spacing w:after="0" w:line="240" w:lineRule="auto"/>
        <w:jc w:val="both"/>
        <w:rPr>
          <w:rFonts w:ascii="Times New Roman" w:eastAsia="Times New Roman" w:hAnsi="Times New Roman" w:cs="Times New Roman"/>
          <w:sz w:val="24"/>
          <w:szCs w:val="24"/>
          <w:lang w:val="ru-RU" w:eastAsia="bg-BG"/>
        </w:rPr>
      </w:pPr>
      <w:r w:rsidRPr="00141D34">
        <w:rPr>
          <w:rFonts w:ascii="Times New Roman" w:eastAsia="Times New Roman" w:hAnsi="Times New Roman" w:cs="Times New Roman"/>
          <w:sz w:val="24"/>
          <w:szCs w:val="24"/>
          <w:lang w:val="ru-RU" w:eastAsia="bg-BG"/>
        </w:rPr>
        <w:t>Звено „</w:t>
      </w:r>
      <w:proofErr w:type="spellStart"/>
      <w:r w:rsidRPr="00141D34">
        <w:rPr>
          <w:rFonts w:ascii="Times New Roman" w:eastAsia="Times New Roman" w:hAnsi="Times New Roman" w:cs="Times New Roman"/>
          <w:sz w:val="24"/>
          <w:szCs w:val="24"/>
          <w:lang w:val="ru-RU" w:eastAsia="bg-BG"/>
        </w:rPr>
        <w:t>Вътрешен</w:t>
      </w:r>
      <w:proofErr w:type="spellEnd"/>
      <w:r w:rsidRPr="00141D34">
        <w:rPr>
          <w:rFonts w:ascii="Times New Roman" w:eastAsia="Times New Roman" w:hAnsi="Times New Roman" w:cs="Times New Roman"/>
          <w:sz w:val="24"/>
          <w:szCs w:val="24"/>
          <w:lang w:val="ru-RU" w:eastAsia="bg-BG"/>
        </w:rPr>
        <w:t xml:space="preserve"> </w:t>
      </w:r>
      <w:proofErr w:type="spellStart"/>
      <w:r w:rsidRPr="00141D34">
        <w:rPr>
          <w:rFonts w:ascii="Times New Roman" w:eastAsia="Times New Roman" w:hAnsi="Times New Roman" w:cs="Times New Roman"/>
          <w:sz w:val="24"/>
          <w:szCs w:val="24"/>
          <w:lang w:val="ru-RU" w:eastAsia="bg-BG"/>
        </w:rPr>
        <w:t>одит</w:t>
      </w:r>
      <w:proofErr w:type="spellEnd"/>
      <w:r w:rsidRPr="00141D34">
        <w:rPr>
          <w:rFonts w:ascii="Times New Roman" w:eastAsia="Times New Roman" w:hAnsi="Times New Roman" w:cs="Times New Roman"/>
          <w:sz w:val="24"/>
          <w:szCs w:val="24"/>
          <w:lang w:val="ru-RU" w:eastAsia="bg-BG"/>
        </w:rPr>
        <w:t xml:space="preserve">” - 2 щ. </w:t>
      </w:r>
      <w:proofErr w:type="spellStart"/>
      <w:r w:rsidRPr="00141D34">
        <w:rPr>
          <w:rFonts w:ascii="Times New Roman" w:eastAsia="Times New Roman" w:hAnsi="Times New Roman" w:cs="Times New Roman"/>
          <w:sz w:val="24"/>
          <w:szCs w:val="24"/>
          <w:lang w:val="ru-RU" w:eastAsia="bg-BG"/>
        </w:rPr>
        <w:t>бр</w:t>
      </w:r>
      <w:proofErr w:type="spellEnd"/>
      <w:r w:rsidRPr="00141D34">
        <w:rPr>
          <w:rFonts w:ascii="Times New Roman" w:eastAsia="Times New Roman" w:hAnsi="Times New Roman" w:cs="Times New Roman"/>
          <w:sz w:val="24"/>
          <w:szCs w:val="24"/>
          <w:lang w:val="ru-RU" w:eastAsia="bg-BG"/>
        </w:rPr>
        <w:t>.;</w:t>
      </w:r>
    </w:p>
    <w:p w:rsidR="00141D34" w:rsidRPr="00141D34" w:rsidRDefault="00141D34" w:rsidP="00141D34">
      <w:pPr>
        <w:numPr>
          <w:ilvl w:val="1"/>
          <w:numId w:val="31"/>
        </w:numPr>
        <w:spacing w:after="0" w:line="240" w:lineRule="auto"/>
        <w:jc w:val="both"/>
        <w:rPr>
          <w:rFonts w:ascii="Times New Roman" w:eastAsia="Times New Roman" w:hAnsi="Times New Roman" w:cs="Times New Roman"/>
          <w:sz w:val="24"/>
          <w:szCs w:val="24"/>
          <w:lang w:val="ru-RU" w:eastAsia="bg-BG"/>
        </w:rPr>
      </w:pPr>
      <w:r w:rsidRPr="00141D34">
        <w:rPr>
          <w:rFonts w:ascii="Times New Roman" w:eastAsia="Times New Roman" w:hAnsi="Times New Roman" w:cs="Times New Roman"/>
          <w:sz w:val="24"/>
          <w:szCs w:val="24"/>
          <w:lang w:val="ru-RU" w:eastAsia="bg-BG"/>
        </w:rPr>
        <w:t xml:space="preserve">Финансов </w:t>
      </w:r>
      <w:proofErr w:type="spellStart"/>
      <w:r w:rsidRPr="00141D34">
        <w:rPr>
          <w:rFonts w:ascii="Times New Roman" w:eastAsia="Times New Roman" w:hAnsi="Times New Roman" w:cs="Times New Roman"/>
          <w:sz w:val="24"/>
          <w:szCs w:val="24"/>
          <w:lang w:val="ru-RU" w:eastAsia="bg-BG"/>
        </w:rPr>
        <w:t>контрольор</w:t>
      </w:r>
      <w:proofErr w:type="spellEnd"/>
      <w:r w:rsidRPr="00141D34">
        <w:rPr>
          <w:rFonts w:ascii="Times New Roman" w:eastAsia="Times New Roman" w:hAnsi="Times New Roman" w:cs="Times New Roman"/>
          <w:sz w:val="24"/>
          <w:szCs w:val="24"/>
          <w:lang w:val="ru-RU" w:eastAsia="bg-BG"/>
        </w:rPr>
        <w:t xml:space="preserve"> – 0,5 щ. </w:t>
      </w:r>
      <w:proofErr w:type="spellStart"/>
      <w:r w:rsidRPr="00141D34">
        <w:rPr>
          <w:rFonts w:ascii="Times New Roman" w:eastAsia="Times New Roman" w:hAnsi="Times New Roman" w:cs="Times New Roman"/>
          <w:sz w:val="24"/>
          <w:szCs w:val="24"/>
          <w:lang w:val="ru-RU" w:eastAsia="bg-BG"/>
        </w:rPr>
        <w:t>бр</w:t>
      </w:r>
      <w:proofErr w:type="spellEnd"/>
      <w:r w:rsidRPr="00141D34">
        <w:rPr>
          <w:rFonts w:ascii="Times New Roman" w:eastAsia="Times New Roman" w:hAnsi="Times New Roman" w:cs="Times New Roman"/>
          <w:sz w:val="24"/>
          <w:szCs w:val="24"/>
          <w:lang w:val="ru-RU" w:eastAsia="bg-BG"/>
        </w:rPr>
        <w:t>.;</w:t>
      </w:r>
    </w:p>
    <w:p w:rsidR="00141D34" w:rsidRPr="00141D34" w:rsidRDefault="00141D34" w:rsidP="00141D34">
      <w:pPr>
        <w:numPr>
          <w:ilvl w:val="1"/>
          <w:numId w:val="31"/>
        </w:numPr>
        <w:spacing w:after="0" w:line="240" w:lineRule="auto"/>
        <w:jc w:val="both"/>
        <w:rPr>
          <w:rFonts w:ascii="Times New Roman" w:eastAsia="Times New Roman" w:hAnsi="Times New Roman" w:cs="Times New Roman"/>
          <w:sz w:val="24"/>
          <w:szCs w:val="24"/>
          <w:lang w:val="ru-RU" w:eastAsia="bg-BG"/>
        </w:rPr>
      </w:pPr>
      <w:r w:rsidRPr="00141D34">
        <w:rPr>
          <w:rFonts w:ascii="Times New Roman" w:eastAsia="Times New Roman" w:hAnsi="Times New Roman" w:cs="Times New Roman"/>
          <w:sz w:val="24"/>
          <w:szCs w:val="24"/>
          <w:lang w:val="ru-RU" w:eastAsia="bg-BG"/>
        </w:rPr>
        <w:t>Обща администрация:</w:t>
      </w:r>
    </w:p>
    <w:p w:rsidR="00141D34" w:rsidRPr="00141D34" w:rsidRDefault="00141D34" w:rsidP="00141D34">
      <w:pPr>
        <w:numPr>
          <w:ilvl w:val="2"/>
          <w:numId w:val="31"/>
        </w:numPr>
        <w:spacing w:after="0" w:line="240" w:lineRule="auto"/>
        <w:jc w:val="both"/>
        <w:rPr>
          <w:rFonts w:ascii="Times New Roman" w:eastAsia="Times New Roman" w:hAnsi="Times New Roman" w:cs="Times New Roman"/>
          <w:sz w:val="24"/>
          <w:szCs w:val="24"/>
          <w:lang w:val="ru-RU" w:eastAsia="bg-BG"/>
        </w:rPr>
      </w:pPr>
      <w:r w:rsidRPr="00141D34">
        <w:rPr>
          <w:rFonts w:ascii="Times New Roman" w:eastAsia="Times New Roman" w:hAnsi="Times New Roman" w:cs="Times New Roman"/>
          <w:sz w:val="24"/>
          <w:szCs w:val="24"/>
          <w:lang w:val="ru-RU" w:eastAsia="bg-BG"/>
        </w:rPr>
        <w:t>Дирекция „Административно-</w:t>
      </w:r>
      <w:proofErr w:type="spellStart"/>
      <w:r w:rsidRPr="00141D34">
        <w:rPr>
          <w:rFonts w:ascii="Times New Roman" w:eastAsia="Times New Roman" w:hAnsi="Times New Roman" w:cs="Times New Roman"/>
          <w:sz w:val="24"/>
          <w:szCs w:val="24"/>
          <w:lang w:val="ru-RU" w:eastAsia="bg-BG"/>
        </w:rPr>
        <w:t>правно</w:t>
      </w:r>
      <w:proofErr w:type="spellEnd"/>
      <w:r w:rsidRPr="00141D34">
        <w:rPr>
          <w:rFonts w:ascii="Times New Roman" w:eastAsia="Times New Roman" w:hAnsi="Times New Roman" w:cs="Times New Roman"/>
          <w:sz w:val="24"/>
          <w:szCs w:val="24"/>
          <w:lang w:val="ru-RU" w:eastAsia="bg-BG"/>
        </w:rPr>
        <w:t xml:space="preserve"> и информационно </w:t>
      </w:r>
      <w:proofErr w:type="spellStart"/>
      <w:r w:rsidRPr="00141D34">
        <w:rPr>
          <w:rFonts w:ascii="Times New Roman" w:eastAsia="Times New Roman" w:hAnsi="Times New Roman" w:cs="Times New Roman"/>
          <w:sz w:val="24"/>
          <w:szCs w:val="24"/>
          <w:lang w:val="ru-RU" w:eastAsia="bg-BG"/>
        </w:rPr>
        <w:t>обслужване</w:t>
      </w:r>
      <w:proofErr w:type="spellEnd"/>
      <w:r w:rsidRPr="00141D34">
        <w:rPr>
          <w:rFonts w:ascii="Times New Roman" w:eastAsia="Times New Roman" w:hAnsi="Times New Roman" w:cs="Times New Roman"/>
          <w:sz w:val="24"/>
          <w:szCs w:val="24"/>
          <w:lang w:val="ru-RU" w:eastAsia="bg-BG"/>
        </w:rPr>
        <w:t xml:space="preserve">” – 5,5 щ. </w:t>
      </w:r>
      <w:proofErr w:type="spellStart"/>
      <w:r w:rsidRPr="00141D34">
        <w:rPr>
          <w:rFonts w:ascii="Times New Roman" w:eastAsia="Times New Roman" w:hAnsi="Times New Roman" w:cs="Times New Roman"/>
          <w:sz w:val="24"/>
          <w:szCs w:val="24"/>
          <w:lang w:val="ru-RU" w:eastAsia="bg-BG"/>
        </w:rPr>
        <w:t>бр</w:t>
      </w:r>
      <w:proofErr w:type="spellEnd"/>
      <w:r w:rsidRPr="00141D34">
        <w:rPr>
          <w:rFonts w:ascii="Times New Roman" w:eastAsia="Times New Roman" w:hAnsi="Times New Roman" w:cs="Times New Roman"/>
          <w:sz w:val="24"/>
          <w:szCs w:val="24"/>
          <w:lang w:val="ru-RU" w:eastAsia="bg-BG"/>
        </w:rPr>
        <w:t>.;</w:t>
      </w:r>
    </w:p>
    <w:p w:rsidR="00141D34" w:rsidRPr="00141D34" w:rsidRDefault="00141D34" w:rsidP="00141D34">
      <w:pPr>
        <w:numPr>
          <w:ilvl w:val="2"/>
          <w:numId w:val="31"/>
        </w:numPr>
        <w:spacing w:after="0" w:line="240" w:lineRule="auto"/>
        <w:jc w:val="both"/>
        <w:rPr>
          <w:rFonts w:ascii="Times New Roman" w:eastAsia="Times New Roman" w:hAnsi="Times New Roman" w:cs="Times New Roman"/>
          <w:sz w:val="24"/>
          <w:szCs w:val="24"/>
          <w:lang w:val="ru-RU" w:eastAsia="bg-BG"/>
        </w:rPr>
      </w:pPr>
      <w:r w:rsidRPr="00141D34">
        <w:rPr>
          <w:rFonts w:ascii="Times New Roman" w:eastAsia="Times New Roman" w:hAnsi="Times New Roman" w:cs="Times New Roman"/>
          <w:sz w:val="24"/>
          <w:szCs w:val="24"/>
          <w:lang w:val="ru-RU" w:eastAsia="bg-BG"/>
        </w:rPr>
        <w:t>Дирекция „Финансово-</w:t>
      </w:r>
      <w:proofErr w:type="spellStart"/>
      <w:r w:rsidRPr="00141D34">
        <w:rPr>
          <w:rFonts w:ascii="Times New Roman" w:eastAsia="Times New Roman" w:hAnsi="Times New Roman" w:cs="Times New Roman"/>
          <w:sz w:val="24"/>
          <w:szCs w:val="24"/>
          <w:lang w:val="ru-RU" w:eastAsia="bg-BG"/>
        </w:rPr>
        <w:t>стопански</w:t>
      </w:r>
      <w:proofErr w:type="spellEnd"/>
      <w:r w:rsidRPr="00141D34">
        <w:rPr>
          <w:rFonts w:ascii="Times New Roman" w:eastAsia="Times New Roman" w:hAnsi="Times New Roman" w:cs="Times New Roman"/>
          <w:sz w:val="24"/>
          <w:szCs w:val="24"/>
          <w:lang w:val="ru-RU" w:eastAsia="bg-BG"/>
        </w:rPr>
        <w:t xml:space="preserve"> </w:t>
      </w:r>
      <w:proofErr w:type="spellStart"/>
      <w:r w:rsidRPr="00141D34">
        <w:rPr>
          <w:rFonts w:ascii="Times New Roman" w:eastAsia="Times New Roman" w:hAnsi="Times New Roman" w:cs="Times New Roman"/>
          <w:sz w:val="24"/>
          <w:szCs w:val="24"/>
          <w:lang w:val="ru-RU" w:eastAsia="bg-BG"/>
        </w:rPr>
        <w:t>дейности</w:t>
      </w:r>
      <w:proofErr w:type="spellEnd"/>
      <w:r w:rsidRPr="00141D34">
        <w:rPr>
          <w:rFonts w:ascii="Times New Roman" w:eastAsia="Times New Roman" w:hAnsi="Times New Roman" w:cs="Times New Roman"/>
          <w:sz w:val="24"/>
          <w:szCs w:val="24"/>
          <w:lang w:val="ru-RU" w:eastAsia="bg-BG"/>
        </w:rPr>
        <w:t xml:space="preserve"> и управление на </w:t>
      </w:r>
      <w:proofErr w:type="spellStart"/>
      <w:r w:rsidRPr="00141D34">
        <w:rPr>
          <w:rFonts w:ascii="Times New Roman" w:eastAsia="Times New Roman" w:hAnsi="Times New Roman" w:cs="Times New Roman"/>
          <w:sz w:val="24"/>
          <w:szCs w:val="24"/>
          <w:lang w:val="ru-RU" w:eastAsia="bg-BG"/>
        </w:rPr>
        <w:t>собствеността</w:t>
      </w:r>
      <w:proofErr w:type="spellEnd"/>
      <w:r w:rsidRPr="00141D34">
        <w:rPr>
          <w:rFonts w:ascii="Times New Roman" w:eastAsia="Times New Roman" w:hAnsi="Times New Roman" w:cs="Times New Roman"/>
          <w:sz w:val="24"/>
          <w:szCs w:val="24"/>
          <w:lang w:val="ru-RU" w:eastAsia="bg-BG"/>
        </w:rPr>
        <w:t xml:space="preserve">” - 7 щ. </w:t>
      </w:r>
      <w:proofErr w:type="spellStart"/>
      <w:r w:rsidRPr="00141D34">
        <w:rPr>
          <w:rFonts w:ascii="Times New Roman" w:eastAsia="Times New Roman" w:hAnsi="Times New Roman" w:cs="Times New Roman"/>
          <w:sz w:val="24"/>
          <w:szCs w:val="24"/>
          <w:lang w:val="ru-RU" w:eastAsia="bg-BG"/>
        </w:rPr>
        <w:t>бр</w:t>
      </w:r>
      <w:proofErr w:type="spellEnd"/>
      <w:r w:rsidRPr="00141D34">
        <w:rPr>
          <w:rFonts w:ascii="Times New Roman" w:eastAsia="Times New Roman" w:hAnsi="Times New Roman" w:cs="Times New Roman"/>
          <w:sz w:val="24"/>
          <w:szCs w:val="24"/>
          <w:lang w:val="ru-RU" w:eastAsia="bg-BG"/>
        </w:rPr>
        <w:t>.;</w:t>
      </w:r>
    </w:p>
    <w:p w:rsidR="00141D34" w:rsidRPr="00141D34" w:rsidRDefault="00141D34" w:rsidP="00141D34">
      <w:pPr>
        <w:numPr>
          <w:ilvl w:val="2"/>
          <w:numId w:val="31"/>
        </w:numPr>
        <w:spacing w:after="0" w:line="240" w:lineRule="auto"/>
        <w:jc w:val="both"/>
        <w:rPr>
          <w:rFonts w:ascii="Times New Roman" w:eastAsia="Times New Roman" w:hAnsi="Times New Roman" w:cs="Times New Roman"/>
          <w:sz w:val="24"/>
          <w:szCs w:val="24"/>
          <w:lang w:val="ru-RU" w:eastAsia="bg-BG"/>
        </w:rPr>
      </w:pPr>
      <w:r w:rsidRPr="00141D34">
        <w:rPr>
          <w:rFonts w:ascii="Times New Roman" w:eastAsia="Times New Roman" w:hAnsi="Times New Roman" w:cs="Times New Roman"/>
          <w:sz w:val="24"/>
          <w:szCs w:val="24"/>
          <w:lang w:val="ru-RU" w:eastAsia="bg-BG"/>
        </w:rPr>
        <w:t>Отдел „</w:t>
      </w:r>
      <w:proofErr w:type="spellStart"/>
      <w:r w:rsidRPr="00141D34">
        <w:rPr>
          <w:rFonts w:ascii="Times New Roman" w:eastAsia="Times New Roman" w:hAnsi="Times New Roman" w:cs="Times New Roman"/>
          <w:sz w:val="24"/>
          <w:szCs w:val="24"/>
          <w:lang w:val="ru-RU" w:eastAsia="bg-BG"/>
        </w:rPr>
        <w:t>Общинска</w:t>
      </w:r>
      <w:proofErr w:type="spellEnd"/>
      <w:r w:rsidRPr="00141D34">
        <w:rPr>
          <w:rFonts w:ascii="Times New Roman" w:eastAsia="Times New Roman" w:hAnsi="Times New Roman" w:cs="Times New Roman"/>
          <w:sz w:val="24"/>
          <w:szCs w:val="24"/>
          <w:lang w:val="ru-RU" w:eastAsia="bg-BG"/>
        </w:rPr>
        <w:t xml:space="preserve"> </w:t>
      </w:r>
      <w:proofErr w:type="spellStart"/>
      <w:r w:rsidRPr="00141D34">
        <w:rPr>
          <w:rFonts w:ascii="Times New Roman" w:eastAsia="Times New Roman" w:hAnsi="Times New Roman" w:cs="Times New Roman"/>
          <w:sz w:val="24"/>
          <w:szCs w:val="24"/>
          <w:lang w:val="ru-RU" w:eastAsia="bg-BG"/>
        </w:rPr>
        <w:t>собственост</w:t>
      </w:r>
      <w:proofErr w:type="spellEnd"/>
      <w:r w:rsidRPr="00141D34">
        <w:rPr>
          <w:rFonts w:ascii="Times New Roman" w:eastAsia="Times New Roman" w:hAnsi="Times New Roman" w:cs="Times New Roman"/>
          <w:sz w:val="24"/>
          <w:szCs w:val="24"/>
          <w:lang w:val="ru-RU" w:eastAsia="bg-BG"/>
        </w:rPr>
        <w:t xml:space="preserve">” – 4 щ. </w:t>
      </w:r>
      <w:proofErr w:type="spellStart"/>
      <w:r w:rsidRPr="00141D34">
        <w:rPr>
          <w:rFonts w:ascii="Times New Roman" w:eastAsia="Times New Roman" w:hAnsi="Times New Roman" w:cs="Times New Roman"/>
          <w:sz w:val="24"/>
          <w:szCs w:val="24"/>
          <w:lang w:val="ru-RU" w:eastAsia="bg-BG"/>
        </w:rPr>
        <w:t>бр</w:t>
      </w:r>
      <w:proofErr w:type="spellEnd"/>
      <w:r w:rsidRPr="00141D34">
        <w:rPr>
          <w:rFonts w:ascii="Times New Roman" w:eastAsia="Times New Roman" w:hAnsi="Times New Roman" w:cs="Times New Roman"/>
          <w:sz w:val="24"/>
          <w:szCs w:val="24"/>
          <w:lang w:val="ru-RU" w:eastAsia="bg-BG"/>
        </w:rPr>
        <w:t>.;</w:t>
      </w:r>
    </w:p>
    <w:p w:rsidR="00141D34" w:rsidRPr="00141D34" w:rsidRDefault="00141D34" w:rsidP="00141D34">
      <w:pPr>
        <w:numPr>
          <w:ilvl w:val="1"/>
          <w:numId w:val="31"/>
        </w:numPr>
        <w:spacing w:after="0" w:line="240" w:lineRule="auto"/>
        <w:jc w:val="both"/>
        <w:rPr>
          <w:rFonts w:ascii="Times New Roman" w:eastAsia="Times New Roman" w:hAnsi="Times New Roman" w:cs="Times New Roman"/>
          <w:sz w:val="24"/>
          <w:szCs w:val="24"/>
          <w:lang w:val="ru-RU" w:eastAsia="bg-BG"/>
        </w:rPr>
      </w:pPr>
      <w:proofErr w:type="spellStart"/>
      <w:r w:rsidRPr="00141D34">
        <w:rPr>
          <w:rFonts w:ascii="Times New Roman" w:eastAsia="Times New Roman" w:hAnsi="Times New Roman" w:cs="Times New Roman"/>
          <w:sz w:val="24"/>
          <w:szCs w:val="24"/>
          <w:lang w:val="ru-RU" w:eastAsia="bg-BG"/>
        </w:rPr>
        <w:t>Специализирана</w:t>
      </w:r>
      <w:proofErr w:type="spellEnd"/>
      <w:r w:rsidRPr="00141D34">
        <w:rPr>
          <w:rFonts w:ascii="Times New Roman" w:eastAsia="Times New Roman" w:hAnsi="Times New Roman" w:cs="Times New Roman"/>
          <w:sz w:val="24"/>
          <w:szCs w:val="24"/>
          <w:lang w:val="ru-RU" w:eastAsia="bg-BG"/>
        </w:rPr>
        <w:t xml:space="preserve"> администрация:</w:t>
      </w:r>
    </w:p>
    <w:p w:rsidR="00141D34" w:rsidRPr="00141D34" w:rsidRDefault="00141D34" w:rsidP="00141D34">
      <w:pPr>
        <w:numPr>
          <w:ilvl w:val="2"/>
          <w:numId w:val="31"/>
        </w:numPr>
        <w:spacing w:after="0" w:line="240" w:lineRule="auto"/>
        <w:jc w:val="both"/>
        <w:rPr>
          <w:rFonts w:ascii="Times New Roman" w:eastAsia="Times New Roman" w:hAnsi="Times New Roman" w:cs="Times New Roman"/>
          <w:sz w:val="24"/>
          <w:szCs w:val="24"/>
          <w:lang w:val="ru-RU" w:eastAsia="bg-BG"/>
        </w:rPr>
      </w:pPr>
      <w:r w:rsidRPr="00141D34">
        <w:rPr>
          <w:rFonts w:ascii="Times New Roman" w:eastAsia="Times New Roman" w:hAnsi="Times New Roman" w:cs="Times New Roman"/>
          <w:sz w:val="24"/>
          <w:szCs w:val="24"/>
          <w:lang w:val="ru-RU" w:eastAsia="bg-BG"/>
        </w:rPr>
        <w:t>Дирекция „</w:t>
      </w:r>
      <w:proofErr w:type="spellStart"/>
      <w:r w:rsidRPr="00141D34">
        <w:rPr>
          <w:rFonts w:ascii="Times New Roman" w:eastAsia="Times New Roman" w:hAnsi="Times New Roman" w:cs="Times New Roman"/>
          <w:sz w:val="24"/>
          <w:szCs w:val="24"/>
          <w:lang w:val="ru-RU" w:eastAsia="bg-BG"/>
        </w:rPr>
        <w:t>Местни</w:t>
      </w:r>
      <w:proofErr w:type="spellEnd"/>
      <w:r w:rsidRPr="00141D34">
        <w:rPr>
          <w:rFonts w:ascii="Times New Roman" w:eastAsia="Times New Roman" w:hAnsi="Times New Roman" w:cs="Times New Roman"/>
          <w:sz w:val="24"/>
          <w:szCs w:val="24"/>
          <w:lang w:val="ru-RU" w:eastAsia="bg-BG"/>
        </w:rPr>
        <w:t xml:space="preserve"> приходи” - 7 щ. </w:t>
      </w:r>
      <w:proofErr w:type="spellStart"/>
      <w:r w:rsidRPr="00141D34">
        <w:rPr>
          <w:rFonts w:ascii="Times New Roman" w:eastAsia="Times New Roman" w:hAnsi="Times New Roman" w:cs="Times New Roman"/>
          <w:sz w:val="24"/>
          <w:szCs w:val="24"/>
          <w:lang w:val="ru-RU" w:eastAsia="bg-BG"/>
        </w:rPr>
        <w:t>бр</w:t>
      </w:r>
      <w:proofErr w:type="spellEnd"/>
      <w:r w:rsidRPr="00141D34">
        <w:rPr>
          <w:rFonts w:ascii="Times New Roman" w:eastAsia="Times New Roman" w:hAnsi="Times New Roman" w:cs="Times New Roman"/>
          <w:sz w:val="24"/>
          <w:szCs w:val="24"/>
          <w:lang w:val="ru-RU" w:eastAsia="bg-BG"/>
        </w:rPr>
        <w:t>.;</w:t>
      </w:r>
    </w:p>
    <w:p w:rsidR="00141D34" w:rsidRPr="00141D34" w:rsidRDefault="00141D34" w:rsidP="00141D34">
      <w:pPr>
        <w:numPr>
          <w:ilvl w:val="2"/>
          <w:numId w:val="31"/>
        </w:numPr>
        <w:spacing w:after="0" w:line="240" w:lineRule="auto"/>
        <w:jc w:val="both"/>
        <w:rPr>
          <w:rFonts w:ascii="Times New Roman" w:eastAsia="Times New Roman" w:hAnsi="Times New Roman" w:cs="Times New Roman"/>
          <w:sz w:val="24"/>
          <w:szCs w:val="24"/>
          <w:lang w:val="ru-RU" w:eastAsia="bg-BG"/>
        </w:rPr>
      </w:pPr>
      <w:r w:rsidRPr="00141D34">
        <w:rPr>
          <w:rFonts w:ascii="Times New Roman" w:eastAsia="Times New Roman" w:hAnsi="Times New Roman" w:cs="Times New Roman"/>
          <w:sz w:val="24"/>
          <w:szCs w:val="24"/>
          <w:lang w:val="ru-RU" w:eastAsia="bg-BG"/>
        </w:rPr>
        <w:t>Дирекция “</w:t>
      </w:r>
      <w:proofErr w:type="spellStart"/>
      <w:r w:rsidRPr="00141D34">
        <w:rPr>
          <w:rFonts w:ascii="Times New Roman" w:eastAsia="Times New Roman" w:hAnsi="Times New Roman" w:cs="Times New Roman"/>
          <w:sz w:val="24"/>
          <w:szCs w:val="24"/>
          <w:lang w:val="ru-RU" w:eastAsia="bg-BG"/>
        </w:rPr>
        <w:t>Инвестиционна</w:t>
      </w:r>
      <w:proofErr w:type="spellEnd"/>
      <w:r w:rsidRPr="00141D34">
        <w:rPr>
          <w:rFonts w:ascii="Times New Roman" w:eastAsia="Times New Roman" w:hAnsi="Times New Roman" w:cs="Times New Roman"/>
          <w:sz w:val="24"/>
          <w:szCs w:val="24"/>
          <w:lang w:val="ru-RU" w:eastAsia="bg-BG"/>
        </w:rPr>
        <w:t xml:space="preserve"> политика” - 7 щ. </w:t>
      </w:r>
      <w:proofErr w:type="spellStart"/>
      <w:r w:rsidRPr="00141D34">
        <w:rPr>
          <w:rFonts w:ascii="Times New Roman" w:eastAsia="Times New Roman" w:hAnsi="Times New Roman" w:cs="Times New Roman"/>
          <w:sz w:val="24"/>
          <w:szCs w:val="24"/>
          <w:lang w:val="ru-RU" w:eastAsia="bg-BG"/>
        </w:rPr>
        <w:t>бр</w:t>
      </w:r>
      <w:proofErr w:type="spellEnd"/>
      <w:r w:rsidRPr="00141D34">
        <w:rPr>
          <w:rFonts w:ascii="Times New Roman" w:eastAsia="Times New Roman" w:hAnsi="Times New Roman" w:cs="Times New Roman"/>
          <w:sz w:val="24"/>
          <w:szCs w:val="24"/>
          <w:lang w:val="ru-RU" w:eastAsia="bg-BG"/>
        </w:rPr>
        <w:t>.;</w:t>
      </w:r>
    </w:p>
    <w:p w:rsidR="00141D34" w:rsidRPr="00141D34" w:rsidRDefault="00141D34" w:rsidP="00141D34">
      <w:pPr>
        <w:numPr>
          <w:ilvl w:val="2"/>
          <w:numId w:val="31"/>
        </w:numPr>
        <w:spacing w:after="0" w:line="240" w:lineRule="auto"/>
        <w:jc w:val="both"/>
        <w:rPr>
          <w:rFonts w:ascii="Times New Roman" w:eastAsia="Times New Roman" w:hAnsi="Times New Roman" w:cs="Times New Roman"/>
          <w:sz w:val="24"/>
          <w:szCs w:val="24"/>
          <w:lang w:val="ru-RU" w:eastAsia="bg-BG"/>
        </w:rPr>
      </w:pPr>
      <w:r w:rsidRPr="00141D34">
        <w:rPr>
          <w:rFonts w:ascii="Times New Roman" w:eastAsia="Times New Roman" w:hAnsi="Times New Roman" w:cs="Times New Roman"/>
          <w:sz w:val="24"/>
          <w:szCs w:val="24"/>
          <w:lang w:val="ru-RU" w:eastAsia="bg-BG"/>
        </w:rPr>
        <w:t>Дирекция „</w:t>
      </w:r>
      <w:proofErr w:type="spellStart"/>
      <w:r w:rsidRPr="00141D34">
        <w:rPr>
          <w:rFonts w:ascii="Times New Roman" w:eastAsia="Times New Roman" w:hAnsi="Times New Roman" w:cs="Times New Roman"/>
          <w:sz w:val="24"/>
          <w:szCs w:val="24"/>
          <w:lang w:val="ru-RU" w:eastAsia="bg-BG"/>
        </w:rPr>
        <w:t>Гражданска</w:t>
      </w:r>
      <w:proofErr w:type="spellEnd"/>
      <w:r w:rsidRPr="00141D34">
        <w:rPr>
          <w:rFonts w:ascii="Times New Roman" w:eastAsia="Times New Roman" w:hAnsi="Times New Roman" w:cs="Times New Roman"/>
          <w:sz w:val="24"/>
          <w:szCs w:val="24"/>
          <w:lang w:val="ru-RU" w:eastAsia="bg-BG"/>
        </w:rPr>
        <w:t xml:space="preserve"> регистрация и административно </w:t>
      </w:r>
      <w:proofErr w:type="spellStart"/>
      <w:r w:rsidRPr="00141D34">
        <w:rPr>
          <w:rFonts w:ascii="Times New Roman" w:eastAsia="Times New Roman" w:hAnsi="Times New Roman" w:cs="Times New Roman"/>
          <w:sz w:val="24"/>
          <w:szCs w:val="24"/>
          <w:lang w:val="ru-RU" w:eastAsia="bg-BG"/>
        </w:rPr>
        <w:t>обслужване</w:t>
      </w:r>
      <w:proofErr w:type="spellEnd"/>
      <w:r w:rsidRPr="00141D34">
        <w:rPr>
          <w:rFonts w:ascii="Times New Roman" w:eastAsia="Times New Roman" w:hAnsi="Times New Roman" w:cs="Times New Roman"/>
          <w:sz w:val="24"/>
          <w:szCs w:val="24"/>
          <w:lang w:val="ru-RU" w:eastAsia="bg-BG"/>
        </w:rPr>
        <w:t xml:space="preserve">” – 12,5 щ. </w:t>
      </w:r>
      <w:proofErr w:type="spellStart"/>
      <w:r w:rsidRPr="00141D34">
        <w:rPr>
          <w:rFonts w:ascii="Times New Roman" w:eastAsia="Times New Roman" w:hAnsi="Times New Roman" w:cs="Times New Roman"/>
          <w:sz w:val="24"/>
          <w:szCs w:val="24"/>
          <w:lang w:val="ru-RU" w:eastAsia="bg-BG"/>
        </w:rPr>
        <w:t>бр</w:t>
      </w:r>
      <w:proofErr w:type="spellEnd"/>
      <w:r w:rsidRPr="00141D34">
        <w:rPr>
          <w:rFonts w:ascii="Times New Roman" w:eastAsia="Times New Roman" w:hAnsi="Times New Roman" w:cs="Times New Roman"/>
          <w:sz w:val="24"/>
          <w:szCs w:val="24"/>
          <w:lang w:val="ru-RU" w:eastAsia="bg-BG"/>
        </w:rPr>
        <w:t>.;</w:t>
      </w:r>
    </w:p>
    <w:p w:rsidR="00141D34" w:rsidRPr="00141D34" w:rsidRDefault="00141D34" w:rsidP="00141D34">
      <w:pPr>
        <w:numPr>
          <w:ilvl w:val="2"/>
          <w:numId w:val="31"/>
        </w:numPr>
        <w:spacing w:after="0" w:line="240" w:lineRule="auto"/>
        <w:jc w:val="both"/>
        <w:rPr>
          <w:rFonts w:ascii="Times New Roman" w:eastAsia="Times New Roman" w:hAnsi="Times New Roman" w:cs="Times New Roman"/>
          <w:sz w:val="24"/>
          <w:szCs w:val="24"/>
          <w:lang w:val="ru-RU" w:eastAsia="bg-BG"/>
        </w:rPr>
      </w:pPr>
      <w:r w:rsidRPr="00141D34">
        <w:rPr>
          <w:rFonts w:ascii="Times New Roman" w:eastAsia="Times New Roman" w:hAnsi="Times New Roman" w:cs="Times New Roman"/>
          <w:sz w:val="24"/>
          <w:szCs w:val="24"/>
          <w:lang w:val="ru-RU" w:eastAsia="bg-BG"/>
        </w:rPr>
        <w:t>Отдел „</w:t>
      </w:r>
      <w:proofErr w:type="spellStart"/>
      <w:r w:rsidRPr="00141D34">
        <w:rPr>
          <w:rFonts w:ascii="Times New Roman" w:eastAsia="Times New Roman" w:hAnsi="Times New Roman" w:cs="Times New Roman"/>
          <w:sz w:val="24"/>
          <w:szCs w:val="24"/>
          <w:lang w:val="ru-RU" w:eastAsia="bg-BG"/>
        </w:rPr>
        <w:t>Хуманитарни</w:t>
      </w:r>
      <w:proofErr w:type="spellEnd"/>
      <w:r w:rsidRPr="00141D34">
        <w:rPr>
          <w:rFonts w:ascii="Times New Roman" w:eastAsia="Times New Roman" w:hAnsi="Times New Roman" w:cs="Times New Roman"/>
          <w:sz w:val="24"/>
          <w:szCs w:val="24"/>
          <w:lang w:val="ru-RU" w:eastAsia="bg-BG"/>
        </w:rPr>
        <w:t xml:space="preserve"> </w:t>
      </w:r>
      <w:proofErr w:type="spellStart"/>
      <w:r w:rsidRPr="00141D34">
        <w:rPr>
          <w:rFonts w:ascii="Times New Roman" w:eastAsia="Times New Roman" w:hAnsi="Times New Roman" w:cs="Times New Roman"/>
          <w:sz w:val="24"/>
          <w:szCs w:val="24"/>
          <w:lang w:val="ru-RU" w:eastAsia="bg-BG"/>
        </w:rPr>
        <w:t>дейности</w:t>
      </w:r>
      <w:proofErr w:type="spellEnd"/>
      <w:r w:rsidRPr="00141D34">
        <w:rPr>
          <w:rFonts w:ascii="Times New Roman" w:eastAsia="Times New Roman" w:hAnsi="Times New Roman" w:cs="Times New Roman"/>
          <w:sz w:val="24"/>
          <w:szCs w:val="24"/>
          <w:lang w:val="ru-RU" w:eastAsia="bg-BG"/>
        </w:rPr>
        <w:t xml:space="preserve">” –6 щ. </w:t>
      </w:r>
      <w:proofErr w:type="spellStart"/>
      <w:r w:rsidRPr="00141D34">
        <w:rPr>
          <w:rFonts w:ascii="Times New Roman" w:eastAsia="Times New Roman" w:hAnsi="Times New Roman" w:cs="Times New Roman"/>
          <w:sz w:val="24"/>
          <w:szCs w:val="24"/>
          <w:lang w:val="ru-RU" w:eastAsia="bg-BG"/>
        </w:rPr>
        <w:t>бр</w:t>
      </w:r>
      <w:proofErr w:type="spellEnd"/>
      <w:r w:rsidRPr="00141D34">
        <w:rPr>
          <w:rFonts w:ascii="Times New Roman" w:eastAsia="Times New Roman" w:hAnsi="Times New Roman" w:cs="Times New Roman"/>
          <w:sz w:val="24"/>
          <w:szCs w:val="24"/>
          <w:lang w:val="ru-RU" w:eastAsia="bg-BG"/>
        </w:rPr>
        <w:t>.;</w:t>
      </w:r>
    </w:p>
    <w:p w:rsidR="00141D34" w:rsidRPr="00141D34" w:rsidRDefault="00141D34" w:rsidP="00141D34">
      <w:pPr>
        <w:numPr>
          <w:ilvl w:val="2"/>
          <w:numId w:val="31"/>
        </w:numPr>
        <w:spacing w:after="0" w:line="240" w:lineRule="auto"/>
        <w:jc w:val="both"/>
        <w:rPr>
          <w:rFonts w:ascii="Times New Roman" w:eastAsia="Times New Roman" w:hAnsi="Times New Roman" w:cs="Times New Roman"/>
          <w:sz w:val="24"/>
          <w:szCs w:val="24"/>
          <w:lang w:val="ru-RU" w:eastAsia="bg-BG"/>
        </w:rPr>
      </w:pPr>
      <w:r w:rsidRPr="00141D34">
        <w:rPr>
          <w:rFonts w:ascii="Times New Roman" w:eastAsia="Times New Roman" w:hAnsi="Times New Roman" w:cs="Times New Roman"/>
          <w:sz w:val="24"/>
          <w:szCs w:val="24"/>
          <w:lang w:val="ru-RU" w:eastAsia="bg-BG"/>
        </w:rPr>
        <w:t xml:space="preserve">Отдел „Устройство на </w:t>
      </w:r>
      <w:proofErr w:type="spellStart"/>
      <w:r w:rsidRPr="00141D34">
        <w:rPr>
          <w:rFonts w:ascii="Times New Roman" w:eastAsia="Times New Roman" w:hAnsi="Times New Roman" w:cs="Times New Roman"/>
          <w:sz w:val="24"/>
          <w:szCs w:val="24"/>
          <w:lang w:val="ru-RU" w:eastAsia="bg-BG"/>
        </w:rPr>
        <w:t>територията</w:t>
      </w:r>
      <w:proofErr w:type="spellEnd"/>
      <w:r w:rsidRPr="00141D34">
        <w:rPr>
          <w:rFonts w:ascii="Times New Roman" w:eastAsia="Times New Roman" w:hAnsi="Times New Roman" w:cs="Times New Roman"/>
          <w:sz w:val="24"/>
          <w:szCs w:val="24"/>
          <w:lang w:val="ru-RU" w:eastAsia="bg-BG"/>
        </w:rPr>
        <w:t xml:space="preserve">” - 5 щ. </w:t>
      </w:r>
      <w:proofErr w:type="spellStart"/>
      <w:r w:rsidRPr="00141D34">
        <w:rPr>
          <w:rFonts w:ascii="Times New Roman" w:eastAsia="Times New Roman" w:hAnsi="Times New Roman" w:cs="Times New Roman"/>
          <w:sz w:val="24"/>
          <w:szCs w:val="24"/>
          <w:lang w:val="ru-RU" w:eastAsia="bg-BG"/>
        </w:rPr>
        <w:t>бр</w:t>
      </w:r>
      <w:proofErr w:type="spellEnd"/>
      <w:r w:rsidRPr="00141D34">
        <w:rPr>
          <w:rFonts w:ascii="Times New Roman" w:eastAsia="Times New Roman" w:hAnsi="Times New Roman" w:cs="Times New Roman"/>
          <w:sz w:val="24"/>
          <w:szCs w:val="24"/>
          <w:lang w:val="ru-RU" w:eastAsia="bg-BG"/>
        </w:rPr>
        <w:t>.</w:t>
      </w:r>
    </w:p>
    <w:p w:rsidR="00A0038C" w:rsidRPr="00A0038C" w:rsidRDefault="00A0038C" w:rsidP="00A0038C">
      <w:pPr>
        <w:spacing w:after="0" w:line="240" w:lineRule="auto"/>
        <w:jc w:val="both"/>
        <w:rPr>
          <w:rFonts w:ascii="Times New Roman" w:eastAsia="Times New Roman" w:hAnsi="Times New Roman" w:cs="Times New Roman"/>
          <w:b/>
          <w:bCs/>
          <w:sz w:val="24"/>
          <w:szCs w:val="24"/>
          <w:lang w:val="en-US"/>
        </w:rPr>
      </w:pPr>
    </w:p>
    <w:p w:rsidR="00C466DC" w:rsidRDefault="00C466DC" w:rsidP="005A6C9E">
      <w:pPr>
        <w:spacing w:after="0" w:line="240" w:lineRule="auto"/>
        <w:jc w:val="both"/>
        <w:rPr>
          <w:rFonts w:ascii="Times New Roman" w:eastAsia="Times New Roman" w:hAnsi="Times New Roman" w:cs="Times New Roman"/>
          <w:b/>
          <w:bCs/>
          <w:sz w:val="24"/>
          <w:szCs w:val="24"/>
        </w:rPr>
      </w:pPr>
    </w:p>
    <w:p w:rsidR="00141D34" w:rsidRPr="00141D34" w:rsidRDefault="00141D34" w:rsidP="00141D34">
      <w:pPr>
        <w:spacing w:after="0" w:line="240" w:lineRule="auto"/>
        <w:jc w:val="both"/>
        <w:rPr>
          <w:rFonts w:ascii="Times New Roman" w:eastAsia="Times New Roman" w:hAnsi="Times New Roman" w:cs="Times New Roman"/>
          <w:b/>
          <w:bCs/>
          <w:sz w:val="24"/>
          <w:szCs w:val="24"/>
        </w:rPr>
      </w:pPr>
      <w:r w:rsidRPr="00141D34">
        <w:rPr>
          <w:rFonts w:ascii="Times New Roman" w:eastAsia="Times New Roman" w:hAnsi="Times New Roman" w:cs="Times New Roman"/>
          <w:b/>
          <w:bCs/>
          <w:sz w:val="24"/>
          <w:szCs w:val="24"/>
        </w:rPr>
        <w:t>РЕШЕНИЕ № 313</w:t>
      </w:r>
    </w:p>
    <w:p w:rsidR="00141D34" w:rsidRPr="00141D34" w:rsidRDefault="00141D34" w:rsidP="00141D34">
      <w:pPr>
        <w:spacing w:after="0" w:line="240" w:lineRule="auto"/>
        <w:jc w:val="both"/>
        <w:rPr>
          <w:rFonts w:ascii="Times New Roman" w:eastAsia="Times New Roman" w:hAnsi="Times New Roman" w:cs="Times New Roman"/>
          <w:b/>
          <w:bCs/>
          <w:sz w:val="24"/>
          <w:szCs w:val="24"/>
        </w:rPr>
      </w:pPr>
    </w:p>
    <w:p w:rsidR="00141D34" w:rsidRPr="00141D34" w:rsidRDefault="00141D34" w:rsidP="00141D34">
      <w:pPr>
        <w:spacing w:after="0" w:line="240" w:lineRule="auto"/>
        <w:jc w:val="both"/>
        <w:rPr>
          <w:rFonts w:ascii="Times New Roman" w:eastAsia="Times New Roman" w:hAnsi="Times New Roman" w:cs="Times New Roman"/>
          <w:sz w:val="24"/>
          <w:szCs w:val="24"/>
          <w:lang w:val="ru-RU" w:eastAsia="bg-BG"/>
        </w:rPr>
      </w:pPr>
      <w:r w:rsidRPr="00141D34">
        <w:rPr>
          <w:rFonts w:ascii="Times New Roman" w:eastAsia="Times New Roman" w:hAnsi="Times New Roman" w:cs="Times New Roman"/>
          <w:sz w:val="24"/>
          <w:szCs w:val="24"/>
          <w:lang w:val="ru-RU" w:eastAsia="bg-BG"/>
        </w:rPr>
        <w:t xml:space="preserve">На основание чл. 21, ал. 2 и </w:t>
      </w:r>
      <w:proofErr w:type="spellStart"/>
      <w:r w:rsidRPr="00141D34">
        <w:rPr>
          <w:rFonts w:ascii="Times New Roman" w:eastAsia="Times New Roman" w:hAnsi="Times New Roman" w:cs="Times New Roman"/>
          <w:sz w:val="24"/>
          <w:szCs w:val="24"/>
          <w:lang w:val="ru-RU" w:eastAsia="bg-BG"/>
        </w:rPr>
        <w:t>във</w:t>
      </w:r>
      <w:proofErr w:type="spellEnd"/>
      <w:r w:rsidRPr="00141D34">
        <w:rPr>
          <w:rFonts w:ascii="Times New Roman" w:eastAsia="Times New Roman" w:hAnsi="Times New Roman" w:cs="Times New Roman"/>
          <w:sz w:val="24"/>
          <w:szCs w:val="24"/>
          <w:lang w:val="ru-RU" w:eastAsia="bg-BG"/>
        </w:rPr>
        <w:t xml:space="preserve"> </w:t>
      </w:r>
      <w:proofErr w:type="spellStart"/>
      <w:r w:rsidRPr="00141D34">
        <w:rPr>
          <w:rFonts w:ascii="Times New Roman" w:eastAsia="Times New Roman" w:hAnsi="Times New Roman" w:cs="Times New Roman"/>
          <w:sz w:val="24"/>
          <w:szCs w:val="24"/>
          <w:lang w:val="ru-RU" w:eastAsia="bg-BG"/>
        </w:rPr>
        <w:t>връзка</w:t>
      </w:r>
      <w:proofErr w:type="spellEnd"/>
      <w:r w:rsidRPr="00141D34">
        <w:rPr>
          <w:rFonts w:ascii="Times New Roman" w:eastAsia="Times New Roman" w:hAnsi="Times New Roman" w:cs="Times New Roman"/>
          <w:sz w:val="24"/>
          <w:szCs w:val="24"/>
          <w:lang w:val="ru-RU" w:eastAsia="bg-BG"/>
        </w:rPr>
        <w:t xml:space="preserve"> с чл. 21, ал. 1 т. 23 от Закона за </w:t>
      </w:r>
      <w:proofErr w:type="spellStart"/>
      <w:r w:rsidRPr="00141D34">
        <w:rPr>
          <w:rFonts w:ascii="Times New Roman" w:eastAsia="Times New Roman" w:hAnsi="Times New Roman" w:cs="Times New Roman"/>
          <w:sz w:val="24"/>
          <w:szCs w:val="24"/>
          <w:lang w:val="ru-RU" w:eastAsia="bg-BG"/>
        </w:rPr>
        <w:t>местното</w:t>
      </w:r>
      <w:proofErr w:type="spellEnd"/>
      <w:r w:rsidRPr="00141D34">
        <w:rPr>
          <w:rFonts w:ascii="Times New Roman" w:eastAsia="Times New Roman" w:hAnsi="Times New Roman" w:cs="Times New Roman"/>
          <w:sz w:val="24"/>
          <w:szCs w:val="24"/>
          <w:lang w:val="ru-RU" w:eastAsia="bg-BG"/>
        </w:rPr>
        <w:t xml:space="preserve"> самоуправление и </w:t>
      </w:r>
      <w:proofErr w:type="spellStart"/>
      <w:r w:rsidRPr="00141D34">
        <w:rPr>
          <w:rFonts w:ascii="Times New Roman" w:eastAsia="Times New Roman" w:hAnsi="Times New Roman" w:cs="Times New Roman"/>
          <w:sz w:val="24"/>
          <w:szCs w:val="24"/>
          <w:lang w:val="ru-RU" w:eastAsia="bg-BG"/>
        </w:rPr>
        <w:t>местната</w:t>
      </w:r>
      <w:proofErr w:type="spellEnd"/>
      <w:r w:rsidRPr="00141D34">
        <w:rPr>
          <w:rFonts w:ascii="Times New Roman" w:eastAsia="Times New Roman" w:hAnsi="Times New Roman" w:cs="Times New Roman"/>
          <w:sz w:val="24"/>
          <w:szCs w:val="24"/>
          <w:lang w:val="ru-RU" w:eastAsia="bg-BG"/>
        </w:rPr>
        <w:t xml:space="preserve"> администрация </w:t>
      </w:r>
      <w:proofErr w:type="spellStart"/>
      <w:r w:rsidRPr="00141D34">
        <w:rPr>
          <w:rFonts w:ascii="Times New Roman" w:eastAsia="Times New Roman" w:hAnsi="Times New Roman" w:cs="Times New Roman"/>
          <w:sz w:val="24"/>
          <w:szCs w:val="24"/>
          <w:lang w:val="ru-RU" w:eastAsia="bg-BG"/>
        </w:rPr>
        <w:t>увеличава</w:t>
      </w:r>
      <w:proofErr w:type="spellEnd"/>
      <w:r w:rsidRPr="00141D34">
        <w:rPr>
          <w:rFonts w:ascii="Times New Roman" w:eastAsia="Times New Roman" w:hAnsi="Times New Roman" w:cs="Times New Roman"/>
          <w:sz w:val="24"/>
          <w:szCs w:val="24"/>
          <w:lang w:val="ru-RU" w:eastAsia="bg-BG"/>
        </w:rPr>
        <w:t xml:space="preserve"> </w:t>
      </w:r>
      <w:proofErr w:type="spellStart"/>
      <w:r w:rsidRPr="00141D34">
        <w:rPr>
          <w:rFonts w:ascii="Times New Roman" w:eastAsia="Times New Roman" w:hAnsi="Times New Roman" w:cs="Times New Roman"/>
          <w:sz w:val="24"/>
          <w:szCs w:val="24"/>
          <w:lang w:val="ru-RU" w:eastAsia="bg-BG"/>
        </w:rPr>
        <w:t>числеността</w:t>
      </w:r>
      <w:proofErr w:type="spellEnd"/>
      <w:r w:rsidRPr="00141D34">
        <w:rPr>
          <w:rFonts w:ascii="Times New Roman" w:eastAsia="Times New Roman" w:hAnsi="Times New Roman" w:cs="Times New Roman"/>
          <w:sz w:val="24"/>
          <w:szCs w:val="24"/>
          <w:lang w:val="ru-RU" w:eastAsia="bg-BG"/>
        </w:rPr>
        <w:t xml:space="preserve"> </w:t>
      </w:r>
      <w:proofErr w:type="gramStart"/>
      <w:r w:rsidRPr="00141D34">
        <w:rPr>
          <w:rFonts w:ascii="Times New Roman" w:eastAsia="Times New Roman" w:hAnsi="Times New Roman" w:cs="Times New Roman"/>
          <w:sz w:val="24"/>
          <w:szCs w:val="24"/>
          <w:lang w:val="ru-RU" w:eastAsia="bg-BG"/>
        </w:rPr>
        <w:t>на персонала</w:t>
      </w:r>
      <w:proofErr w:type="gramEnd"/>
      <w:r w:rsidRPr="00141D34">
        <w:rPr>
          <w:rFonts w:ascii="Times New Roman" w:eastAsia="Times New Roman" w:hAnsi="Times New Roman" w:cs="Times New Roman"/>
          <w:sz w:val="24"/>
          <w:szCs w:val="24"/>
          <w:lang w:val="ru-RU" w:eastAsia="bg-BG"/>
        </w:rPr>
        <w:t xml:space="preserve"> на </w:t>
      </w:r>
      <w:proofErr w:type="spellStart"/>
      <w:r w:rsidRPr="00141D34">
        <w:rPr>
          <w:rFonts w:ascii="Times New Roman" w:eastAsia="Times New Roman" w:hAnsi="Times New Roman" w:cs="Times New Roman"/>
          <w:sz w:val="24"/>
          <w:szCs w:val="24"/>
          <w:lang w:val="ru-RU" w:eastAsia="bg-BG"/>
        </w:rPr>
        <w:t>социалната</w:t>
      </w:r>
      <w:proofErr w:type="spellEnd"/>
      <w:r w:rsidRPr="00141D34">
        <w:rPr>
          <w:rFonts w:ascii="Times New Roman" w:eastAsia="Times New Roman" w:hAnsi="Times New Roman" w:cs="Times New Roman"/>
          <w:sz w:val="24"/>
          <w:szCs w:val="24"/>
          <w:lang w:val="ru-RU" w:eastAsia="bg-BG"/>
        </w:rPr>
        <w:t xml:space="preserve"> услуга «</w:t>
      </w:r>
      <w:proofErr w:type="spellStart"/>
      <w:r w:rsidRPr="00141D34">
        <w:rPr>
          <w:rFonts w:ascii="Times New Roman" w:eastAsia="Times New Roman" w:hAnsi="Times New Roman" w:cs="Times New Roman"/>
          <w:sz w:val="24"/>
          <w:szCs w:val="24"/>
          <w:lang w:val="ru-RU" w:eastAsia="bg-BG"/>
        </w:rPr>
        <w:t>Домашен</w:t>
      </w:r>
      <w:proofErr w:type="spellEnd"/>
      <w:r w:rsidRPr="00141D34">
        <w:rPr>
          <w:rFonts w:ascii="Times New Roman" w:eastAsia="Times New Roman" w:hAnsi="Times New Roman" w:cs="Times New Roman"/>
          <w:sz w:val="24"/>
          <w:szCs w:val="24"/>
          <w:lang w:val="ru-RU" w:eastAsia="bg-BG"/>
        </w:rPr>
        <w:t xml:space="preserve"> социален патронаж» в община </w:t>
      </w:r>
      <w:proofErr w:type="spellStart"/>
      <w:r w:rsidRPr="00141D34">
        <w:rPr>
          <w:rFonts w:ascii="Times New Roman" w:eastAsia="Times New Roman" w:hAnsi="Times New Roman" w:cs="Times New Roman"/>
          <w:sz w:val="24"/>
          <w:szCs w:val="24"/>
          <w:lang w:val="ru-RU" w:eastAsia="bg-BG"/>
        </w:rPr>
        <w:t>Долни</w:t>
      </w:r>
      <w:proofErr w:type="spellEnd"/>
      <w:r w:rsidRPr="00141D34">
        <w:rPr>
          <w:rFonts w:ascii="Times New Roman" w:eastAsia="Times New Roman" w:hAnsi="Times New Roman" w:cs="Times New Roman"/>
          <w:sz w:val="24"/>
          <w:szCs w:val="24"/>
          <w:lang w:val="ru-RU" w:eastAsia="bg-BG"/>
        </w:rPr>
        <w:t xml:space="preserve"> </w:t>
      </w:r>
      <w:proofErr w:type="spellStart"/>
      <w:r w:rsidRPr="00141D34">
        <w:rPr>
          <w:rFonts w:ascii="Times New Roman" w:eastAsia="Times New Roman" w:hAnsi="Times New Roman" w:cs="Times New Roman"/>
          <w:sz w:val="24"/>
          <w:szCs w:val="24"/>
          <w:lang w:val="ru-RU" w:eastAsia="bg-BG"/>
        </w:rPr>
        <w:t>чифлик</w:t>
      </w:r>
      <w:proofErr w:type="spellEnd"/>
      <w:r w:rsidRPr="00141D34">
        <w:rPr>
          <w:rFonts w:ascii="Times New Roman" w:eastAsia="Times New Roman" w:hAnsi="Times New Roman" w:cs="Times New Roman"/>
          <w:sz w:val="24"/>
          <w:szCs w:val="24"/>
          <w:lang w:val="ru-RU" w:eastAsia="bg-BG"/>
        </w:rPr>
        <w:t xml:space="preserve"> от </w:t>
      </w:r>
      <w:r w:rsidRPr="00141D34">
        <w:rPr>
          <w:rFonts w:ascii="Times New Roman" w:eastAsia="Times New Roman" w:hAnsi="Times New Roman" w:cs="Times New Roman"/>
          <w:sz w:val="24"/>
          <w:szCs w:val="24"/>
          <w:lang w:val="en-US" w:eastAsia="bg-BG"/>
        </w:rPr>
        <w:t>7</w:t>
      </w:r>
      <w:r w:rsidRPr="00141D34">
        <w:rPr>
          <w:rFonts w:ascii="Times New Roman" w:eastAsia="Times New Roman" w:hAnsi="Times New Roman" w:cs="Times New Roman"/>
          <w:sz w:val="24"/>
          <w:szCs w:val="24"/>
          <w:lang w:val="ru-RU" w:eastAsia="bg-BG"/>
        </w:rPr>
        <w:t xml:space="preserve"> на </w:t>
      </w:r>
      <w:r w:rsidRPr="00141D34">
        <w:rPr>
          <w:rFonts w:ascii="Times New Roman" w:eastAsia="Times New Roman" w:hAnsi="Times New Roman" w:cs="Times New Roman"/>
          <w:sz w:val="24"/>
          <w:szCs w:val="24"/>
          <w:lang w:val="en-US" w:eastAsia="bg-BG"/>
        </w:rPr>
        <w:t>8</w:t>
      </w:r>
      <w:r w:rsidRPr="00141D34">
        <w:rPr>
          <w:rFonts w:ascii="Times New Roman" w:eastAsia="Times New Roman" w:hAnsi="Times New Roman" w:cs="Times New Roman"/>
          <w:sz w:val="24"/>
          <w:szCs w:val="24"/>
          <w:lang w:val="ru-RU" w:eastAsia="bg-BG"/>
        </w:rPr>
        <w:t xml:space="preserve"> </w:t>
      </w:r>
      <w:proofErr w:type="spellStart"/>
      <w:r w:rsidRPr="00141D34">
        <w:rPr>
          <w:rFonts w:ascii="Times New Roman" w:eastAsia="Times New Roman" w:hAnsi="Times New Roman" w:cs="Times New Roman"/>
          <w:sz w:val="24"/>
          <w:szCs w:val="24"/>
          <w:lang w:val="ru-RU" w:eastAsia="bg-BG"/>
        </w:rPr>
        <w:t>щатни</w:t>
      </w:r>
      <w:proofErr w:type="spellEnd"/>
      <w:r w:rsidRPr="00141D34">
        <w:rPr>
          <w:rFonts w:ascii="Times New Roman" w:eastAsia="Times New Roman" w:hAnsi="Times New Roman" w:cs="Times New Roman"/>
          <w:sz w:val="24"/>
          <w:szCs w:val="24"/>
          <w:lang w:val="ru-RU" w:eastAsia="bg-BG"/>
        </w:rPr>
        <w:t xml:space="preserve"> </w:t>
      </w:r>
      <w:proofErr w:type="spellStart"/>
      <w:r w:rsidRPr="00141D34">
        <w:rPr>
          <w:rFonts w:ascii="Times New Roman" w:eastAsia="Times New Roman" w:hAnsi="Times New Roman" w:cs="Times New Roman"/>
          <w:sz w:val="24"/>
          <w:szCs w:val="24"/>
          <w:lang w:val="ru-RU" w:eastAsia="bg-BG"/>
        </w:rPr>
        <w:t>бройки</w:t>
      </w:r>
      <w:proofErr w:type="spellEnd"/>
      <w:r w:rsidRPr="00141D34">
        <w:rPr>
          <w:rFonts w:ascii="Times New Roman" w:eastAsia="Times New Roman" w:hAnsi="Times New Roman" w:cs="Times New Roman"/>
          <w:sz w:val="24"/>
          <w:szCs w:val="24"/>
          <w:lang w:val="ru-RU" w:eastAsia="bg-BG"/>
        </w:rPr>
        <w:t>.</w:t>
      </w:r>
    </w:p>
    <w:p w:rsidR="00032682" w:rsidRDefault="00032682" w:rsidP="001E2AED">
      <w:pPr>
        <w:shd w:val="clear" w:color="auto" w:fill="FFFFFF"/>
        <w:tabs>
          <w:tab w:val="left" w:pos="993"/>
        </w:tabs>
        <w:spacing w:after="0"/>
        <w:jc w:val="both"/>
        <w:rPr>
          <w:rFonts w:ascii="Times New Roman" w:eastAsia="Times New Roman" w:hAnsi="Times New Roman" w:cs="Times New Roman"/>
          <w:sz w:val="24"/>
          <w:szCs w:val="24"/>
          <w:lang w:eastAsia="bg-BG"/>
        </w:rPr>
      </w:pPr>
    </w:p>
    <w:p w:rsidR="00767333" w:rsidRDefault="00767333" w:rsidP="001E2AED">
      <w:pPr>
        <w:shd w:val="clear" w:color="auto" w:fill="FFFFFF"/>
        <w:tabs>
          <w:tab w:val="left" w:pos="993"/>
        </w:tabs>
        <w:spacing w:after="0"/>
        <w:jc w:val="both"/>
        <w:rPr>
          <w:rFonts w:ascii="Times New Roman" w:eastAsia="Times New Roman" w:hAnsi="Times New Roman" w:cs="Times New Roman"/>
          <w:sz w:val="24"/>
          <w:szCs w:val="24"/>
          <w:lang w:eastAsia="bg-BG"/>
        </w:rPr>
      </w:pPr>
    </w:p>
    <w:p w:rsidR="00767333" w:rsidRDefault="00767333" w:rsidP="001E2AED">
      <w:pPr>
        <w:shd w:val="clear" w:color="auto" w:fill="FFFFFF"/>
        <w:tabs>
          <w:tab w:val="left" w:pos="993"/>
        </w:tabs>
        <w:spacing w:after="0"/>
        <w:jc w:val="both"/>
        <w:rPr>
          <w:rFonts w:ascii="Times New Roman" w:eastAsia="Times New Roman" w:hAnsi="Times New Roman" w:cs="Times New Roman"/>
          <w:sz w:val="24"/>
          <w:szCs w:val="24"/>
          <w:lang w:eastAsia="bg-BG"/>
        </w:rPr>
      </w:pPr>
    </w:p>
    <w:p w:rsidR="00767333" w:rsidRDefault="00767333" w:rsidP="001E2AED">
      <w:pPr>
        <w:shd w:val="clear" w:color="auto" w:fill="FFFFFF"/>
        <w:tabs>
          <w:tab w:val="left" w:pos="993"/>
        </w:tabs>
        <w:spacing w:after="0"/>
        <w:jc w:val="both"/>
        <w:rPr>
          <w:rFonts w:ascii="Times New Roman" w:eastAsia="Times New Roman" w:hAnsi="Times New Roman" w:cs="Times New Roman"/>
          <w:sz w:val="24"/>
          <w:szCs w:val="24"/>
          <w:lang w:eastAsia="bg-BG"/>
        </w:rPr>
      </w:pPr>
    </w:p>
    <w:p w:rsidR="00141D34" w:rsidRDefault="00141D34" w:rsidP="001E2AED">
      <w:pPr>
        <w:shd w:val="clear" w:color="auto" w:fill="FFFFFF"/>
        <w:tabs>
          <w:tab w:val="left" w:pos="993"/>
        </w:tabs>
        <w:spacing w:after="0"/>
        <w:jc w:val="both"/>
        <w:rPr>
          <w:rFonts w:ascii="Times New Roman" w:eastAsia="Times New Roman" w:hAnsi="Times New Roman" w:cs="Times New Roman"/>
          <w:sz w:val="24"/>
          <w:szCs w:val="24"/>
          <w:lang w:eastAsia="bg-BG"/>
        </w:rPr>
      </w:pPr>
    </w:p>
    <w:p w:rsidR="00141D34" w:rsidRPr="001E2AED" w:rsidRDefault="00141D34" w:rsidP="001E2AED">
      <w:pPr>
        <w:shd w:val="clear" w:color="auto" w:fill="FFFFFF"/>
        <w:tabs>
          <w:tab w:val="left" w:pos="993"/>
        </w:tabs>
        <w:spacing w:after="0"/>
        <w:jc w:val="both"/>
        <w:rPr>
          <w:rFonts w:ascii="Times New Roman" w:eastAsia="Times New Roman" w:hAnsi="Times New Roman" w:cs="Times New Roman"/>
          <w:sz w:val="24"/>
          <w:szCs w:val="24"/>
          <w:lang w:eastAsia="bg-BG"/>
        </w:rPr>
      </w:pPr>
    </w:p>
    <w:p w:rsidR="00141D34" w:rsidRPr="00141D34" w:rsidRDefault="00141D34" w:rsidP="00141D34">
      <w:pPr>
        <w:spacing w:after="0" w:line="240" w:lineRule="auto"/>
        <w:jc w:val="both"/>
        <w:rPr>
          <w:rFonts w:ascii="Times New Roman" w:eastAsia="Times New Roman" w:hAnsi="Times New Roman" w:cs="Times New Roman"/>
          <w:b/>
          <w:bCs/>
          <w:sz w:val="24"/>
          <w:szCs w:val="24"/>
        </w:rPr>
      </w:pPr>
      <w:r w:rsidRPr="00141D34">
        <w:rPr>
          <w:rFonts w:ascii="Times New Roman" w:eastAsia="Times New Roman" w:hAnsi="Times New Roman" w:cs="Times New Roman"/>
          <w:b/>
          <w:bCs/>
          <w:sz w:val="24"/>
          <w:szCs w:val="24"/>
        </w:rPr>
        <w:t>РЕШЕНИЕ № 314</w:t>
      </w:r>
    </w:p>
    <w:p w:rsidR="00141D34" w:rsidRPr="00141D34" w:rsidRDefault="00141D34" w:rsidP="00141D34">
      <w:pPr>
        <w:spacing w:after="0" w:line="240" w:lineRule="auto"/>
        <w:jc w:val="both"/>
        <w:rPr>
          <w:rFonts w:ascii="Times New Roman" w:eastAsia="Times New Roman" w:hAnsi="Times New Roman" w:cs="Times New Roman"/>
          <w:b/>
          <w:bCs/>
          <w:sz w:val="24"/>
          <w:szCs w:val="24"/>
        </w:rPr>
      </w:pPr>
    </w:p>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bidi="bg-BG"/>
        </w:rPr>
      </w:pPr>
      <w:r w:rsidRPr="00141D34">
        <w:rPr>
          <w:rFonts w:ascii="Times New Roman" w:eastAsia="Times New Roman" w:hAnsi="Times New Roman" w:cs="Times New Roman"/>
          <w:bCs/>
          <w:iCs/>
          <w:sz w:val="24"/>
          <w:szCs w:val="24"/>
          <w:lang w:val="ru-RU" w:bidi="bg-BG"/>
        </w:rPr>
        <w:t xml:space="preserve">На основание чл. 21, ал. 2 </w:t>
      </w:r>
      <w:proofErr w:type="spellStart"/>
      <w:r w:rsidRPr="00141D34">
        <w:rPr>
          <w:rFonts w:ascii="Times New Roman" w:eastAsia="Times New Roman" w:hAnsi="Times New Roman" w:cs="Times New Roman"/>
          <w:bCs/>
          <w:iCs/>
          <w:sz w:val="24"/>
          <w:szCs w:val="24"/>
          <w:lang w:val="ru-RU" w:bidi="bg-BG"/>
        </w:rPr>
        <w:t>във</w:t>
      </w:r>
      <w:proofErr w:type="spell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t>връзка</w:t>
      </w:r>
      <w:proofErr w:type="spellEnd"/>
      <w:r w:rsidRPr="00141D34">
        <w:rPr>
          <w:rFonts w:ascii="Times New Roman" w:eastAsia="Times New Roman" w:hAnsi="Times New Roman" w:cs="Times New Roman"/>
          <w:bCs/>
          <w:iCs/>
          <w:sz w:val="24"/>
          <w:szCs w:val="24"/>
          <w:lang w:val="ru-RU" w:bidi="bg-BG"/>
        </w:rPr>
        <w:t xml:space="preserve"> с чл. 21, ал. 1, т. 23 от Закона за </w:t>
      </w:r>
      <w:proofErr w:type="spellStart"/>
      <w:r w:rsidRPr="00141D34">
        <w:rPr>
          <w:rFonts w:ascii="Times New Roman" w:eastAsia="Times New Roman" w:hAnsi="Times New Roman" w:cs="Times New Roman"/>
          <w:bCs/>
          <w:iCs/>
          <w:sz w:val="24"/>
          <w:szCs w:val="24"/>
          <w:lang w:val="ru-RU" w:bidi="bg-BG"/>
        </w:rPr>
        <w:t>местното</w:t>
      </w:r>
      <w:proofErr w:type="spellEnd"/>
      <w:r w:rsidRPr="00141D34">
        <w:rPr>
          <w:rFonts w:ascii="Times New Roman" w:eastAsia="Times New Roman" w:hAnsi="Times New Roman" w:cs="Times New Roman"/>
          <w:bCs/>
          <w:iCs/>
          <w:sz w:val="24"/>
          <w:szCs w:val="24"/>
          <w:lang w:val="ru-RU" w:bidi="bg-BG"/>
        </w:rPr>
        <w:t xml:space="preserve"> самоуправление и </w:t>
      </w:r>
      <w:proofErr w:type="spellStart"/>
      <w:r w:rsidRPr="00141D34">
        <w:rPr>
          <w:rFonts w:ascii="Times New Roman" w:eastAsia="Times New Roman" w:hAnsi="Times New Roman" w:cs="Times New Roman"/>
          <w:bCs/>
          <w:iCs/>
          <w:sz w:val="24"/>
          <w:szCs w:val="24"/>
          <w:lang w:val="ru-RU" w:bidi="bg-BG"/>
        </w:rPr>
        <w:t>местната</w:t>
      </w:r>
      <w:proofErr w:type="spellEnd"/>
      <w:r w:rsidRPr="00141D34">
        <w:rPr>
          <w:rFonts w:ascii="Times New Roman" w:eastAsia="Times New Roman" w:hAnsi="Times New Roman" w:cs="Times New Roman"/>
          <w:bCs/>
          <w:iCs/>
          <w:sz w:val="24"/>
          <w:szCs w:val="24"/>
          <w:lang w:val="ru-RU" w:bidi="bg-BG"/>
        </w:rPr>
        <w:t xml:space="preserve"> администрация, чл. 66, ал. 1 и ал. 3, т. 2 от </w:t>
      </w:r>
      <w:r w:rsidRPr="00141D34">
        <w:rPr>
          <w:rFonts w:ascii="Times New Roman" w:eastAsia="Times New Roman" w:hAnsi="Times New Roman" w:cs="Times New Roman"/>
          <w:bCs/>
          <w:iCs/>
          <w:sz w:val="24"/>
          <w:szCs w:val="24"/>
          <w:lang w:bidi="bg-BG"/>
        </w:rPr>
        <w:t xml:space="preserve">Закона за местните данъци и такси одобрява план-сметка за дейностите по събиране и транспортиране на битови отпадъци, третиране на битови отпадъци в съоръжения и инсталации в депо и за поддържане чистотата на териториите за обществено ползване на територията </w:t>
      </w:r>
      <w:proofErr w:type="gramStart"/>
      <w:r w:rsidRPr="00141D34">
        <w:rPr>
          <w:rFonts w:ascii="Times New Roman" w:eastAsia="Times New Roman" w:hAnsi="Times New Roman" w:cs="Times New Roman"/>
          <w:bCs/>
          <w:iCs/>
          <w:sz w:val="24"/>
          <w:szCs w:val="24"/>
          <w:lang w:bidi="bg-BG"/>
        </w:rPr>
        <w:t>на община</w:t>
      </w:r>
      <w:proofErr w:type="gramEnd"/>
      <w:r w:rsidRPr="00141D34">
        <w:rPr>
          <w:rFonts w:ascii="Times New Roman" w:eastAsia="Times New Roman" w:hAnsi="Times New Roman" w:cs="Times New Roman"/>
          <w:bCs/>
          <w:iCs/>
          <w:sz w:val="24"/>
          <w:szCs w:val="24"/>
          <w:lang w:bidi="bg-BG"/>
        </w:rPr>
        <w:t xml:space="preserve"> Долни чифлик за 2025 г., както следва:</w:t>
      </w:r>
    </w:p>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en-US" w:bidi="bg-BG"/>
        </w:rPr>
      </w:pPr>
    </w:p>
    <w:tbl>
      <w:tblPr>
        <w:tblW w:w="105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526"/>
        <w:gridCol w:w="2260"/>
        <w:gridCol w:w="2006"/>
        <w:gridCol w:w="2188"/>
        <w:gridCol w:w="8"/>
      </w:tblGrid>
      <w:tr w:rsidR="00141D34" w:rsidRPr="00141D34" w:rsidTr="00141D34">
        <w:tc>
          <w:tcPr>
            <w:tcW w:w="549" w:type="dxa"/>
            <w:vMerge w:val="restart"/>
            <w:vAlign w:val="center"/>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r w:rsidRPr="00141D34">
              <w:rPr>
                <w:rFonts w:ascii="Times New Roman" w:eastAsia="Times New Roman" w:hAnsi="Times New Roman" w:cs="Times New Roman"/>
                <w:bCs/>
                <w:iCs/>
                <w:sz w:val="24"/>
                <w:szCs w:val="24"/>
                <w:lang w:val="ru-RU" w:bidi="bg-BG"/>
              </w:rPr>
              <w:t xml:space="preserve">№ по </w:t>
            </w:r>
            <w:proofErr w:type="spellStart"/>
            <w:r w:rsidRPr="00141D34">
              <w:rPr>
                <w:rFonts w:ascii="Times New Roman" w:eastAsia="Times New Roman" w:hAnsi="Times New Roman" w:cs="Times New Roman"/>
                <w:bCs/>
                <w:iCs/>
                <w:sz w:val="24"/>
                <w:szCs w:val="24"/>
                <w:lang w:val="ru-RU" w:bidi="bg-BG"/>
              </w:rPr>
              <w:t>ред</w:t>
            </w:r>
            <w:proofErr w:type="spellEnd"/>
          </w:p>
        </w:tc>
        <w:tc>
          <w:tcPr>
            <w:tcW w:w="3534" w:type="dxa"/>
            <w:vMerge w:val="restart"/>
            <w:shd w:val="clear" w:color="auto" w:fill="auto"/>
            <w:vAlign w:val="center"/>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r w:rsidRPr="00141D34">
              <w:rPr>
                <w:rFonts w:ascii="Times New Roman" w:eastAsia="Times New Roman" w:hAnsi="Times New Roman" w:cs="Times New Roman"/>
                <w:bCs/>
                <w:iCs/>
                <w:sz w:val="24"/>
                <w:szCs w:val="24"/>
                <w:lang w:val="ru-RU" w:bidi="bg-BG"/>
              </w:rPr>
              <w:t xml:space="preserve">Наименование на </w:t>
            </w:r>
            <w:proofErr w:type="spellStart"/>
            <w:r w:rsidRPr="00141D34">
              <w:rPr>
                <w:rFonts w:ascii="Times New Roman" w:eastAsia="Times New Roman" w:hAnsi="Times New Roman" w:cs="Times New Roman"/>
                <w:bCs/>
                <w:iCs/>
                <w:sz w:val="24"/>
                <w:szCs w:val="24"/>
                <w:lang w:val="ru-RU" w:bidi="bg-BG"/>
              </w:rPr>
              <w:t>дейността</w:t>
            </w:r>
            <w:proofErr w:type="spellEnd"/>
          </w:p>
        </w:tc>
        <w:tc>
          <w:tcPr>
            <w:tcW w:w="2267" w:type="dxa"/>
            <w:vMerge w:val="restart"/>
            <w:vAlign w:val="center"/>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proofErr w:type="spellStart"/>
            <w:r w:rsidRPr="00141D34">
              <w:rPr>
                <w:rFonts w:ascii="Times New Roman" w:eastAsia="Times New Roman" w:hAnsi="Times New Roman" w:cs="Times New Roman"/>
                <w:bCs/>
                <w:iCs/>
                <w:sz w:val="24"/>
                <w:szCs w:val="24"/>
                <w:lang w:val="ru-RU" w:bidi="bg-BG"/>
              </w:rPr>
              <w:t>Общо</w:t>
            </w:r>
            <w:proofErr w:type="spell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t>разходи</w:t>
            </w:r>
            <w:proofErr w:type="spellEnd"/>
            <w:r w:rsidRPr="00141D34">
              <w:rPr>
                <w:rFonts w:ascii="Times New Roman" w:eastAsia="Times New Roman" w:hAnsi="Times New Roman" w:cs="Times New Roman"/>
                <w:bCs/>
                <w:iCs/>
                <w:sz w:val="24"/>
                <w:szCs w:val="24"/>
                <w:lang w:val="ru-RU" w:bidi="bg-BG"/>
              </w:rPr>
              <w:t xml:space="preserve"> </w:t>
            </w:r>
          </w:p>
        </w:tc>
        <w:tc>
          <w:tcPr>
            <w:tcW w:w="4214" w:type="dxa"/>
            <w:gridSpan w:val="3"/>
            <w:shd w:val="clear" w:color="auto" w:fill="auto"/>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proofErr w:type="spellStart"/>
            <w:r w:rsidRPr="00141D34">
              <w:rPr>
                <w:rFonts w:ascii="Times New Roman" w:eastAsia="Times New Roman" w:hAnsi="Times New Roman" w:cs="Times New Roman"/>
                <w:bCs/>
                <w:iCs/>
                <w:sz w:val="24"/>
                <w:szCs w:val="24"/>
                <w:lang w:val="ru-RU" w:bidi="bg-BG"/>
              </w:rPr>
              <w:t>Разпределение</w:t>
            </w:r>
            <w:proofErr w:type="spellEnd"/>
            <w:r w:rsidRPr="00141D34">
              <w:rPr>
                <w:rFonts w:ascii="Times New Roman" w:eastAsia="Times New Roman" w:hAnsi="Times New Roman" w:cs="Times New Roman"/>
                <w:bCs/>
                <w:iCs/>
                <w:sz w:val="24"/>
                <w:szCs w:val="24"/>
                <w:lang w:val="ru-RU" w:bidi="bg-BG"/>
              </w:rPr>
              <w:t xml:space="preserve"> на </w:t>
            </w:r>
            <w:proofErr w:type="spellStart"/>
            <w:r w:rsidRPr="00141D34">
              <w:rPr>
                <w:rFonts w:ascii="Times New Roman" w:eastAsia="Times New Roman" w:hAnsi="Times New Roman" w:cs="Times New Roman"/>
                <w:bCs/>
                <w:iCs/>
                <w:sz w:val="24"/>
                <w:szCs w:val="24"/>
                <w:lang w:val="ru-RU" w:bidi="bg-BG"/>
              </w:rPr>
              <w:t>разходите</w:t>
            </w:r>
            <w:proofErr w:type="spellEnd"/>
            <w:r w:rsidRPr="00141D34">
              <w:rPr>
                <w:rFonts w:ascii="Times New Roman" w:eastAsia="Times New Roman" w:hAnsi="Times New Roman" w:cs="Times New Roman"/>
                <w:bCs/>
                <w:iCs/>
                <w:sz w:val="24"/>
                <w:szCs w:val="24"/>
                <w:lang w:val="ru-RU" w:bidi="bg-BG"/>
              </w:rPr>
              <w:t xml:space="preserve"> по </w:t>
            </w:r>
            <w:proofErr w:type="spellStart"/>
            <w:r w:rsidRPr="00141D34">
              <w:rPr>
                <w:rFonts w:ascii="Times New Roman" w:eastAsia="Times New Roman" w:hAnsi="Times New Roman" w:cs="Times New Roman"/>
                <w:bCs/>
                <w:iCs/>
                <w:sz w:val="24"/>
                <w:szCs w:val="24"/>
                <w:lang w:val="ru-RU" w:bidi="bg-BG"/>
              </w:rPr>
              <w:t>източници</w:t>
            </w:r>
            <w:proofErr w:type="spellEnd"/>
            <w:r w:rsidRPr="00141D34">
              <w:rPr>
                <w:rFonts w:ascii="Times New Roman" w:eastAsia="Times New Roman" w:hAnsi="Times New Roman" w:cs="Times New Roman"/>
                <w:bCs/>
                <w:iCs/>
                <w:sz w:val="24"/>
                <w:szCs w:val="24"/>
                <w:lang w:val="ru-RU" w:bidi="bg-BG"/>
              </w:rPr>
              <w:t xml:space="preserve"> на </w:t>
            </w:r>
            <w:proofErr w:type="spellStart"/>
            <w:r w:rsidRPr="00141D34">
              <w:rPr>
                <w:rFonts w:ascii="Times New Roman" w:eastAsia="Times New Roman" w:hAnsi="Times New Roman" w:cs="Times New Roman"/>
                <w:bCs/>
                <w:iCs/>
                <w:sz w:val="24"/>
                <w:szCs w:val="24"/>
                <w:lang w:val="ru-RU" w:bidi="bg-BG"/>
              </w:rPr>
              <w:t>финансиране</w:t>
            </w:r>
            <w:proofErr w:type="spellEnd"/>
            <w:r w:rsidRPr="00141D34">
              <w:rPr>
                <w:rFonts w:ascii="Times New Roman" w:eastAsia="Times New Roman" w:hAnsi="Times New Roman" w:cs="Times New Roman"/>
                <w:bCs/>
                <w:iCs/>
                <w:sz w:val="24"/>
                <w:szCs w:val="24"/>
                <w:lang w:val="ru-RU" w:bidi="bg-BG"/>
              </w:rPr>
              <w:t>:</w:t>
            </w:r>
          </w:p>
        </w:tc>
      </w:tr>
      <w:tr w:rsidR="00141D34" w:rsidRPr="00141D34" w:rsidTr="00141D34">
        <w:tc>
          <w:tcPr>
            <w:tcW w:w="549" w:type="dxa"/>
            <w:vMerge/>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p>
        </w:tc>
        <w:tc>
          <w:tcPr>
            <w:tcW w:w="3534" w:type="dxa"/>
            <w:vMerge/>
            <w:shd w:val="clear" w:color="auto" w:fill="auto"/>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p>
        </w:tc>
        <w:tc>
          <w:tcPr>
            <w:tcW w:w="2267" w:type="dxa"/>
            <w:vMerge/>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p>
        </w:tc>
        <w:tc>
          <w:tcPr>
            <w:tcW w:w="2012" w:type="dxa"/>
            <w:shd w:val="clear" w:color="auto" w:fill="auto"/>
            <w:vAlign w:val="center"/>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r w:rsidRPr="00141D34">
              <w:rPr>
                <w:rFonts w:ascii="Times New Roman" w:eastAsia="Times New Roman" w:hAnsi="Times New Roman" w:cs="Times New Roman"/>
                <w:bCs/>
                <w:iCs/>
                <w:sz w:val="24"/>
                <w:szCs w:val="24"/>
                <w:lang w:val="ru-RU" w:bidi="bg-BG"/>
              </w:rPr>
              <w:t>ТБО</w:t>
            </w:r>
          </w:p>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p>
        </w:tc>
        <w:tc>
          <w:tcPr>
            <w:tcW w:w="2202" w:type="dxa"/>
            <w:gridSpan w:val="2"/>
            <w:vAlign w:val="center"/>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r w:rsidRPr="00141D34">
              <w:rPr>
                <w:rFonts w:ascii="Times New Roman" w:eastAsia="Times New Roman" w:hAnsi="Times New Roman" w:cs="Times New Roman"/>
                <w:bCs/>
                <w:iCs/>
                <w:sz w:val="24"/>
                <w:szCs w:val="24"/>
                <w:lang w:val="ru-RU" w:bidi="bg-BG"/>
              </w:rPr>
              <w:t xml:space="preserve">приходи, </w:t>
            </w:r>
            <w:proofErr w:type="spellStart"/>
            <w:r w:rsidRPr="00141D34">
              <w:rPr>
                <w:rFonts w:ascii="Times New Roman" w:eastAsia="Times New Roman" w:hAnsi="Times New Roman" w:cs="Times New Roman"/>
                <w:bCs/>
                <w:iCs/>
                <w:sz w:val="24"/>
                <w:szCs w:val="24"/>
                <w:lang w:val="ru-RU" w:bidi="bg-BG"/>
              </w:rPr>
              <w:t>различни</w:t>
            </w:r>
            <w:proofErr w:type="spellEnd"/>
            <w:r w:rsidRPr="00141D34">
              <w:rPr>
                <w:rFonts w:ascii="Times New Roman" w:eastAsia="Times New Roman" w:hAnsi="Times New Roman" w:cs="Times New Roman"/>
                <w:bCs/>
                <w:iCs/>
                <w:sz w:val="24"/>
                <w:szCs w:val="24"/>
                <w:lang w:val="ru-RU" w:bidi="bg-BG"/>
              </w:rPr>
              <w:t xml:space="preserve"> от ТБО</w:t>
            </w:r>
          </w:p>
        </w:tc>
      </w:tr>
      <w:tr w:rsidR="00141D34" w:rsidRPr="00141D34" w:rsidTr="00141D34">
        <w:trPr>
          <w:gridAfter w:val="1"/>
          <w:wAfter w:w="8" w:type="dxa"/>
        </w:trPr>
        <w:tc>
          <w:tcPr>
            <w:tcW w:w="549" w:type="dxa"/>
            <w:tcBorders>
              <w:top w:val="single" w:sz="4" w:space="0" w:color="auto"/>
              <w:left w:val="single" w:sz="4" w:space="0" w:color="auto"/>
              <w:bottom w:val="single" w:sz="4" w:space="0" w:color="auto"/>
              <w:right w:val="single" w:sz="4" w:space="0" w:color="auto"/>
            </w:tcBorders>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r w:rsidRPr="00141D34">
              <w:rPr>
                <w:rFonts w:ascii="Times New Roman" w:eastAsia="Times New Roman" w:hAnsi="Times New Roman" w:cs="Times New Roman"/>
                <w:bCs/>
                <w:iCs/>
                <w:sz w:val="24"/>
                <w:szCs w:val="24"/>
                <w:lang w:val="ru-RU" w:bidi="bg-BG"/>
              </w:rPr>
              <w:t>1.</w:t>
            </w:r>
          </w:p>
        </w:tc>
        <w:tc>
          <w:tcPr>
            <w:tcW w:w="3534" w:type="dxa"/>
            <w:tcBorders>
              <w:top w:val="single" w:sz="4" w:space="0" w:color="auto"/>
              <w:left w:val="single" w:sz="4" w:space="0" w:color="auto"/>
              <w:bottom w:val="single" w:sz="4" w:space="0" w:color="auto"/>
              <w:right w:val="single" w:sz="4" w:space="0" w:color="auto"/>
            </w:tcBorders>
            <w:shd w:val="clear" w:color="auto" w:fill="auto"/>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proofErr w:type="spellStart"/>
            <w:r w:rsidRPr="00141D34">
              <w:rPr>
                <w:rFonts w:ascii="Times New Roman" w:eastAsia="Times New Roman" w:hAnsi="Times New Roman" w:cs="Times New Roman"/>
                <w:bCs/>
                <w:iCs/>
                <w:sz w:val="24"/>
                <w:szCs w:val="24"/>
                <w:lang w:val="ru-RU" w:bidi="bg-BG"/>
              </w:rPr>
              <w:t>Осигуряване</w:t>
            </w:r>
            <w:proofErr w:type="spellEnd"/>
            <w:r w:rsidRPr="00141D34">
              <w:rPr>
                <w:rFonts w:ascii="Times New Roman" w:eastAsia="Times New Roman" w:hAnsi="Times New Roman" w:cs="Times New Roman"/>
                <w:bCs/>
                <w:iCs/>
                <w:sz w:val="24"/>
                <w:szCs w:val="24"/>
                <w:lang w:val="ru-RU" w:bidi="bg-BG"/>
              </w:rPr>
              <w:t xml:space="preserve"> на </w:t>
            </w:r>
            <w:proofErr w:type="spellStart"/>
            <w:r w:rsidRPr="00141D34">
              <w:rPr>
                <w:rFonts w:ascii="Times New Roman" w:eastAsia="Times New Roman" w:hAnsi="Times New Roman" w:cs="Times New Roman"/>
                <w:bCs/>
                <w:iCs/>
                <w:sz w:val="24"/>
                <w:szCs w:val="24"/>
                <w:lang w:val="ru-RU" w:bidi="bg-BG"/>
              </w:rPr>
              <w:t>съдове</w:t>
            </w:r>
            <w:proofErr w:type="spellEnd"/>
            <w:r w:rsidRPr="00141D34">
              <w:rPr>
                <w:rFonts w:ascii="Times New Roman" w:eastAsia="Times New Roman" w:hAnsi="Times New Roman" w:cs="Times New Roman"/>
                <w:bCs/>
                <w:iCs/>
                <w:sz w:val="24"/>
                <w:szCs w:val="24"/>
                <w:lang w:val="ru-RU" w:bidi="bg-BG"/>
              </w:rPr>
              <w:t xml:space="preserve"> за </w:t>
            </w:r>
            <w:proofErr w:type="spellStart"/>
            <w:r w:rsidRPr="00141D34">
              <w:rPr>
                <w:rFonts w:ascii="Times New Roman" w:eastAsia="Times New Roman" w:hAnsi="Times New Roman" w:cs="Times New Roman"/>
                <w:bCs/>
                <w:iCs/>
                <w:sz w:val="24"/>
                <w:szCs w:val="24"/>
                <w:lang w:val="ru-RU" w:bidi="bg-BG"/>
              </w:rPr>
              <w:t>съхраняване</w:t>
            </w:r>
            <w:proofErr w:type="spellEnd"/>
            <w:r w:rsidRPr="00141D34">
              <w:rPr>
                <w:rFonts w:ascii="Times New Roman" w:eastAsia="Times New Roman" w:hAnsi="Times New Roman" w:cs="Times New Roman"/>
                <w:bCs/>
                <w:iCs/>
                <w:sz w:val="24"/>
                <w:szCs w:val="24"/>
                <w:lang w:val="ru-RU" w:bidi="bg-BG"/>
              </w:rPr>
              <w:t xml:space="preserve"> на бит. </w:t>
            </w:r>
            <w:proofErr w:type="spellStart"/>
            <w:r w:rsidRPr="00141D34">
              <w:rPr>
                <w:rFonts w:ascii="Times New Roman" w:eastAsia="Times New Roman" w:hAnsi="Times New Roman" w:cs="Times New Roman"/>
                <w:bCs/>
                <w:iCs/>
                <w:sz w:val="24"/>
                <w:szCs w:val="24"/>
                <w:lang w:val="ru-RU" w:bidi="bg-BG"/>
              </w:rPr>
              <w:t>отпадъци</w:t>
            </w:r>
            <w:proofErr w:type="spellEnd"/>
          </w:p>
        </w:tc>
        <w:tc>
          <w:tcPr>
            <w:tcW w:w="2267" w:type="dxa"/>
            <w:tcBorders>
              <w:top w:val="single" w:sz="4" w:space="0" w:color="auto"/>
              <w:left w:val="single" w:sz="4" w:space="0" w:color="auto"/>
              <w:bottom w:val="single" w:sz="4" w:space="0" w:color="auto"/>
              <w:right w:val="single" w:sz="4" w:space="0" w:color="auto"/>
            </w:tcBorders>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r w:rsidRPr="00141D34">
              <w:rPr>
                <w:rFonts w:ascii="Times New Roman" w:eastAsia="Times New Roman" w:hAnsi="Times New Roman" w:cs="Times New Roman"/>
                <w:bCs/>
                <w:iCs/>
                <w:sz w:val="24"/>
                <w:szCs w:val="24"/>
                <w:lang w:val="ru-RU" w:bidi="bg-BG"/>
              </w:rPr>
              <w:t>20 000</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r w:rsidRPr="00141D34">
              <w:rPr>
                <w:rFonts w:ascii="Times New Roman" w:eastAsia="Times New Roman" w:hAnsi="Times New Roman" w:cs="Times New Roman"/>
                <w:bCs/>
                <w:iCs/>
                <w:sz w:val="24"/>
                <w:szCs w:val="24"/>
                <w:lang w:val="ru-RU" w:bidi="bg-BG"/>
              </w:rPr>
              <w:t>20 000</w:t>
            </w:r>
          </w:p>
        </w:tc>
        <w:tc>
          <w:tcPr>
            <w:tcW w:w="2194" w:type="dxa"/>
            <w:tcBorders>
              <w:top w:val="single" w:sz="4" w:space="0" w:color="auto"/>
              <w:left w:val="single" w:sz="4" w:space="0" w:color="auto"/>
              <w:bottom w:val="single" w:sz="4" w:space="0" w:color="auto"/>
              <w:right w:val="single" w:sz="4" w:space="0" w:color="auto"/>
            </w:tcBorders>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r w:rsidRPr="00141D34">
              <w:rPr>
                <w:rFonts w:ascii="Times New Roman" w:eastAsia="Times New Roman" w:hAnsi="Times New Roman" w:cs="Times New Roman"/>
                <w:bCs/>
                <w:iCs/>
                <w:sz w:val="24"/>
                <w:szCs w:val="24"/>
                <w:lang w:val="ru-RU" w:bidi="bg-BG"/>
              </w:rPr>
              <w:t>0</w:t>
            </w:r>
          </w:p>
        </w:tc>
      </w:tr>
      <w:tr w:rsidR="00141D34" w:rsidRPr="00141D34" w:rsidTr="00141D34">
        <w:trPr>
          <w:gridAfter w:val="1"/>
          <w:wAfter w:w="8" w:type="dxa"/>
        </w:trPr>
        <w:tc>
          <w:tcPr>
            <w:tcW w:w="549" w:type="dxa"/>
            <w:tcBorders>
              <w:top w:val="single" w:sz="4" w:space="0" w:color="auto"/>
              <w:left w:val="single" w:sz="4" w:space="0" w:color="auto"/>
              <w:bottom w:val="single" w:sz="4" w:space="0" w:color="auto"/>
              <w:right w:val="single" w:sz="4" w:space="0" w:color="auto"/>
            </w:tcBorders>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r w:rsidRPr="00141D34">
              <w:rPr>
                <w:rFonts w:ascii="Times New Roman" w:eastAsia="Times New Roman" w:hAnsi="Times New Roman" w:cs="Times New Roman"/>
                <w:bCs/>
                <w:iCs/>
                <w:sz w:val="24"/>
                <w:szCs w:val="24"/>
                <w:lang w:val="ru-RU" w:bidi="bg-BG"/>
              </w:rPr>
              <w:t>2.</w:t>
            </w:r>
          </w:p>
        </w:tc>
        <w:tc>
          <w:tcPr>
            <w:tcW w:w="3534" w:type="dxa"/>
            <w:tcBorders>
              <w:top w:val="single" w:sz="4" w:space="0" w:color="auto"/>
              <w:left w:val="single" w:sz="4" w:space="0" w:color="auto"/>
              <w:bottom w:val="single" w:sz="4" w:space="0" w:color="auto"/>
              <w:right w:val="single" w:sz="4" w:space="0" w:color="auto"/>
            </w:tcBorders>
            <w:shd w:val="clear" w:color="auto" w:fill="auto"/>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proofErr w:type="spellStart"/>
            <w:r w:rsidRPr="00141D34">
              <w:rPr>
                <w:rFonts w:ascii="Times New Roman" w:eastAsia="Times New Roman" w:hAnsi="Times New Roman" w:cs="Times New Roman"/>
                <w:bCs/>
                <w:iCs/>
                <w:sz w:val="24"/>
                <w:szCs w:val="24"/>
                <w:lang w:val="ru-RU" w:bidi="bg-BG"/>
              </w:rPr>
              <w:t>Събиране</w:t>
            </w:r>
            <w:proofErr w:type="spellEnd"/>
            <w:r w:rsidRPr="00141D34">
              <w:rPr>
                <w:rFonts w:ascii="Times New Roman" w:eastAsia="Times New Roman" w:hAnsi="Times New Roman" w:cs="Times New Roman"/>
                <w:bCs/>
                <w:iCs/>
                <w:sz w:val="24"/>
                <w:szCs w:val="24"/>
                <w:lang w:val="ru-RU" w:bidi="bg-BG"/>
              </w:rPr>
              <w:t xml:space="preserve">, вкл. </w:t>
            </w:r>
            <w:proofErr w:type="spellStart"/>
            <w:r w:rsidRPr="00141D34">
              <w:rPr>
                <w:rFonts w:ascii="Times New Roman" w:eastAsia="Times New Roman" w:hAnsi="Times New Roman" w:cs="Times New Roman"/>
                <w:bCs/>
                <w:iCs/>
                <w:sz w:val="24"/>
                <w:szCs w:val="24"/>
                <w:lang w:val="ru-RU" w:bidi="bg-BG"/>
              </w:rPr>
              <w:t>разделно</w:t>
            </w:r>
            <w:proofErr w:type="spellEnd"/>
            <w:r w:rsidRPr="00141D34">
              <w:rPr>
                <w:rFonts w:ascii="Times New Roman" w:eastAsia="Times New Roman" w:hAnsi="Times New Roman" w:cs="Times New Roman"/>
                <w:bCs/>
                <w:iCs/>
                <w:sz w:val="24"/>
                <w:szCs w:val="24"/>
                <w:lang w:val="ru-RU" w:bidi="bg-BG"/>
              </w:rPr>
              <w:t xml:space="preserve"> на бит. </w:t>
            </w:r>
            <w:proofErr w:type="spellStart"/>
            <w:r w:rsidRPr="00141D34">
              <w:rPr>
                <w:rFonts w:ascii="Times New Roman" w:eastAsia="Times New Roman" w:hAnsi="Times New Roman" w:cs="Times New Roman"/>
                <w:bCs/>
                <w:iCs/>
                <w:sz w:val="24"/>
                <w:szCs w:val="24"/>
                <w:lang w:val="ru-RU" w:bidi="bg-BG"/>
              </w:rPr>
              <w:t>отпадъци</w:t>
            </w:r>
            <w:proofErr w:type="spellEnd"/>
            <w:r w:rsidRPr="00141D34">
              <w:rPr>
                <w:rFonts w:ascii="Times New Roman" w:eastAsia="Times New Roman" w:hAnsi="Times New Roman" w:cs="Times New Roman"/>
                <w:bCs/>
                <w:iCs/>
                <w:sz w:val="24"/>
                <w:szCs w:val="24"/>
                <w:lang w:val="ru-RU" w:bidi="bg-BG"/>
              </w:rPr>
              <w:t xml:space="preserve"> и </w:t>
            </w:r>
            <w:proofErr w:type="spellStart"/>
            <w:r w:rsidRPr="00141D34">
              <w:rPr>
                <w:rFonts w:ascii="Times New Roman" w:eastAsia="Times New Roman" w:hAnsi="Times New Roman" w:cs="Times New Roman"/>
                <w:bCs/>
                <w:iCs/>
                <w:sz w:val="24"/>
                <w:szCs w:val="24"/>
                <w:lang w:val="ru-RU" w:bidi="bg-BG"/>
              </w:rPr>
              <w:t>транспортирането</w:t>
            </w:r>
            <w:proofErr w:type="spellEnd"/>
            <w:r w:rsidRPr="00141D34">
              <w:rPr>
                <w:rFonts w:ascii="Times New Roman" w:eastAsia="Times New Roman" w:hAnsi="Times New Roman" w:cs="Times New Roman"/>
                <w:bCs/>
                <w:iCs/>
                <w:sz w:val="24"/>
                <w:szCs w:val="24"/>
                <w:lang w:val="ru-RU" w:bidi="bg-BG"/>
              </w:rPr>
              <w:t xml:space="preserve"> им до </w:t>
            </w:r>
            <w:proofErr w:type="spellStart"/>
            <w:r w:rsidRPr="00141D34">
              <w:rPr>
                <w:rFonts w:ascii="Times New Roman" w:eastAsia="Times New Roman" w:hAnsi="Times New Roman" w:cs="Times New Roman"/>
                <w:bCs/>
                <w:iCs/>
                <w:sz w:val="24"/>
                <w:szCs w:val="24"/>
                <w:lang w:val="ru-RU" w:bidi="bg-BG"/>
              </w:rPr>
              <w:t>инсталации</w:t>
            </w:r>
            <w:proofErr w:type="spellEnd"/>
            <w:r w:rsidRPr="00141D34">
              <w:rPr>
                <w:rFonts w:ascii="Times New Roman" w:eastAsia="Times New Roman" w:hAnsi="Times New Roman" w:cs="Times New Roman"/>
                <w:bCs/>
                <w:iCs/>
                <w:sz w:val="24"/>
                <w:szCs w:val="24"/>
                <w:lang w:val="ru-RU" w:bidi="bg-BG"/>
              </w:rPr>
              <w:t xml:space="preserve"> и </w:t>
            </w:r>
            <w:proofErr w:type="spellStart"/>
            <w:r w:rsidRPr="00141D34">
              <w:rPr>
                <w:rFonts w:ascii="Times New Roman" w:eastAsia="Times New Roman" w:hAnsi="Times New Roman" w:cs="Times New Roman"/>
                <w:bCs/>
                <w:iCs/>
                <w:sz w:val="24"/>
                <w:szCs w:val="24"/>
                <w:lang w:val="ru-RU" w:bidi="bg-BG"/>
              </w:rPr>
              <w:t>съоръжения</w:t>
            </w:r>
            <w:proofErr w:type="spellEnd"/>
            <w:r w:rsidRPr="00141D34">
              <w:rPr>
                <w:rFonts w:ascii="Times New Roman" w:eastAsia="Times New Roman" w:hAnsi="Times New Roman" w:cs="Times New Roman"/>
                <w:bCs/>
                <w:iCs/>
                <w:sz w:val="24"/>
                <w:szCs w:val="24"/>
                <w:lang w:val="ru-RU" w:bidi="bg-BG"/>
              </w:rPr>
              <w:t xml:space="preserve"> за </w:t>
            </w:r>
            <w:proofErr w:type="spellStart"/>
            <w:r w:rsidRPr="00141D34">
              <w:rPr>
                <w:rFonts w:ascii="Times New Roman" w:eastAsia="Times New Roman" w:hAnsi="Times New Roman" w:cs="Times New Roman"/>
                <w:bCs/>
                <w:iCs/>
                <w:sz w:val="24"/>
                <w:szCs w:val="24"/>
                <w:lang w:val="ru-RU" w:bidi="bg-BG"/>
              </w:rPr>
              <w:t>третирането</w:t>
            </w:r>
            <w:proofErr w:type="spellEnd"/>
            <w:r w:rsidRPr="00141D34">
              <w:rPr>
                <w:rFonts w:ascii="Times New Roman" w:eastAsia="Times New Roman" w:hAnsi="Times New Roman" w:cs="Times New Roman"/>
                <w:bCs/>
                <w:iCs/>
                <w:sz w:val="24"/>
                <w:szCs w:val="24"/>
                <w:lang w:val="ru-RU" w:bidi="bg-BG"/>
              </w:rPr>
              <w:t xml:space="preserve"> им, в т. ч.:</w:t>
            </w:r>
          </w:p>
        </w:tc>
        <w:tc>
          <w:tcPr>
            <w:tcW w:w="2267" w:type="dxa"/>
            <w:tcBorders>
              <w:top w:val="single" w:sz="4" w:space="0" w:color="auto"/>
              <w:left w:val="single" w:sz="4" w:space="0" w:color="auto"/>
              <w:bottom w:val="single" w:sz="4" w:space="0" w:color="auto"/>
              <w:right w:val="single" w:sz="4" w:space="0" w:color="auto"/>
            </w:tcBorders>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bidi="bg-BG"/>
              </w:rPr>
            </w:pPr>
            <w:r w:rsidRPr="00141D34">
              <w:rPr>
                <w:rFonts w:ascii="Times New Roman" w:eastAsia="Times New Roman" w:hAnsi="Times New Roman" w:cs="Times New Roman"/>
                <w:bCs/>
                <w:iCs/>
                <w:sz w:val="24"/>
                <w:szCs w:val="24"/>
                <w:lang w:bidi="bg-BG"/>
              </w:rPr>
              <w:t>616 062</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bidi="bg-BG"/>
              </w:rPr>
            </w:pPr>
            <w:r w:rsidRPr="00141D34">
              <w:rPr>
                <w:rFonts w:ascii="Times New Roman" w:eastAsia="Times New Roman" w:hAnsi="Times New Roman" w:cs="Times New Roman"/>
                <w:bCs/>
                <w:iCs/>
                <w:sz w:val="24"/>
                <w:szCs w:val="24"/>
                <w:lang w:bidi="bg-BG"/>
              </w:rPr>
              <w:t>616 062</w:t>
            </w:r>
          </w:p>
        </w:tc>
        <w:tc>
          <w:tcPr>
            <w:tcW w:w="2194" w:type="dxa"/>
            <w:tcBorders>
              <w:top w:val="single" w:sz="4" w:space="0" w:color="auto"/>
              <w:left w:val="single" w:sz="4" w:space="0" w:color="auto"/>
              <w:bottom w:val="single" w:sz="4" w:space="0" w:color="auto"/>
              <w:right w:val="single" w:sz="4" w:space="0" w:color="auto"/>
            </w:tcBorders>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r w:rsidRPr="00141D34">
              <w:rPr>
                <w:rFonts w:ascii="Times New Roman" w:eastAsia="Times New Roman" w:hAnsi="Times New Roman" w:cs="Times New Roman"/>
                <w:bCs/>
                <w:iCs/>
                <w:sz w:val="24"/>
                <w:szCs w:val="24"/>
                <w:lang w:val="ru-RU" w:bidi="bg-BG"/>
              </w:rPr>
              <w:t>0</w:t>
            </w:r>
          </w:p>
        </w:tc>
      </w:tr>
      <w:tr w:rsidR="00141D34" w:rsidRPr="00141D34" w:rsidTr="00141D34">
        <w:trPr>
          <w:gridAfter w:val="1"/>
          <w:wAfter w:w="8" w:type="dxa"/>
        </w:trPr>
        <w:tc>
          <w:tcPr>
            <w:tcW w:w="549" w:type="dxa"/>
            <w:tcBorders>
              <w:top w:val="single" w:sz="4" w:space="0" w:color="auto"/>
              <w:left w:val="single" w:sz="4" w:space="0" w:color="auto"/>
              <w:bottom w:val="single" w:sz="4" w:space="0" w:color="auto"/>
              <w:right w:val="single" w:sz="4" w:space="0" w:color="auto"/>
            </w:tcBorders>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2.1.</w:t>
            </w:r>
          </w:p>
        </w:tc>
        <w:tc>
          <w:tcPr>
            <w:tcW w:w="3534" w:type="dxa"/>
            <w:tcBorders>
              <w:top w:val="single" w:sz="4" w:space="0" w:color="auto"/>
              <w:left w:val="single" w:sz="4" w:space="0" w:color="auto"/>
              <w:bottom w:val="single" w:sz="4" w:space="0" w:color="auto"/>
              <w:right w:val="single" w:sz="4" w:space="0" w:color="auto"/>
            </w:tcBorders>
            <w:shd w:val="clear" w:color="auto" w:fill="auto"/>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bidi="bg-BG"/>
              </w:rPr>
              <w:t>гориво за сметосъбиране</w:t>
            </w:r>
          </w:p>
        </w:tc>
        <w:tc>
          <w:tcPr>
            <w:tcW w:w="2267" w:type="dxa"/>
            <w:tcBorders>
              <w:top w:val="single" w:sz="4" w:space="0" w:color="auto"/>
              <w:left w:val="single" w:sz="4" w:space="0" w:color="auto"/>
              <w:bottom w:val="single" w:sz="4" w:space="0" w:color="auto"/>
              <w:right w:val="single" w:sz="4" w:space="0" w:color="auto"/>
            </w:tcBorders>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bidi="bg-BG"/>
              </w:rPr>
              <w:t>61 510</w:t>
            </w: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bidi="bg-BG"/>
              </w:rPr>
              <w:t>61 510</w:t>
            </w:r>
          </w:p>
        </w:tc>
        <w:tc>
          <w:tcPr>
            <w:tcW w:w="2194" w:type="dxa"/>
            <w:tcBorders>
              <w:top w:val="single" w:sz="4" w:space="0" w:color="auto"/>
              <w:left w:val="single" w:sz="4" w:space="0" w:color="auto"/>
              <w:bottom w:val="single" w:sz="4" w:space="0" w:color="auto"/>
              <w:right w:val="single" w:sz="4" w:space="0" w:color="auto"/>
            </w:tcBorders>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0</w:t>
            </w:r>
          </w:p>
        </w:tc>
      </w:tr>
      <w:tr w:rsidR="00141D34" w:rsidRPr="00141D34" w:rsidTr="00141D34">
        <w:trPr>
          <w:gridAfter w:val="1"/>
          <w:wAfter w:w="8" w:type="dxa"/>
        </w:trPr>
        <w:tc>
          <w:tcPr>
            <w:tcW w:w="549" w:type="dxa"/>
            <w:tcBorders>
              <w:top w:val="single" w:sz="4" w:space="0" w:color="auto"/>
              <w:left w:val="single" w:sz="4" w:space="0" w:color="auto"/>
              <w:bottom w:val="single" w:sz="4" w:space="0" w:color="auto"/>
              <w:right w:val="single" w:sz="4" w:space="0" w:color="auto"/>
            </w:tcBorders>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2.2.</w:t>
            </w:r>
          </w:p>
        </w:tc>
        <w:tc>
          <w:tcPr>
            <w:tcW w:w="3534" w:type="dxa"/>
            <w:tcBorders>
              <w:top w:val="single" w:sz="4" w:space="0" w:color="auto"/>
              <w:left w:val="single" w:sz="4" w:space="0" w:color="auto"/>
              <w:bottom w:val="single" w:sz="4" w:space="0" w:color="auto"/>
              <w:right w:val="single" w:sz="4" w:space="0" w:color="auto"/>
            </w:tcBorders>
            <w:shd w:val="clear" w:color="auto" w:fill="auto"/>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proofErr w:type="spellStart"/>
            <w:r w:rsidRPr="00141D34">
              <w:rPr>
                <w:rFonts w:ascii="Times New Roman" w:eastAsia="Times New Roman" w:hAnsi="Times New Roman" w:cs="Times New Roman"/>
                <w:bCs/>
                <w:i/>
                <w:iCs/>
                <w:sz w:val="24"/>
                <w:szCs w:val="24"/>
                <w:lang w:val="ru-RU" w:bidi="bg-BG"/>
              </w:rPr>
              <w:t>гориво</w:t>
            </w:r>
            <w:proofErr w:type="spellEnd"/>
            <w:r w:rsidRPr="00141D34">
              <w:rPr>
                <w:rFonts w:ascii="Times New Roman" w:eastAsia="Times New Roman" w:hAnsi="Times New Roman" w:cs="Times New Roman"/>
                <w:bCs/>
                <w:i/>
                <w:iCs/>
                <w:sz w:val="24"/>
                <w:szCs w:val="24"/>
                <w:lang w:val="ru-RU" w:bidi="bg-BG"/>
              </w:rPr>
              <w:t xml:space="preserve"> за </w:t>
            </w:r>
            <w:proofErr w:type="spellStart"/>
            <w:r w:rsidRPr="00141D34">
              <w:rPr>
                <w:rFonts w:ascii="Times New Roman" w:eastAsia="Times New Roman" w:hAnsi="Times New Roman" w:cs="Times New Roman"/>
                <w:bCs/>
                <w:i/>
                <w:iCs/>
                <w:sz w:val="24"/>
                <w:szCs w:val="24"/>
                <w:lang w:val="ru-RU" w:bidi="bg-BG"/>
              </w:rPr>
              <w:t>транспортиране</w:t>
            </w:r>
            <w:proofErr w:type="spellEnd"/>
            <w:r w:rsidRPr="00141D34">
              <w:rPr>
                <w:rFonts w:ascii="Times New Roman" w:eastAsia="Times New Roman" w:hAnsi="Times New Roman" w:cs="Times New Roman"/>
                <w:bCs/>
                <w:i/>
                <w:iCs/>
                <w:sz w:val="24"/>
                <w:szCs w:val="24"/>
                <w:lang w:val="ru-RU" w:bidi="bg-BG"/>
              </w:rPr>
              <w:t xml:space="preserve"> в </w:t>
            </w:r>
            <w:proofErr w:type="spellStart"/>
            <w:r w:rsidRPr="00141D34">
              <w:rPr>
                <w:rFonts w:ascii="Times New Roman" w:eastAsia="Times New Roman" w:hAnsi="Times New Roman" w:cs="Times New Roman"/>
                <w:bCs/>
                <w:i/>
                <w:iCs/>
                <w:sz w:val="24"/>
                <w:szCs w:val="24"/>
                <w:lang w:val="ru-RU" w:bidi="bg-BG"/>
              </w:rPr>
              <w:t>инсталация</w:t>
            </w:r>
            <w:proofErr w:type="spellEnd"/>
            <w:r w:rsidRPr="00141D34">
              <w:rPr>
                <w:rFonts w:ascii="Times New Roman" w:eastAsia="Times New Roman" w:hAnsi="Times New Roman" w:cs="Times New Roman"/>
                <w:bCs/>
                <w:i/>
                <w:iCs/>
                <w:sz w:val="24"/>
                <w:szCs w:val="24"/>
                <w:lang w:val="ru-RU" w:bidi="bg-BG"/>
              </w:rPr>
              <w:t xml:space="preserve"> за механично  и </w:t>
            </w:r>
            <w:proofErr w:type="spellStart"/>
            <w:r w:rsidRPr="00141D34">
              <w:rPr>
                <w:rFonts w:ascii="Times New Roman" w:eastAsia="Times New Roman" w:hAnsi="Times New Roman" w:cs="Times New Roman"/>
                <w:bCs/>
                <w:i/>
                <w:iCs/>
                <w:sz w:val="24"/>
                <w:szCs w:val="24"/>
                <w:lang w:val="ru-RU" w:bidi="bg-BG"/>
              </w:rPr>
              <w:t>биологично</w:t>
            </w:r>
            <w:proofErr w:type="spellEnd"/>
            <w:r w:rsidRPr="00141D34">
              <w:rPr>
                <w:rFonts w:ascii="Times New Roman" w:eastAsia="Times New Roman" w:hAnsi="Times New Roman" w:cs="Times New Roman"/>
                <w:bCs/>
                <w:i/>
                <w:iCs/>
                <w:sz w:val="24"/>
                <w:szCs w:val="24"/>
                <w:lang w:val="ru-RU" w:bidi="bg-BG"/>
              </w:rPr>
              <w:t xml:space="preserve"> </w:t>
            </w:r>
            <w:proofErr w:type="spellStart"/>
            <w:r w:rsidRPr="00141D34">
              <w:rPr>
                <w:rFonts w:ascii="Times New Roman" w:eastAsia="Times New Roman" w:hAnsi="Times New Roman" w:cs="Times New Roman"/>
                <w:bCs/>
                <w:i/>
                <w:iCs/>
                <w:sz w:val="24"/>
                <w:szCs w:val="24"/>
                <w:lang w:val="ru-RU" w:bidi="bg-BG"/>
              </w:rPr>
              <w:t>третиране</w:t>
            </w:r>
            <w:proofErr w:type="spellEnd"/>
            <w:r w:rsidRPr="00141D34">
              <w:rPr>
                <w:rFonts w:ascii="Times New Roman" w:eastAsia="Times New Roman" w:hAnsi="Times New Roman" w:cs="Times New Roman"/>
                <w:bCs/>
                <w:i/>
                <w:iCs/>
                <w:sz w:val="24"/>
                <w:szCs w:val="24"/>
                <w:lang w:val="ru-RU" w:bidi="bg-BG"/>
              </w:rPr>
              <w:t xml:space="preserve"> на </w:t>
            </w:r>
            <w:proofErr w:type="spellStart"/>
            <w:r w:rsidRPr="00141D34">
              <w:rPr>
                <w:rFonts w:ascii="Times New Roman" w:eastAsia="Times New Roman" w:hAnsi="Times New Roman" w:cs="Times New Roman"/>
                <w:bCs/>
                <w:i/>
                <w:iCs/>
                <w:sz w:val="24"/>
                <w:szCs w:val="24"/>
                <w:lang w:val="ru-RU" w:bidi="bg-BG"/>
              </w:rPr>
              <w:t>отпадъци</w:t>
            </w:r>
            <w:proofErr w:type="spellEnd"/>
            <w:r w:rsidRPr="00141D34">
              <w:rPr>
                <w:rFonts w:ascii="Times New Roman" w:eastAsia="Times New Roman" w:hAnsi="Times New Roman" w:cs="Times New Roman"/>
                <w:bCs/>
                <w:i/>
                <w:iCs/>
                <w:sz w:val="24"/>
                <w:szCs w:val="24"/>
                <w:lang w:val="ru-RU" w:bidi="bg-BG"/>
              </w:rPr>
              <w:t xml:space="preserve"> в с. </w:t>
            </w:r>
            <w:proofErr w:type="spellStart"/>
            <w:r w:rsidRPr="00141D34">
              <w:rPr>
                <w:rFonts w:ascii="Times New Roman" w:eastAsia="Times New Roman" w:hAnsi="Times New Roman" w:cs="Times New Roman"/>
                <w:bCs/>
                <w:i/>
                <w:iCs/>
                <w:sz w:val="24"/>
                <w:szCs w:val="24"/>
                <w:lang w:val="ru-RU" w:bidi="bg-BG"/>
              </w:rPr>
              <w:t>Езерово</w:t>
            </w:r>
            <w:proofErr w:type="spellEnd"/>
            <w:r w:rsidRPr="00141D34">
              <w:rPr>
                <w:rFonts w:ascii="Times New Roman" w:eastAsia="Times New Roman" w:hAnsi="Times New Roman" w:cs="Times New Roman"/>
                <w:bCs/>
                <w:i/>
                <w:iCs/>
                <w:sz w:val="24"/>
                <w:szCs w:val="24"/>
                <w:lang w:val="ru-RU" w:bidi="bg-BG"/>
              </w:rPr>
              <w:t>.</w:t>
            </w:r>
          </w:p>
        </w:tc>
        <w:tc>
          <w:tcPr>
            <w:tcW w:w="2267" w:type="dxa"/>
            <w:tcBorders>
              <w:top w:val="single" w:sz="4" w:space="0" w:color="auto"/>
              <w:left w:val="single" w:sz="4" w:space="0" w:color="auto"/>
              <w:bottom w:val="single" w:sz="4" w:space="0" w:color="auto"/>
              <w:right w:val="single" w:sz="4" w:space="0" w:color="auto"/>
            </w:tcBorders>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val="en-US" w:bidi="bg-BG"/>
              </w:rPr>
              <w:t>61 510</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val="en-US" w:bidi="bg-BG"/>
              </w:rPr>
              <w:t>61 510</w:t>
            </w:r>
          </w:p>
        </w:tc>
        <w:tc>
          <w:tcPr>
            <w:tcW w:w="2194" w:type="dxa"/>
            <w:tcBorders>
              <w:top w:val="single" w:sz="4" w:space="0" w:color="auto"/>
              <w:left w:val="single" w:sz="4" w:space="0" w:color="auto"/>
              <w:bottom w:val="single" w:sz="4" w:space="0" w:color="auto"/>
              <w:right w:val="single" w:sz="4" w:space="0" w:color="auto"/>
            </w:tcBorders>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0</w:t>
            </w:r>
          </w:p>
        </w:tc>
      </w:tr>
      <w:tr w:rsidR="00141D34" w:rsidRPr="00141D34" w:rsidTr="00141D34">
        <w:trPr>
          <w:gridAfter w:val="1"/>
          <w:wAfter w:w="8" w:type="dxa"/>
        </w:trPr>
        <w:tc>
          <w:tcPr>
            <w:tcW w:w="549" w:type="dxa"/>
            <w:tcBorders>
              <w:top w:val="single" w:sz="4" w:space="0" w:color="auto"/>
            </w:tcBorders>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r w:rsidRPr="00141D34">
              <w:rPr>
                <w:rFonts w:ascii="Times New Roman" w:eastAsia="Times New Roman" w:hAnsi="Times New Roman" w:cs="Times New Roman"/>
                <w:bCs/>
                <w:iCs/>
                <w:sz w:val="24"/>
                <w:szCs w:val="24"/>
                <w:lang w:val="ru-RU" w:bidi="bg-BG"/>
              </w:rPr>
              <w:t>2.3</w:t>
            </w:r>
          </w:p>
        </w:tc>
        <w:tc>
          <w:tcPr>
            <w:tcW w:w="3534" w:type="dxa"/>
            <w:tcBorders>
              <w:top w:val="single" w:sz="4" w:space="0" w:color="auto"/>
            </w:tcBorders>
            <w:shd w:val="clear" w:color="auto" w:fill="auto"/>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proofErr w:type="spellStart"/>
            <w:r w:rsidRPr="00141D34">
              <w:rPr>
                <w:rFonts w:ascii="Times New Roman" w:eastAsia="Times New Roman" w:hAnsi="Times New Roman" w:cs="Times New Roman"/>
                <w:bCs/>
                <w:i/>
                <w:iCs/>
                <w:sz w:val="24"/>
                <w:szCs w:val="24"/>
                <w:lang w:val="ru-RU" w:bidi="bg-BG"/>
              </w:rPr>
              <w:t>погасителни</w:t>
            </w:r>
            <w:proofErr w:type="spellEnd"/>
            <w:r w:rsidRPr="00141D34">
              <w:rPr>
                <w:rFonts w:ascii="Times New Roman" w:eastAsia="Times New Roman" w:hAnsi="Times New Roman" w:cs="Times New Roman"/>
                <w:bCs/>
                <w:i/>
                <w:iCs/>
                <w:sz w:val="24"/>
                <w:szCs w:val="24"/>
                <w:lang w:val="ru-RU" w:bidi="bg-BG"/>
              </w:rPr>
              <w:t xml:space="preserve"> вноски за </w:t>
            </w:r>
            <w:proofErr w:type="spellStart"/>
            <w:r w:rsidRPr="00141D34">
              <w:rPr>
                <w:rFonts w:ascii="Times New Roman" w:eastAsia="Times New Roman" w:hAnsi="Times New Roman" w:cs="Times New Roman"/>
                <w:bCs/>
                <w:i/>
                <w:iCs/>
                <w:sz w:val="24"/>
                <w:szCs w:val="24"/>
                <w:lang w:val="ru-RU" w:bidi="bg-BG"/>
              </w:rPr>
              <w:t>лихви</w:t>
            </w:r>
            <w:proofErr w:type="spellEnd"/>
            <w:r w:rsidRPr="00141D34">
              <w:rPr>
                <w:rFonts w:ascii="Times New Roman" w:eastAsia="Times New Roman" w:hAnsi="Times New Roman" w:cs="Times New Roman"/>
                <w:bCs/>
                <w:i/>
                <w:iCs/>
                <w:sz w:val="24"/>
                <w:szCs w:val="24"/>
                <w:lang w:val="ru-RU" w:bidi="bg-BG"/>
              </w:rPr>
              <w:t xml:space="preserve"> по </w:t>
            </w:r>
            <w:proofErr w:type="spellStart"/>
            <w:r w:rsidRPr="00141D34">
              <w:rPr>
                <w:rFonts w:ascii="Times New Roman" w:eastAsia="Times New Roman" w:hAnsi="Times New Roman" w:cs="Times New Roman"/>
                <w:bCs/>
                <w:i/>
                <w:iCs/>
                <w:sz w:val="24"/>
                <w:szCs w:val="24"/>
                <w:lang w:val="ru-RU" w:bidi="bg-BG"/>
              </w:rPr>
              <w:t>заеми</w:t>
            </w:r>
            <w:proofErr w:type="spellEnd"/>
            <w:r w:rsidRPr="00141D34">
              <w:rPr>
                <w:rFonts w:ascii="Times New Roman" w:eastAsia="Times New Roman" w:hAnsi="Times New Roman" w:cs="Times New Roman"/>
                <w:bCs/>
                <w:i/>
                <w:iCs/>
                <w:sz w:val="24"/>
                <w:szCs w:val="24"/>
                <w:lang w:val="ru-RU" w:bidi="bg-BG"/>
              </w:rPr>
              <w:t xml:space="preserve"> за </w:t>
            </w:r>
            <w:proofErr w:type="spellStart"/>
            <w:r w:rsidRPr="00141D34">
              <w:rPr>
                <w:rFonts w:ascii="Times New Roman" w:eastAsia="Times New Roman" w:hAnsi="Times New Roman" w:cs="Times New Roman"/>
                <w:bCs/>
                <w:i/>
                <w:iCs/>
                <w:sz w:val="24"/>
                <w:szCs w:val="24"/>
                <w:lang w:val="ru-RU" w:bidi="bg-BG"/>
              </w:rPr>
              <w:t>закупуване</w:t>
            </w:r>
            <w:proofErr w:type="spellEnd"/>
            <w:r w:rsidRPr="00141D34">
              <w:rPr>
                <w:rFonts w:ascii="Times New Roman" w:eastAsia="Times New Roman" w:hAnsi="Times New Roman" w:cs="Times New Roman"/>
                <w:bCs/>
                <w:i/>
                <w:iCs/>
                <w:sz w:val="24"/>
                <w:szCs w:val="24"/>
                <w:lang w:val="ru-RU" w:bidi="bg-BG"/>
              </w:rPr>
              <w:t xml:space="preserve"> на </w:t>
            </w:r>
            <w:proofErr w:type="spellStart"/>
            <w:r w:rsidRPr="00141D34">
              <w:rPr>
                <w:rFonts w:ascii="Times New Roman" w:eastAsia="Times New Roman" w:hAnsi="Times New Roman" w:cs="Times New Roman"/>
                <w:bCs/>
                <w:i/>
                <w:iCs/>
                <w:sz w:val="24"/>
                <w:szCs w:val="24"/>
                <w:lang w:val="ru-RU" w:bidi="bg-BG"/>
              </w:rPr>
              <w:t>сметосъбирачни</w:t>
            </w:r>
            <w:proofErr w:type="spellEnd"/>
            <w:r w:rsidRPr="00141D34">
              <w:rPr>
                <w:rFonts w:ascii="Times New Roman" w:eastAsia="Times New Roman" w:hAnsi="Times New Roman" w:cs="Times New Roman"/>
                <w:bCs/>
                <w:i/>
                <w:iCs/>
                <w:sz w:val="24"/>
                <w:szCs w:val="24"/>
                <w:lang w:val="ru-RU" w:bidi="bg-BG"/>
              </w:rPr>
              <w:t xml:space="preserve"> </w:t>
            </w:r>
            <w:proofErr w:type="spellStart"/>
            <w:r w:rsidRPr="00141D34">
              <w:rPr>
                <w:rFonts w:ascii="Times New Roman" w:eastAsia="Times New Roman" w:hAnsi="Times New Roman" w:cs="Times New Roman"/>
                <w:bCs/>
                <w:i/>
                <w:iCs/>
                <w:sz w:val="24"/>
                <w:szCs w:val="24"/>
                <w:lang w:val="ru-RU" w:bidi="bg-BG"/>
              </w:rPr>
              <w:t>машини</w:t>
            </w:r>
            <w:proofErr w:type="spellEnd"/>
            <w:r w:rsidRPr="00141D34">
              <w:rPr>
                <w:rFonts w:ascii="Times New Roman" w:eastAsia="Times New Roman" w:hAnsi="Times New Roman" w:cs="Times New Roman"/>
                <w:bCs/>
                <w:i/>
                <w:iCs/>
                <w:sz w:val="24"/>
                <w:szCs w:val="24"/>
                <w:lang w:val="ru-RU" w:bidi="bg-BG"/>
              </w:rPr>
              <w:t xml:space="preserve">, друга </w:t>
            </w:r>
            <w:proofErr w:type="spellStart"/>
            <w:r w:rsidRPr="00141D34">
              <w:rPr>
                <w:rFonts w:ascii="Times New Roman" w:eastAsia="Times New Roman" w:hAnsi="Times New Roman" w:cs="Times New Roman"/>
                <w:bCs/>
                <w:i/>
                <w:iCs/>
                <w:sz w:val="24"/>
                <w:szCs w:val="24"/>
                <w:lang w:val="ru-RU" w:bidi="bg-BG"/>
              </w:rPr>
              <w:t>транспортна</w:t>
            </w:r>
            <w:proofErr w:type="spellEnd"/>
            <w:r w:rsidRPr="00141D34">
              <w:rPr>
                <w:rFonts w:ascii="Times New Roman" w:eastAsia="Times New Roman" w:hAnsi="Times New Roman" w:cs="Times New Roman"/>
                <w:bCs/>
                <w:i/>
                <w:iCs/>
                <w:sz w:val="24"/>
                <w:szCs w:val="24"/>
                <w:lang w:val="ru-RU" w:bidi="bg-BG"/>
              </w:rPr>
              <w:t xml:space="preserve"> техника и </w:t>
            </w:r>
            <w:proofErr w:type="spellStart"/>
            <w:r w:rsidRPr="00141D34">
              <w:rPr>
                <w:rFonts w:ascii="Times New Roman" w:eastAsia="Times New Roman" w:hAnsi="Times New Roman" w:cs="Times New Roman"/>
                <w:bCs/>
                <w:i/>
                <w:iCs/>
                <w:sz w:val="24"/>
                <w:szCs w:val="24"/>
                <w:lang w:val="ru-RU" w:bidi="bg-BG"/>
              </w:rPr>
              <w:t>съдове</w:t>
            </w:r>
            <w:proofErr w:type="spellEnd"/>
            <w:r w:rsidRPr="00141D34">
              <w:rPr>
                <w:rFonts w:ascii="Times New Roman" w:eastAsia="Times New Roman" w:hAnsi="Times New Roman" w:cs="Times New Roman"/>
                <w:bCs/>
                <w:i/>
                <w:iCs/>
                <w:sz w:val="24"/>
                <w:szCs w:val="24"/>
                <w:lang w:val="ru-RU" w:bidi="bg-BG"/>
              </w:rPr>
              <w:t xml:space="preserve"> за </w:t>
            </w:r>
            <w:proofErr w:type="spellStart"/>
            <w:r w:rsidRPr="00141D34">
              <w:rPr>
                <w:rFonts w:ascii="Times New Roman" w:eastAsia="Times New Roman" w:hAnsi="Times New Roman" w:cs="Times New Roman"/>
                <w:bCs/>
                <w:i/>
                <w:iCs/>
                <w:sz w:val="24"/>
                <w:szCs w:val="24"/>
                <w:lang w:val="ru-RU" w:bidi="bg-BG"/>
              </w:rPr>
              <w:t>съхранение</w:t>
            </w:r>
            <w:proofErr w:type="spellEnd"/>
            <w:r w:rsidRPr="00141D34">
              <w:rPr>
                <w:rFonts w:ascii="Times New Roman" w:eastAsia="Times New Roman" w:hAnsi="Times New Roman" w:cs="Times New Roman"/>
                <w:bCs/>
                <w:i/>
                <w:iCs/>
                <w:sz w:val="24"/>
                <w:szCs w:val="24"/>
                <w:lang w:val="ru-RU" w:bidi="bg-BG"/>
              </w:rPr>
              <w:t xml:space="preserve"> на </w:t>
            </w:r>
            <w:proofErr w:type="spellStart"/>
            <w:r w:rsidRPr="00141D34">
              <w:rPr>
                <w:rFonts w:ascii="Times New Roman" w:eastAsia="Times New Roman" w:hAnsi="Times New Roman" w:cs="Times New Roman"/>
                <w:bCs/>
                <w:i/>
                <w:iCs/>
                <w:sz w:val="24"/>
                <w:szCs w:val="24"/>
                <w:lang w:val="ru-RU" w:bidi="bg-BG"/>
              </w:rPr>
              <w:t>битови</w:t>
            </w:r>
            <w:proofErr w:type="spellEnd"/>
            <w:r w:rsidRPr="00141D34">
              <w:rPr>
                <w:rFonts w:ascii="Times New Roman" w:eastAsia="Times New Roman" w:hAnsi="Times New Roman" w:cs="Times New Roman"/>
                <w:bCs/>
                <w:i/>
                <w:iCs/>
                <w:sz w:val="24"/>
                <w:szCs w:val="24"/>
                <w:lang w:val="ru-RU" w:bidi="bg-BG"/>
              </w:rPr>
              <w:t xml:space="preserve"> </w:t>
            </w:r>
            <w:proofErr w:type="spellStart"/>
            <w:r w:rsidRPr="00141D34">
              <w:rPr>
                <w:rFonts w:ascii="Times New Roman" w:eastAsia="Times New Roman" w:hAnsi="Times New Roman" w:cs="Times New Roman"/>
                <w:bCs/>
                <w:i/>
                <w:iCs/>
                <w:sz w:val="24"/>
                <w:szCs w:val="24"/>
                <w:lang w:val="ru-RU" w:bidi="bg-BG"/>
              </w:rPr>
              <w:t>отпадъци</w:t>
            </w:r>
            <w:proofErr w:type="spellEnd"/>
            <w:r w:rsidRPr="00141D34">
              <w:rPr>
                <w:rFonts w:ascii="Times New Roman" w:eastAsia="Times New Roman" w:hAnsi="Times New Roman" w:cs="Times New Roman"/>
                <w:bCs/>
                <w:i/>
                <w:iCs/>
                <w:sz w:val="24"/>
                <w:szCs w:val="24"/>
                <w:lang w:val="ru-RU" w:bidi="bg-BG"/>
              </w:rPr>
              <w:t>.</w:t>
            </w:r>
          </w:p>
        </w:tc>
        <w:tc>
          <w:tcPr>
            <w:tcW w:w="2267" w:type="dxa"/>
            <w:tcBorders>
              <w:top w:val="single" w:sz="4" w:space="0" w:color="auto"/>
            </w:tcBorders>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bidi="bg-BG"/>
              </w:rPr>
              <w:t>157 440</w:t>
            </w:r>
          </w:p>
        </w:tc>
        <w:tc>
          <w:tcPr>
            <w:tcW w:w="2012" w:type="dxa"/>
            <w:tcBorders>
              <w:top w:val="single" w:sz="4" w:space="0" w:color="auto"/>
            </w:tcBorders>
            <w:shd w:val="clear" w:color="auto" w:fill="auto"/>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bidi="bg-BG"/>
              </w:rPr>
              <w:t>157 440</w:t>
            </w:r>
          </w:p>
        </w:tc>
        <w:tc>
          <w:tcPr>
            <w:tcW w:w="2194" w:type="dxa"/>
            <w:tcBorders>
              <w:top w:val="single" w:sz="4" w:space="0" w:color="auto"/>
            </w:tcBorders>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0</w:t>
            </w:r>
          </w:p>
        </w:tc>
      </w:tr>
      <w:tr w:rsidR="00141D34" w:rsidRPr="00141D34" w:rsidTr="00141D34">
        <w:trPr>
          <w:gridAfter w:val="1"/>
          <w:wAfter w:w="8" w:type="dxa"/>
        </w:trPr>
        <w:tc>
          <w:tcPr>
            <w:tcW w:w="549" w:type="dxa"/>
            <w:tcBorders>
              <w:top w:val="single" w:sz="4" w:space="0" w:color="auto"/>
            </w:tcBorders>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bidi="bg-BG"/>
              </w:rPr>
            </w:pPr>
            <w:r w:rsidRPr="00141D34">
              <w:rPr>
                <w:rFonts w:ascii="Times New Roman" w:eastAsia="Times New Roman" w:hAnsi="Times New Roman" w:cs="Times New Roman"/>
                <w:bCs/>
                <w:iCs/>
                <w:sz w:val="24"/>
                <w:szCs w:val="24"/>
                <w:lang w:bidi="bg-BG"/>
              </w:rPr>
              <w:t>2.4</w:t>
            </w:r>
          </w:p>
        </w:tc>
        <w:tc>
          <w:tcPr>
            <w:tcW w:w="3534" w:type="dxa"/>
            <w:tcBorders>
              <w:top w:val="single" w:sz="4" w:space="0" w:color="auto"/>
            </w:tcBorders>
            <w:shd w:val="clear" w:color="auto" w:fill="auto"/>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 xml:space="preserve">заплати и </w:t>
            </w:r>
            <w:proofErr w:type="spellStart"/>
            <w:r w:rsidRPr="00141D34">
              <w:rPr>
                <w:rFonts w:ascii="Times New Roman" w:eastAsia="Times New Roman" w:hAnsi="Times New Roman" w:cs="Times New Roman"/>
                <w:bCs/>
                <w:i/>
                <w:iCs/>
                <w:sz w:val="24"/>
                <w:szCs w:val="24"/>
                <w:lang w:val="ru-RU" w:bidi="bg-BG"/>
              </w:rPr>
              <w:t>възнаграждения</w:t>
            </w:r>
            <w:proofErr w:type="spellEnd"/>
            <w:r w:rsidRPr="00141D34">
              <w:rPr>
                <w:rFonts w:ascii="Times New Roman" w:eastAsia="Times New Roman" w:hAnsi="Times New Roman" w:cs="Times New Roman"/>
                <w:bCs/>
                <w:i/>
                <w:iCs/>
                <w:sz w:val="24"/>
                <w:szCs w:val="24"/>
                <w:lang w:val="ru-RU" w:bidi="bg-BG"/>
              </w:rPr>
              <w:t xml:space="preserve"> на персонала, </w:t>
            </w:r>
            <w:proofErr w:type="spellStart"/>
            <w:r w:rsidRPr="00141D34">
              <w:rPr>
                <w:rFonts w:ascii="Times New Roman" w:eastAsia="Times New Roman" w:hAnsi="Times New Roman" w:cs="Times New Roman"/>
                <w:bCs/>
                <w:i/>
                <w:iCs/>
                <w:sz w:val="24"/>
                <w:szCs w:val="24"/>
                <w:lang w:val="ru-RU" w:bidi="bg-BG"/>
              </w:rPr>
              <w:t>нает</w:t>
            </w:r>
            <w:proofErr w:type="spellEnd"/>
            <w:r w:rsidRPr="00141D34">
              <w:rPr>
                <w:rFonts w:ascii="Times New Roman" w:eastAsia="Times New Roman" w:hAnsi="Times New Roman" w:cs="Times New Roman"/>
                <w:bCs/>
                <w:i/>
                <w:iCs/>
                <w:sz w:val="24"/>
                <w:szCs w:val="24"/>
                <w:lang w:val="ru-RU" w:bidi="bg-BG"/>
              </w:rPr>
              <w:t xml:space="preserve"> по </w:t>
            </w:r>
            <w:proofErr w:type="spellStart"/>
            <w:r w:rsidRPr="00141D34">
              <w:rPr>
                <w:rFonts w:ascii="Times New Roman" w:eastAsia="Times New Roman" w:hAnsi="Times New Roman" w:cs="Times New Roman"/>
                <w:bCs/>
                <w:i/>
                <w:iCs/>
                <w:sz w:val="24"/>
                <w:szCs w:val="24"/>
                <w:lang w:val="ru-RU" w:bidi="bg-BG"/>
              </w:rPr>
              <w:t>трудови</w:t>
            </w:r>
            <w:proofErr w:type="spellEnd"/>
            <w:r w:rsidRPr="00141D34">
              <w:rPr>
                <w:rFonts w:ascii="Times New Roman" w:eastAsia="Times New Roman" w:hAnsi="Times New Roman" w:cs="Times New Roman"/>
                <w:bCs/>
                <w:i/>
                <w:iCs/>
                <w:sz w:val="24"/>
                <w:szCs w:val="24"/>
                <w:lang w:val="ru-RU" w:bidi="bg-BG"/>
              </w:rPr>
              <w:t xml:space="preserve"> и </w:t>
            </w:r>
            <w:proofErr w:type="spellStart"/>
            <w:r w:rsidRPr="00141D34">
              <w:rPr>
                <w:rFonts w:ascii="Times New Roman" w:eastAsia="Times New Roman" w:hAnsi="Times New Roman" w:cs="Times New Roman"/>
                <w:bCs/>
                <w:i/>
                <w:iCs/>
                <w:sz w:val="24"/>
                <w:szCs w:val="24"/>
                <w:lang w:val="ru-RU" w:bidi="bg-BG"/>
              </w:rPr>
              <w:t>служебни</w:t>
            </w:r>
            <w:proofErr w:type="spellEnd"/>
            <w:r w:rsidRPr="00141D34">
              <w:rPr>
                <w:rFonts w:ascii="Times New Roman" w:eastAsia="Times New Roman" w:hAnsi="Times New Roman" w:cs="Times New Roman"/>
                <w:bCs/>
                <w:i/>
                <w:iCs/>
                <w:sz w:val="24"/>
                <w:szCs w:val="24"/>
                <w:lang w:val="ru-RU" w:bidi="bg-BG"/>
              </w:rPr>
              <w:t xml:space="preserve"> правоотношения</w:t>
            </w:r>
          </w:p>
        </w:tc>
        <w:tc>
          <w:tcPr>
            <w:tcW w:w="2267" w:type="dxa"/>
            <w:tcBorders>
              <w:top w:val="single" w:sz="4" w:space="0" w:color="auto"/>
            </w:tcBorders>
            <w:shd w:val="clear" w:color="auto" w:fill="auto"/>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290 352</w:t>
            </w:r>
          </w:p>
        </w:tc>
        <w:tc>
          <w:tcPr>
            <w:tcW w:w="2012" w:type="dxa"/>
            <w:tcBorders>
              <w:top w:val="single" w:sz="4" w:space="0" w:color="auto"/>
            </w:tcBorders>
            <w:shd w:val="clear" w:color="auto" w:fill="auto"/>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val="ru-RU" w:bidi="bg-BG"/>
              </w:rPr>
              <w:t>290 352</w:t>
            </w:r>
          </w:p>
        </w:tc>
        <w:tc>
          <w:tcPr>
            <w:tcW w:w="2194" w:type="dxa"/>
            <w:tcBorders>
              <w:top w:val="single" w:sz="4" w:space="0" w:color="auto"/>
            </w:tcBorders>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0</w:t>
            </w:r>
          </w:p>
        </w:tc>
      </w:tr>
      <w:tr w:rsidR="00141D34" w:rsidRPr="00141D34" w:rsidTr="00141D34">
        <w:trPr>
          <w:gridAfter w:val="1"/>
          <w:wAfter w:w="8" w:type="dxa"/>
        </w:trPr>
        <w:tc>
          <w:tcPr>
            <w:tcW w:w="549" w:type="dxa"/>
            <w:tcBorders>
              <w:top w:val="single" w:sz="4" w:space="0" w:color="auto"/>
            </w:tcBorders>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bidi="bg-BG"/>
              </w:rPr>
            </w:pPr>
            <w:r w:rsidRPr="00141D34">
              <w:rPr>
                <w:rFonts w:ascii="Times New Roman" w:eastAsia="Times New Roman" w:hAnsi="Times New Roman" w:cs="Times New Roman"/>
                <w:bCs/>
                <w:iCs/>
                <w:sz w:val="24"/>
                <w:szCs w:val="24"/>
                <w:lang w:bidi="bg-BG"/>
              </w:rPr>
              <w:t>2.5</w:t>
            </w:r>
          </w:p>
        </w:tc>
        <w:tc>
          <w:tcPr>
            <w:tcW w:w="3534" w:type="dxa"/>
            <w:tcBorders>
              <w:top w:val="single" w:sz="4" w:space="0" w:color="auto"/>
            </w:tcBorders>
            <w:shd w:val="clear" w:color="auto" w:fill="auto"/>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proofErr w:type="spellStart"/>
            <w:r w:rsidRPr="00141D34">
              <w:rPr>
                <w:rFonts w:ascii="Times New Roman" w:eastAsia="Times New Roman" w:hAnsi="Times New Roman" w:cs="Times New Roman"/>
                <w:bCs/>
                <w:i/>
                <w:iCs/>
                <w:sz w:val="24"/>
                <w:szCs w:val="24"/>
                <w:lang w:val="ru-RU" w:bidi="bg-BG"/>
              </w:rPr>
              <w:t>работно</w:t>
            </w:r>
            <w:proofErr w:type="spellEnd"/>
            <w:r w:rsidRPr="00141D34">
              <w:rPr>
                <w:rFonts w:ascii="Times New Roman" w:eastAsia="Times New Roman" w:hAnsi="Times New Roman" w:cs="Times New Roman"/>
                <w:bCs/>
                <w:i/>
                <w:iCs/>
                <w:sz w:val="24"/>
                <w:szCs w:val="24"/>
                <w:lang w:val="ru-RU" w:bidi="bg-BG"/>
              </w:rPr>
              <w:t xml:space="preserve"> облекло</w:t>
            </w:r>
          </w:p>
        </w:tc>
        <w:tc>
          <w:tcPr>
            <w:tcW w:w="2267" w:type="dxa"/>
            <w:tcBorders>
              <w:top w:val="single" w:sz="4" w:space="0" w:color="auto"/>
            </w:tcBorders>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val="en-US" w:bidi="bg-BG"/>
              </w:rPr>
              <w:t>2</w:t>
            </w:r>
            <w:r w:rsidRPr="00141D34">
              <w:rPr>
                <w:rFonts w:ascii="Times New Roman" w:eastAsia="Times New Roman" w:hAnsi="Times New Roman" w:cs="Times New Roman"/>
                <w:bCs/>
                <w:i/>
                <w:iCs/>
                <w:sz w:val="24"/>
                <w:szCs w:val="24"/>
                <w:lang w:bidi="bg-BG"/>
              </w:rPr>
              <w:t xml:space="preserve"> </w:t>
            </w:r>
            <w:r w:rsidRPr="00141D34">
              <w:rPr>
                <w:rFonts w:ascii="Times New Roman" w:eastAsia="Times New Roman" w:hAnsi="Times New Roman" w:cs="Times New Roman"/>
                <w:bCs/>
                <w:i/>
                <w:iCs/>
                <w:sz w:val="24"/>
                <w:szCs w:val="24"/>
                <w:lang w:val="en-US" w:bidi="bg-BG"/>
              </w:rPr>
              <w:t>250</w:t>
            </w:r>
          </w:p>
        </w:tc>
        <w:tc>
          <w:tcPr>
            <w:tcW w:w="2012" w:type="dxa"/>
            <w:tcBorders>
              <w:top w:val="single" w:sz="4" w:space="0" w:color="auto"/>
            </w:tcBorders>
            <w:shd w:val="clear" w:color="auto" w:fill="auto"/>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val="en-US" w:bidi="bg-BG"/>
              </w:rPr>
              <w:t>2</w:t>
            </w:r>
            <w:r w:rsidRPr="00141D34">
              <w:rPr>
                <w:rFonts w:ascii="Times New Roman" w:eastAsia="Times New Roman" w:hAnsi="Times New Roman" w:cs="Times New Roman"/>
                <w:bCs/>
                <w:i/>
                <w:iCs/>
                <w:sz w:val="24"/>
                <w:szCs w:val="24"/>
                <w:lang w:bidi="bg-BG"/>
              </w:rPr>
              <w:t xml:space="preserve"> </w:t>
            </w:r>
            <w:r w:rsidRPr="00141D34">
              <w:rPr>
                <w:rFonts w:ascii="Times New Roman" w:eastAsia="Times New Roman" w:hAnsi="Times New Roman" w:cs="Times New Roman"/>
                <w:bCs/>
                <w:i/>
                <w:iCs/>
                <w:sz w:val="24"/>
                <w:szCs w:val="24"/>
                <w:lang w:val="en-US" w:bidi="bg-BG"/>
              </w:rPr>
              <w:t>250</w:t>
            </w:r>
          </w:p>
        </w:tc>
        <w:tc>
          <w:tcPr>
            <w:tcW w:w="2194" w:type="dxa"/>
            <w:tcBorders>
              <w:top w:val="single" w:sz="4" w:space="0" w:color="auto"/>
            </w:tcBorders>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0</w:t>
            </w:r>
          </w:p>
        </w:tc>
      </w:tr>
      <w:tr w:rsidR="00141D34" w:rsidRPr="00141D34" w:rsidTr="00141D34">
        <w:trPr>
          <w:gridAfter w:val="1"/>
          <w:wAfter w:w="8" w:type="dxa"/>
        </w:trPr>
        <w:tc>
          <w:tcPr>
            <w:tcW w:w="549" w:type="dxa"/>
            <w:tcBorders>
              <w:top w:val="single" w:sz="4" w:space="0" w:color="auto"/>
            </w:tcBorders>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bidi="bg-BG"/>
              </w:rPr>
            </w:pPr>
            <w:r w:rsidRPr="00141D34">
              <w:rPr>
                <w:rFonts w:ascii="Times New Roman" w:eastAsia="Times New Roman" w:hAnsi="Times New Roman" w:cs="Times New Roman"/>
                <w:bCs/>
                <w:iCs/>
                <w:sz w:val="24"/>
                <w:szCs w:val="24"/>
                <w:lang w:bidi="bg-BG"/>
              </w:rPr>
              <w:t>2.6</w:t>
            </w:r>
          </w:p>
        </w:tc>
        <w:tc>
          <w:tcPr>
            <w:tcW w:w="3534" w:type="dxa"/>
            <w:tcBorders>
              <w:top w:val="single" w:sz="4" w:space="0" w:color="auto"/>
            </w:tcBorders>
            <w:shd w:val="clear" w:color="auto" w:fill="auto"/>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bidi="bg-BG"/>
              </w:rPr>
              <w:t xml:space="preserve">разходи за застраховки, </w:t>
            </w:r>
            <w:proofErr w:type="spellStart"/>
            <w:r w:rsidRPr="00141D34">
              <w:rPr>
                <w:rFonts w:ascii="Times New Roman" w:eastAsia="Times New Roman" w:hAnsi="Times New Roman" w:cs="Times New Roman"/>
                <w:bCs/>
                <w:i/>
                <w:iCs/>
                <w:sz w:val="24"/>
                <w:szCs w:val="24"/>
                <w:lang w:bidi="bg-BG"/>
              </w:rPr>
              <w:t>тол</w:t>
            </w:r>
            <w:proofErr w:type="spellEnd"/>
            <w:r w:rsidRPr="00141D34">
              <w:rPr>
                <w:rFonts w:ascii="Times New Roman" w:eastAsia="Times New Roman" w:hAnsi="Times New Roman" w:cs="Times New Roman"/>
                <w:bCs/>
                <w:i/>
                <w:iCs/>
                <w:sz w:val="24"/>
                <w:szCs w:val="24"/>
                <w:lang w:bidi="bg-BG"/>
              </w:rPr>
              <w:t xml:space="preserve"> такси и други финансови услуги</w:t>
            </w:r>
          </w:p>
        </w:tc>
        <w:tc>
          <w:tcPr>
            <w:tcW w:w="2267" w:type="dxa"/>
            <w:tcBorders>
              <w:top w:val="single" w:sz="4" w:space="0" w:color="auto"/>
            </w:tcBorders>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13 000</w:t>
            </w:r>
          </w:p>
        </w:tc>
        <w:tc>
          <w:tcPr>
            <w:tcW w:w="2012" w:type="dxa"/>
            <w:tcBorders>
              <w:top w:val="single" w:sz="4" w:space="0" w:color="auto"/>
            </w:tcBorders>
            <w:shd w:val="clear" w:color="auto" w:fill="auto"/>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13 000</w:t>
            </w:r>
          </w:p>
        </w:tc>
        <w:tc>
          <w:tcPr>
            <w:tcW w:w="2194" w:type="dxa"/>
            <w:tcBorders>
              <w:top w:val="single" w:sz="4" w:space="0" w:color="auto"/>
            </w:tcBorders>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0</w:t>
            </w:r>
          </w:p>
        </w:tc>
      </w:tr>
      <w:tr w:rsidR="00141D34" w:rsidRPr="00141D34" w:rsidTr="00141D34">
        <w:trPr>
          <w:gridAfter w:val="1"/>
          <w:wAfter w:w="8" w:type="dxa"/>
        </w:trPr>
        <w:tc>
          <w:tcPr>
            <w:tcW w:w="549" w:type="dxa"/>
            <w:tcBorders>
              <w:top w:val="single" w:sz="4" w:space="0" w:color="auto"/>
            </w:tcBorders>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bidi="bg-BG"/>
              </w:rPr>
            </w:pPr>
            <w:r w:rsidRPr="00141D34">
              <w:rPr>
                <w:rFonts w:ascii="Times New Roman" w:eastAsia="Times New Roman" w:hAnsi="Times New Roman" w:cs="Times New Roman"/>
                <w:bCs/>
                <w:iCs/>
                <w:sz w:val="24"/>
                <w:szCs w:val="24"/>
                <w:lang w:bidi="bg-BG"/>
              </w:rPr>
              <w:t>2.7</w:t>
            </w:r>
          </w:p>
        </w:tc>
        <w:tc>
          <w:tcPr>
            <w:tcW w:w="3534" w:type="dxa"/>
            <w:tcBorders>
              <w:top w:val="single" w:sz="4" w:space="0" w:color="auto"/>
            </w:tcBorders>
            <w:shd w:val="clear" w:color="auto" w:fill="auto"/>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bidi="bg-BG"/>
              </w:rPr>
              <w:t xml:space="preserve">техническо обслужване на автомобилите </w:t>
            </w:r>
          </w:p>
        </w:tc>
        <w:tc>
          <w:tcPr>
            <w:tcW w:w="2267" w:type="dxa"/>
            <w:tcBorders>
              <w:top w:val="single" w:sz="4" w:space="0" w:color="auto"/>
            </w:tcBorders>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val="en-US" w:bidi="bg-BG"/>
              </w:rPr>
              <w:t>30</w:t>
            </w:r>
            <w:r w:rsidRPr="00141D34">
              <w:rPr>
                <w:rFonts w:ascii="Times New Roman" w:eastAsia="Times New Roman" w:hAnsi="Times New Roman" w:cs="Times New Roman"/>
                <w:bCs/>
                <w:i/>
                <w:iCs/>
                <w:sz w:val="24"/>
                <w:szCs w:val="24"/>
                <w:lang w:bidi="bg-BG"/>
              </w:rPr>
              <w:t xml:space="preserve"> </w:t>
            </w:r>
            <w:r w:rsidRPr="00141D34">
              <w:rPr>
                <w:rFonts w:ascii="Times New Roman" w:eastAsia="Times New Roman" w:hAnsi="Times New Roman" w:cs="Times New Roman"/>
                <w:bCs/>
                <w:i/>
                <w:iCs/>
                <w:sz w:val="24"/>
                <w:szCs w:val="24"/>
                <w:lang w:val="en-US" w:bidi="bg-BG"/>
              </w:rPr>
              <w:t>000</w:t>
            </w:r>
          </w:p>
        </w:tc>
        <w:tc>
          <w:tcPr>
            <w:tcW w:w="2012" w:type="dxa"/>
            <w:tcBorders>
              <w:top w:val="single" w:sz="4" w:space="0" w:color="auto"/>
            </w:tcBorders>
            <w:shd w:val="clear" w:color="auto" w:fill="auto"/>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30 000</w:t>
            </w:r>
          </w:p>
        </w:tc>
        <w:tc>
          <w:tcPr>
            <w:tcW w:w="2194" w:type="dxa"/>
            <w:tcBorders>
              <w:top w:val="single" w:sz="4" w:space="0" w:color="auto"/>
            </w:tcBorders>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0</w:t>
            </w:r>
          </w:p>
        </w:tc>
      </w:tr>
      <w:tr w:rsidR="00141D34" w:rsidRPr="00141D34" w:rsidTr="00141D34">
        <w:trPr>
          <w:gridAfter w:val="1"/>
          <w:wAfter w:w="8" w:type="dxa"/>
        </w:trPr>
        <w:tc>
          <w:tcPr>
            <w:tcW w:w="549" w:type="dxa"/>
            <w:tcBorders>
              <w:top w:val="single" w:sz="4" w:space="0" w:color="auto"/>
            </w:tcBorders>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r w:rsidRPr="00141D34">
              <w:rPr>
                <w:rFonts w:ascii="Times New Roman" w:eastAsia="Times New Roman" w:hAnsi="Times New Roman" w:cs="Times New Roman"/>
                <w:bCs/>
                <w:iCs/>
                <w:sz w:val="24"/>
                <w:szCs w:val="24"/>
                <w:lang w:val="ru-RU" w:bidi="bg-BG"/>
              </w:rPr>
              <w:t>3.</w:t>
            </w:r>
          </w:p>
        </w:tc>
        <w:tc>
          <w:tcPr>
            <w:tcW w:w="3534" w:type="dxa"/>
            <w:tcBorders>
              <w:top w:val="single" w:sz="4" w:space="0" w:color="auto"/>
            </w:tcBorders>
            <w:shd w:val="clear" w:color="auto" w:fill="auto"/>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proofErr w:type="spellStart"/>
            <w:r w:rsidRPr="00141D34">
              <w:rPr>
                <w:rFonts w:ascii="Times New Roman" w:eastAsia="Times New Roman" w:hAnsi="Times New Roman" w:cs="Times New Roman"/>
                <w:bCs/>
                <w:iCs/>
                <w:sz w:val="24"/>
                <w:szCs w:val="24"/>
                <w:lang w:val="ru-RU" w:bidi="bg-BG"/>
              </w:rPr>
              <w:t>Проучване</w:t>
            </w:r>
            <w:proofErr w:type="spell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t>проектиране</w:t>
            </w:r>
            <w:proofErr w:type="spell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t>изграждане</w:t>
            </w:r>
            <w:proofErr w:type="spell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t>поддържане</w:t>
            </w:r>
            <w:proofErr w:type="spell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t>експлоатация</w:t>
            </w:r>
            <w:proofErr w:type="spell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t>закриване</w:t>
            </w:r>
            <w:proofErr w:type="spellEnd"/>
            <w:r w:rsidRPr="00141D34">
              <w:rPr>
                <w:rFonts w:ascii="Times New Roman" w:eastAsia="Times New Roman" w:hAnsi="Times New Roman" w:cs="Times New Roman"/>
                <w:bCs/>
                <w:iCs/>
                <w:sz w:val="24"/>
                <w:szCs w:val="24"/>
                <w:lang w:val="ru-RU" w:bidi="bg-BG"/>
              </w:rPr>
              <w:t xml:space="preserve"> и мониторинг на </w:t>
            </w:r>
            <w:proofErr w:type="spellStart"/>
            <w:r w:rsidRPr="00141D34">
              <w:rPr>
                <w:rFonts w:ascii="Times New Roman" w:eastAsia="Times New Roman" w:hAnsi="Times New Roman" w:cs="Times New Roman"/>
                <w:bCs/>
                <w:iCs/>
                <w:sz w:val="24"/>
                <w:szCs w:val="24"/>
                <w:lang w:val="ru-RU" w:bidi="bg-BG"/>
              </w:rPr>
              <w:t>депата</w:t>
            </w:r>
            <w:proofErr w:type="spellEnd"/>
            <w:r w:rsidRPr="00141D34">
              <w:rPr>
                <w:rFonts w:ascii="Times New Roman" w:eastAsia="Times New Roman" w:hAnsi="Times New Roman" w:cs="Times New Roman"/>
                <w:bCs/>
                <w:iCs/>
                <w:sz w:val="24"/>
                <w:szCs w:val="24"/>
                <w:lang w:val="ru-RU" w:bidi="bg-BG"/>
              </w:rPr>
              <w:t xml:space="preserve"> за бит. </w:t>
            </w:r>
            <w:proofErr w:type="spellStart"/>
            <w:r w:rsidRPr="00141D34">
              <w:rPr>
                <w:rFonts w:ascii="Times New Roman" w:eastAsia="Times New Roman" w:hAnsi="Times New Roman" w:cs="Times New Roman"/>
                <w:bCs/>
                <w:iCs/>
                <w:sz w:val="24"/>
                <w:szCs w:val="24"/>
                <w:lang w:val="ru-RU" w:bidi="bg-BG"/>
              </w:rPr>
              <w:t>отпадъци</w:t>
            </w:r>
            <w:proofErr w:type="spellEnd"/>
            <w:r w:rsidRPr="00141D34">
              <w:rPr>
                <w:rFonts w:ascii="Times New Roman" w:eastAsia="Times New Roman" w:hAnsi="Times New Roman" w:cs="Times New Roman"/>
                <w:bCs/>
                <w:iCs/>
                <w:sz w:val="24"/>
                <w:szCs w:val="24"/>
                <w:lang w:val="ru-RU" w:bidi="bg-BG"/>
              </w:rPr>
              <w:t xml:space="preserve"> или др. </w:t>
            </w:r>
            <w:proofErr w:type="spellStart"/>
            <w:r w:rsidRPr="00141D34">
              <w:rPr>
                <w:rFonts w:ascii="Times New Roman" w:eastAsia="Times New Roman" w:hAnsi="Times New Roman" w:cs="Times New Roman"/>
                <w:bCs/>
                <w:iCs/>
                <w:sz w:val="24"/>
                <w:szCs w:val="24"/>
                <w:lang w:val="ru-RU" w:bidi="bg-BG"/>
              </w:rPr>
              <w:t>инсталации</w:t>
            </w:r>
            <w:proofErr w:type="spellEnd"/>
            <w:r w:rsidRPr="00141D34">
              <w:rPr>
                <w:rFonts w:ascii="Times New Roman" w:eastAsia="Times New Roman" w:hAnsi="Times New Roman" w:cs="Times New Roman"/>
                <w:bCs/>
                <w:iCs/>
                <w:sz w:val="24"/>
                <w:szCs w:val="24"/>
                <w:lang w:val="ru-RU" w:bidi="bg-BG"/>
              </w:rPr>
              <w:t xml:space="preserve"> или </w:t>
            </w:r>
            <w:proofErr w:type="spellStart"/>
            <w:r w:rsidRPr="00141D34">
              <w:rPr>
                <w:rFonts w:ascii="Times New Roman" w:eastAsia="Times New Roman" w:hAnsi="Times New Roman" w:cs="Times New Roman"/>
                <w:bCs/>
                <w:iCs/>
                <w:sz w:val="24"/>
                <w:szCs w:val="24"/>
                <w:lang w:val="ru-RU" w:bidi="bg-BG"/>
              </w:rPr>
              <w:t>съоръжения</w:t>
            </w:r>
            <w:proofErr w:type="spellEnd"/>
            <w:r w:rsidRPr="00141D34">
              <w:rPr>
                <w:rFonts w:ascii="Times New Roman" w:eastAsia="Times New Roman" w:hAnsi="Times New Roman" w:cs="Times New Roman"/>
                <w:bCs/>
                <w:iCs/>
                <w:sz w:val="24"/>
                <w:szCs w:val="24"/>
                <w:lang w:val="ru-RU" w:bidi="bg-BG"/>
              </w:rPr>
              <w:t xml:space="preserve"> за </w:t>
            </w:r>
            <w:proofErr w:type="spellStart"/>
            <w:r w:rsidRPr="00141D34">
              <w:rPr>
                <w:rFonts w:ascii="Times New Roman" w:eastAsia="Times New Roman" w:hAnsi="Times New Roman" w:cs="Times New Roman"/>
                <w:bCs/>
                <w:iCs/>
                <w:sz w:val="24"/>
                <w:szCs w:val="24"/>
                <w:lang w:val="ru-RU" w:bidi="bg-BG"/>
              </w:rPr>
              <w:t>обезвреждане</w:t>
            </w:r>
            <w:proofErr w:type="spell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t>рециклиране</w:t>
            </w:r>
            <w:proofErr w:type="spellEnd"/>
            <w:r w:rsidRPr="00141D34">
              <w:rPr>
                <w:rFonts w:ascii="Times New Roman" w:eastAsia="Times New Roman" w:hAnsi="Times New Roman" w:cs="Times New Roman"/>
                <w:bCs/>
                <w:iCs/>
                <w:sz w:val="24"/>
                <w:szCs w:val="24"/>
                <w:lang w:val="ru-RU" w:bidi="bg-BG"/>
              </w:rPr>
              <w:t xml:space="preserve"> и </w:t>
            </w:r>
            <w:proofErr w:type="spellStart"/>
            <w:r w:rsidRPr="00141D34">
              <w:rPr>
                <w:rFonts w:ascii="Times New Roman" w:eastAsia="Times New Roman" w:hAnsi="Times New Roman" w:cs="Times New Roman"/>
                <w:bCs/>
                <w:iCs/>
                <w:sz w:val="24"/>
                <w:szCs w:val="24"/>
                <w:lang w:val="ru-RU" w:bidi="bg-BG"/>
              </w:rPr>
              <w:t>оползотворяване</w:t>
            </w:r>
            <w:proofErr w:type="spellEnd"/>
            <w:r w:rsidRPr="00141D34">
              <w:rPr>
                <w:rFonts w:ascii="Times New Roman" w:eastAsia="Times New Roman" w:hAnsi="Times New Roman" w:cs="Times New Roman"/>
                <w:bCs/>
                <w:iCs/>
                <w:sz w:val="24"/>
                <w:szCs w:val="24"/>
                <w:lang w:val="ru-RU" w:bidi="bg-BG"/>
              </w:rPr>
              <w:t xml:space="preserve"> на бит. </w:t>
            </w:r>
            <w:proofErr w:type="spellStart"/>
            <w:r w:rsidRPr="00141D34">
              <w:rPr>
                <w:rFonts w:ascii="Times New Roman" w:eastAsia="Times New Roman" w:hAnsi="Times New Roman" w:cs="Times New Roman"/>
                <w:bCs/>
                <w:iCs/>
                <w:sz w:val="24"/>
                <w:szCs w:val="24"/>
                <w:lang w:val="ru-RU" w:bidi="bg-BG"/>
              </w:rPr>
              <w:t>отпадъци</w:t>
            </w:r>
            <w:proofErr w:type="spell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t>включително</w:t>
            </w:r>
            <w:proofErr w:type="spell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lastRenderedPageBreak/>
              <w:t>отчисленията</w:t>
            </w:r>
            <w:proofErr w:type="spellEnd"/>
            <w:r w:rsidRPr="00141D34">
              <w:rPr>
                <w:rFonts w:ascii="Times New Roman" w:eastAsia="Times New Roman" w:hAnsi="Times New Roman" w:cs="Times New Roman"/>
                <w:bCs/>
                <w:iCs/>
                <w:sz w:val="24"/>
                <w:szCs w:val="24"/>
                <w:lang w:val="ru-RU" w:bidi="bg-BG"/>
              </w:rPr>
              <w:t xml:space="preserve"> по чл. 60 и 64 от Закона за управление на </w:t>
            </w:r>
            <w:proofErr w:type="spellStart"/>
            <w:r w:rsidRPr="00141D34">
              <w:rPr>
                <w:rFonts w:ascii="Times New Roman" w:eastAsia="Times New Roman" w:hAnsi="Times New Roman" w:cs="Times New Roman"/>
                <w:bCs/>
                <w:iCs/>
                <w:sz w:val="24"/>
                <w:szCs w:val="24"/>
                <w:lang w:val="ru-RU" w:bidi="bg-BG"/>
              </w:rPr>
              <w:t>отпадъците</w:t>
            </w:r>
            <w:proofErr w:type="spell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t>включени</w:t>
            </w:r>
            <w:proofErr w:type="spellEnd"/>
            <w:r w:rsidRPr="00141D34">
              <w:rPr>
                <w:rFonts w:ascii="Times New Roman" w:eastAsia="Times New Roman" w:hAnsi="Times New Roman" w:cs="Times New Roman"/>
                <w:bCs/>
                <w:iCs/>
                <w:sz w:val="24"/>
                <w:szCs w:val="24"/>
                <w:lang w:val="ru-RU" w:bidi="bg-BG"/>
              </w:rPr>
              <w:t xml:space="preserve"> в </w:t>
            </w:r>
            <w:proofErr w:type="spellStart"/>
            <w:r w:rsidRPr="00141D34">
              <w:rPr>
                <w:rFonts w:ascii="Times New Roman" w:eastAsia="Times New Roman" w:hAnsi="Times New Roman" w:cs="Times New Roman"/>
                <w:bCs/>
                <w:iCs/>
                <w:sz w:val="24"/>
                <w:szCs w:val="24"/>
                <w:lang w:val="ru-RU" w:bidi="bg-BG"/>
              </w:rPr>
              <w:t>таксата</w:t>
            </w:r>
            <w:proofErr w:type="spellEnd"/>
            <w:r w:rsidRPr="00141D34">
              <w:rPr>
                <w:rFonts w:ascii="Times New Roman" w:eastAsia="Times New Roman" w:hAnsi="Times New Roman" w:cs="Times New Roman"/>
                <w:bCs/>
                <w:iCs/>
                <w:sz w:val="24"/>
                <w:szCs w:val="24"/>
                <w:lang w:val="ru-RU" w:bidi="bg-BG"/>
              </w:rPr>
              <w:t xml:space="preserve"> за </w:t>
            </w:r>
            <w:proofErr w:type="spellStart"/>
            <w:r w:rsidRPr="00141D34">
              <w:rPr>
                <w:rFonts w:ascii="Times New Roman" w:eastAsia="Times New Roman" w:hAnsi="Times New Roman" w:cs="Times New Roman"/>
                <w:bCs/>
                <w:iCs/>
                <w:sz w:val="24"/>
                <w:szCs w:val="24"/>
                <w:lang w:val="ru-RU" w:bidi="bg-BG"/>
              </w:rPr>
              <w:t>предвар</w:t>
            </w:r>
            <w:proofErr w:type="spell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t>третиране</w:t>
            </w:r>
            <w:proofErr w:type="spellEnd"/>
            <w:r w:rsidRPr="00141D34">
              <w:rPr>
                <w:rFonts w:ascii="Times New Roman" w:eastAsia="Times New Roman" w:hAnsi="Times New Roman" w:cs="Times New Roman"/>
                <w:bCs/>
                <w:iCs/>
                <w:sz w:val="24"/>
                <w:szCs w:val="24"/>
                <w:lang w:val="ru-RU" w:bidi="bg-BG"/>
              </w:rPr>
              <w:t xml:space="preserve">  на </w:t>
            </w:r>
            <w:proofErr w:type="spellStart"/>
            <w:r w:rsidRPr="00141D34">
              <w:rPr>
                <w:rFonts w:ascii="Times New Roman" w:eastAsia="Times New Roman" w:hAnsi="Times New Roman" w:cs="Times New Roman"/>
                <w:bCs/>
                <w:iCs/>
                <w:sz w:val="24"/>
                <w:szCs w:val="24"/>
                <w:lang w:val="ru-RU" w:bidi="bg-BG"/>
              </w:rPr>
              <w:t>отпадъци</w:t>
            </w:r>
            <w:proofErr w:type="spellEnd"/>
            <w:r w:rsidRPr="00141D34">
              <w:rPr>
                <w:rFonts w:ascii="Times New Roman" w:eastAsia="Times New Roman" w:hAnsi="Times New Roman" w:cs="Times New Roman"/>
                <w:bCs/>
                <w:iCs/>
                <w:sz w:val="24"/>
                <w:szCs w:val="24"/>
                <w:lang w:val="ru-RU" w:bidi="bg-BG"/>
              </w:rPr>
              <w:t xml:space="preserve"> в МБТ </w:t>
            </w:r>
            <w:proofErr w:type="spellStart"/>
            <w:r w:rsidRPr="00141D34">
              <w:rPr>
                <w:rFonts w:ascii="Times New Roman" w:eastAsia="Times New Roman" w:hAnsi="Times New Roman" w:cs="Times New Roman"/>
                <w:bCs/>
                <w:iCs/>
                <w:sz w:val="24"/>
                <w:szCs w:val="24"/>
                <w:lang w:val="ru-RU" w:bidi="bg-BG"/>
              </w:rPr>
              <w:t>инсталация</w:t>
            </w:r>
            <w:proofErr w:type="spellEnd"/>
            <w:r w:rsidRPr="00141D34">
              <w:rPr>
                <w:rFonts w:ascii="Times New Roman" w:eastAsia="Times New Roman" w:hAnsi="Times New Roman" w:cs="Times New Roman"/>
                <w:bCs/>
                <w:iCs/>
                <w:sz w:val="24"/>
                <w:szCs w:val="24"/>
                <w:lang w:val="ru-RU" w:bidi="bg-BG"/>
              </w:rPr>
              <w:t xml:space="preserve"> с. </w:t>
            </w:r>
            <w:proofErr w:type="spellStart"/>
            <w:r w:rsidRPr="00141D34">
              <w:rPr>
                <w:rFonts w:ascii="Times New Roman" w:eastAsia="Times New Roman" w:hAnsi="Times New Roman" w:cs="Times New Roman"/>
                <w:bCs/>
                <w:iCs/>
                <w:sz w:val="24"/>
                <w:szCs w:val="24"/>
                <w:lang w:val="ru-RU" w:bidi="bg-BG"/>
              </w:rPr>
              <w:t>Езерово</w:t>
            </w:r>
            <w:proofErr w:type="spellEnd"/>
            <w:r w:rsidRPr="00141D34">
              <w:rPr>
                <w:rFonts w:ascii="Times New Roman" w:eastAsia="Times New Roman" w:hAnsi="Times New Roman" w:cs="Times New Roman"/>
                <w:bCs/>
                <w:iCs/>
                <w:sz w:val="24"/>
                <w:szCs w:val="24"/>
                <w:lang w:val="ru-RU" w:bidi="bg-BG"/>
              </w:rPr>
              <w:t>), в т. ч.</w:t>
            </w:r>
          </w:p>
        </w:tc>
        <w:tc>
          <w:tcPr>
            <w:tcW w:w="2267" w:type="dxa"/>
            <w:tcBorders>
              <w:top w:val="single" w:sz="4" w:space="0" w:color="auto"/>
            </w:tcBorders>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bidi="bg-BG"/>
              </w:rPr>
            </w:pPr>
            <w:r w:rsidRPr="00141D34">
              <w:rPr>
                <w:rFonts w:ascii="Times New Roman" w:eastAsia="Times New Roman" w:hAnsi="Times New Roman" w:cs="Times New Roman"/>
                <w:bCs/>
                <w:iCs/>
                <w:sz w:val="24"/>
                <w:szCs w:val="24"/>
                <w:lang w:bidi="bg-BG"/>
              </w:rPr>
              <w:lastRenderedPageBreak/>
              <w:t>828 863</w:t>
            </w:r>
          </w:p>
        </w:tc>
        <w:tc>
          <w:tcPr>
            <w:tcW w:w="2012" w:type="dxa"/>
            <w:tcBorders>
              <w:top w:val="single" w:sz="4" w:space="0" w:color="auto"/>
            </w:tcBorders>
            <w:shd w:val="clear" w:color="auto" w:fill="auto"/>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bidi="bg-BG"/>
              </w:rPr>
            </w:pPr>
            <w:r w:rsidRPr="00141D34">
              <w:rPr>
                <w:rFonts w:ascii="Times New Roman" w:eastAsia="Times New Roman" w:hAnsi="Times New Roman" w:cs="Times New Roman"/>
                <w:bCs/>
                <w:iCs/>
                <w:sz w:val="24"/>
                <w:szCs w:val="24"/>
                <w:lang w:bidi="bg-BG"/>
              </w:rPr>
              <w:t>166 872</w:t>
            </w:r>
          </w:p>
        </w:tc>
        <w:tc>
          <w:tcPr>
            <w:tcW w:w="2194" w:type="dxa"/>
            <w:tcBorders>
              <w:top w:val="single" w:sz="4" w:space="0" w:color="auto"/>
            </w:tcBorders>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bidi="bg-BG"/>
              </w:rPr>
            </w:pPr>
            <w:r w:rsidRPr="00141D34">
              <w:rPr>
                <w:rFonts w:ascii="Times New Roman" w:eastAsia="Times New Roman" w:hAnsi="Times New Roman" w:cs="Times New Roman"/>
                <w:bCs/>
                <w:iCs/>
                <w:sz w:val="24"/>
                <w:szCs w:val="24"/>
                <w:lang w:bidi="bg-BG"/>
              </w:rPr>
              <w:t>661 991</w:t>
            </w:r>
          </w:p>
        </w:tc>
      </w:tr>
      <w:tr w:rsidR="00141D34" w:rsidRPr="00141D34" w:rsidTr="00141D34">
        <w:trPr>
          <w:gridAfter w:val="1"/>
          <w:wAfter w:w="8" w:type="dxa"/>
          <w:trHeight w:val="638"/>
        </w:trPr>
        <w:tc>
          <w:tcPr>
            <w:tcW w:w="549" w:type="dxa"/>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lastRenderedPageBreak/>
              <w:t>3.1.</w:t>
            </w:r>
          </w:p>
        </w:tc>
        <w:tc>
          <w:tcPr>
            <w:tcW w:w="3534" w:type="dxa"/>
            <w:shd w:val="clear" w:color="auto" w:fill="auto"/>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bidi="bg-BG"/>
              </w:rPr>
              <w:t>ликвидиране на нерегламентирани сметища на територията на общината</w:t>
            </w:r>
          </w:p>
        </w:tc>
        <w:tc>
          <w:tcPr>
            <w:tcW w:w="2267" w:type="dxa"/>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80 000</w:t>
            </w:r>
          </w:p>
        </w:tc>
        <w:tc>
          <w:tcPr>
            <w:tcW w:w="2012" w:type="dxa"/>
            <w:shd w:val="clear" w:color="auto" w:fill="auto"/>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80 000</w:t>
            </w:r>
          </w:p>
        </w:tc>
        <w:tc>
          <w:tcPr>
            <w:tcW w:w="2194" w:type="dxa"/>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0</w:t>
            </w:r>
          </w:p>
        </w:tc>
      </w:tr>
      <w:tr w:rsidR="00141D34" w:rsidRPr="00141D34" w:rsidTr="00141D34">
        <w:trPr>
          <w:gridAfter w:val="1"/>
          <w:wAfter w:w="8" w:type="dxa"/>
          <w:trHeight w:val="638"/>
        </w:trPr>
        <w:tc>
          <w:tcPr>
            <w:tcW w:w="549" w:type="dxa"/>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3.2.</w:t>
            </w:r>
          </w:p>
        </w:tc>
        <w:tc>
          <w:tcPr>
            <w:tcW w:w="3534" w:type="dxa"/>
            <w:shd w:val="clear" w:color="auto" w:fill="auto"/>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bidi="bg-BG"/>
              </w:rPr>
              <w:t>биологична рекултивация на общинско депо за неопасни отпадъци, гр. Долни чифлик</w:t>
            </w:r>
          </w:p>
        </w:tc>
        <w:tc>
          <w:tcPr>
            <w:tcW w:w="2267" w:type="dxa"/>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val="en-US" w:bidi="bg-BG"/>
              </w:rPr>
              <w:t>0</w:t>
            </w:r>
          </w:p>
        </w:tc>
        <w:tc>
          <w:tcPr>
            <w:tcW w:w="2012" w:type="dxa"/>
            <w:shd w:val="clear" w:color="auto" w:fill="auto"/>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val="en-US" w:bidi="bg-BG"/>
              </w:rPr>
              <w:t>0</w:t>
            </w:r>
          </w:p>
        </w:tc>
        <w:tc>
          <w:tcPr>
            <w:tcW w:w="2194" w:type="dxa"/>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0</w:t>
            </w:r>
          </w:p>
        </w:tc>
      </w:tr>
      <w:tr w:rsidR="00141D34" w:rsidRPr="00141D34" w:rsidTr="00141D34">
        <w:trPr>
          <w:gridAfter w:val="1"/>
          <w:wAfter w:w="8" w:type="dxa"/>
          <w:trHeight w:val="638"/>
        </w:trPr>
        <w:tc>
          <w:tcPr>
            <w:tcW w:w="549" w:type="dxa"/>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3.3</w:t>
            </w:r>
          </w:p>
        </w:tc>
        <w:tc>
          <w:tcPr>
            <w:tcW w:w="3534" w:type="dxa"/>
            <w:shd w:val="clear" w:color="auto" w:fill="auto"/>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val="ru-RU" w:bidi="bg-BG"/>
              </w:rPr>
              <w:t xml:space="preserve">такса за </w:t>
            </w:r>
            <w:proofErr w:type="spellStart"/>
            <w:r w:rsidRPr="00141D34">
              <w:rPr>
                <w:rFonts w:ascii="Times New Roman" w:eastAsia="Times New Roman" w:hAnsi="Times New Roman" w:cs="Times New Roman"/>
                <w:bCs/>
                <w:i/>
                <w:iCs/>
                <w:sz w:val="24"/>
                <w:szCs w:val="24"/>
                <w:lang w:val="ru-RU" w:bidi="bg-BG"/>
              </w:rPr>
              <w:t>предварително</w:t>
            </w:r>
            <w:proofErr w:type="spellEnd"/>
            <w:r w:rsidRPr="00141D34">
              <w:rPr>
                <w:rFonts w:ascii="Times New Roman" w:eastAsia="Times New Roman" w:hAnsi="Times New Roman" w:cs="Times New Roman"/>
                <w:bCs/>
                <w:i/>
                <w:iCs/>
                <w:sz w:val="24"/>
                <w:szCs w:val="24"/>
                <w:lang w:val="ru-RU" w:bidi="bg-BG"/>
              </w:rPr>
              <w:t xml:space="preserve"> </w:t>
            </w:r>
            <w:proofErr w:type="spellStart"/>
            <w:r w:rsidRPr="00141D34">
              <w:rPr>
                <w:rFonts w:ascii="Times New Roman" w:eastAsia="Times New Roman" w:hAnsi="Times New Roman" w:cs="Times New Roman"/>
                <w:bCs/>
                <w:i/>
                <w:iCs/>
                <w:sz w:val="24"/>
                <w:szCs w:val="24"/>
                <w:lang w:val="ru-RU" w:bidi="bg-BG"/>
              </w:rPr>
              <w:t>третиране</w:t>
            </w:r>
            <w:proofErr w:type="spellEnd"/>
            <w:r w:rsidRPr="00141D34">
              <w:rPr>
                <w:rFonts w:ascii="Times New Roman" w:eastAsia="Times New Roman" w:hAnsi="Times New Roman" w:cs="Times New Roman"/>
                <w:bCs/>
                <w:i/>
                <w:iCs/>
                <w:sz w:val="24"/>
                <w:szCs w:val="24"/>
                <w:lang w:val="ru-RU" w:bidi="bg-BG"/>
              </w:rPr>
              <w:t xml:space="preserve">  на </w:t>
            </w:r>
            <w:proofErr w:type="spellStart"/>
            <w:r w:rsidRPr="00141D34">
              <w:rPr>
                <w:rFonts w:ascii="Times New Roman" w:eastAsia="Times New Roman" w:hAnsi="Times New Roman" w:cs="Times New Roman"/>
                <w:bCs/>
                <w:i/>
                <w:iCs/>
                <w:sz w:val="24"/>
                <w:szCs w:val="24"/>
                <w:lang w:val="ru-RU" w:bidi="bg-BG"/>
              </w:rPr>
              <w:t>отпадъците</w:t>
            </w:r>
            <w:proofErr w:type="spellEnd"/>
            <w:r w:rsidRPr="00141D34">
              <w:rPr>
                <w:rFonts w:ascii="Times New Roman" w:eastAsia="Times New Roman" w:hAnsi="Times New Roman" w:cs="Times New Roman"/>
                <w:bCs/>
                <w:i/>
                <w:iCs/>
                <w:sz w:val="24"/>
                <w:szCs w:val="24"/>
                <w:lang w:val="ru-RU" w:bidi="bg-BG"/>
              </w:rPr>
              <w:t xml:space="preserve"> в </w:t>
            </w:r>
            <w:proofErr w:type="spellStart"/>
            <w:r w:rsidRPr="00141D34">
              <w:rPr>
                <w:rFonts w:ascii="Times New Roman" w:eastAsia="Times New Roman" w:hAnsi="Times New Roman" w:cs="Times New Roman"/>
                <w:bCs/>
                <w:i/>
                <w:iCs/>
                <w:sz w:val="24"/>
                <w:szCs w:val="24"/>
                <w:lang w:val="ru-RU" w:bidi="bg-BG"/>
              </w:rPr>
              <w:t>инсталация</w:t>
            </w:r>
            <w:proofErr w:type="spellEnd"/>
            <w:r w:rsidRPr="00141D34">
              <w:rPr>
                <w:rFonts w:ascii="Times New Roman" w:eastAsia="Times New Roman" w:hAnsi="Times New Roman" w:cs="Times New Roman"/>
                <w:bCs/>
                <w:i/>
                <w:iCs/>
                <w:sz w:val="24"/>
                <w:szCs w:val="24"/>
                <w:lang w:val="ru-RU" w:bidi="bg-BG"/>
              </w:rPr>
              <w:t xml:space="preserve"> за механично </w:t>
            </w:r>
            <w:proofErr w:type="spellStart"/>
            <w:r w:rsidRPr="00141D34">
              <w:rPr>
                <w:rFonts w:ascii="Times New Roman" w:eastAsia="Times New Roman" w:hAnsi="Times New Roman" w:cs="Times New Roman"/>
                <w:bCs/>
                <w:i/>
                <w:iCs/>
                <w:sz w:val="24"/>
                <w:szCs w:val="24"/>
                <w:lang w:val="ru-RU" w:bidi="bg-BG"/>
              </w:rPr>
              <w:t>третиране</w:t>
            </w:r>
            <w:proofErr w:type="spellEnd"/>
            <w:r w:rsidRPr="00141D34">
              <w:rPr>
                <w:rFonts w:ascii="Times New Roman" w:eastAsia="Times New Roman" w:hAnsi="Times New Roman" w:cs="Times New Roman"/>
                <w:bCs/>
                <w:i/>
                <w:iCs/>
                <w:sz w:val="24"/>
                <w:szCs w:val="24"/>
                <w:lang w:val="ru-RU" w:bidi="bg-BG"/>
              </w:rPr>
              <w:t xml:space="preserve"> на </w:t>
            </w:r>
            <w:proofErr w:type="spellStart"/>
            <w:r w:rsidRPr="00141D34">
              <w:rPr>
                <w:rFonts w:ascii="Times New Roman" w:eastAsia="Times New Roman" w:hAnsi="Times New Roman" w:cs="Times New Roman"/>
                <w:bCs/>
                <w:i/>
                <w:iCs/>
                <w:sz w:val="24"/>
                <w:szCs w:val="24"/>
                <w:lang w:val="ru-RU" w:bidi="bg-BG"/>
              </w:rPr>
              <w:t>отпадъци</w:t>
            </w:r>
            <w:proofErr w:type="spellEnd"/>
            <w:r w:rsidRPr="00141D34">
              <w:rPr>
                <w:rFonts w:ascii="Times New Roman" w:eastAsia="Times New Roman" w:hAnsi="Times New Roman" w:cs="Times New Roman"/>
                <w:bCs/>
                <w:i/>
                <w:iCs/>
                <w:sz w:val="24"/>
                <w:szCs w:val="24"/>
                <w:lang w:val="ru-RU" w:bidi="bg-BG"/>
              </w:rPr>
              <w:t xml:space="preserve"> в с. </w:t>
            </w:r>
            <w:proofErr w:type="spellStart"/>
            <w:r w:rsidRPr="00141D34">
              <w:rPr>
                <w:rFonts w:ascii="Times New Roman" w:eastAsia="Times New Roman" w:hAnsi="Times New Roman" w:cs="Times New Roman"/>
                <w:bCs/>
                <w:i/>
                <w:iCs/>
                <w:sz w:val="24"/>
                <w:szCs w:val="24"/>
                <w:lang w:val="ru-RU" w:bidi="bg-BG"/>
              </w:rPr>
              <w:t>Езерово</w:t>
            </w:r>
            <w:proofErr w:type="spellEnd"/>
            <w:r w:rsidRPr="00141D34">
              <w:rPr>
                <w:rFonts w:ascii="Times New Roman" w:eastAsia="Times New Roman" w:hAnsi="Times New Roman" w:cs="Times New Roman"/>
                <w:bCs/>
                <w:i/>
                <w:iCs/>
                <w:sz w:val="24"/>
                <w:szCs w:val="24"/>
                <w:lang w:val="ru-RU" w:bidi="bg-BG"/>
              </w:rPr>
              <w:t xml:space="preserve">  </w:t>
            </w:r>
          </w:p>
        </w:tc>
        <w:tc>
          <w:tcPr>
            <w:tcW w:w="2267" w:type="dxa"/>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val="en-US" w:bidi="bg-BG"/>
              </w:rPr>
              <w:t>731 500</w:t>
            </w:r>
          </w:p>
        </w:tc>
        <w:tc>
          <w:tcPr>
            <w:tcW w:w="2012" w:type="dxa"/>
            <w:shd w:val="clear" w:color="auto" w:fill="auto"/>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bidi="bg-BG"/>
              </w:rPr>
              <w:t>86 872</w:t>
            </w:r>
          </w:p>
        </w:tc>
        <w:tc>
          <w:tcPr>
            <w:tcW w:w="2194" w:type="dxa"/>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bidi="bg-BG"/>
              </w:rPr>
              <w:t>644 628</w:t>
            </w:r>
          </w:p>
        </w:tc>
      </w:tr>
      <w:tr w:rsidR="00141D34" w:rsidRPr="00141D34" w:rsidTr="00141D34">
        <w:trPr>
          <w:gridAfter w:val="1"/>
          <w:wAfter w:w="8" w:type="dxa"/>
          <w:trHeight w:val="638"/>
        </w:trPr>
        <w:tc>
          <w:tcPr>
            <w:tcW w:w="549" w:type="dxa"/>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val="ru-RU" w:bidi="bg-BG"/>
              </w:rPr>
              <w:t>3.4</w:t>
            </w:r>
          </w:p>
        </w:tc>
        <w:tc>
          <w:tcPr>
            <w:tcW w:w="3534" w:type="dxa"/>
            <w:shd w:val="clear" w:color="auto" w:fill="auto"/>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val="ru-RU" w:bidi="bg-BG"/>
              </w:rPr>
            </w:pPr>
            <w:r w:rsidRPr="00141D34">
              <w:rPr>
                <w:rFonts w:ascii="Times New Roman" w:eastAsia="Times New Roman" w:hAnsi="Times New Roman" w:cs="Times New Roman"/>
                <w:bCs/>
                <w:i/>
                <w:iCs/>
                <w:sz w:val="24"/>
                <w:szCs w:val="24"/>
                <w:lang w:bidi="bg-BG"/>
              </w:rPr>
              <w:t xml:space="preserve">„Изграждане на инсталация за оползотворяване на разделно събрани </w:t>
            </w:r>
            <w:proofErr w:type="spellStart"/>
            <w:r w:rsidRPr="00141D34">
              <w:rPr>
                <w:rFonts w:ascii="Times New Roman" w:eastAsia="Times New Roman" w:hAnsi="Times New Roman" w:cs="Times New Roman"/>
                <w:bCs/>
                <w:i/>
                <w:iCs/>
                <w:sz w:val="24"/>
                <w:szCs w:val="24"/>
                <w:lang w:bidi="bg-BG"/>
              </w:rPr>
              <w:t>биоразградими</w:t>
            </w:r>
            <w:proofErr w:type="spellEnd"/>
            <w:r w:rsidRPr="00141D34">
              <w:rPr>
                <w:rFonts w:ascii="Times New Roman" w:eastAsia="Times New Roman" w:hAnsi="Times New Roman" w:cs="Times New Roman"/>
                <w:bCs/>
                <w:i/>
                <w:iCs/>
                <w:sz w:val="24"/>
                <w:szCs w:val="24"/>
                <w:lang w:bidi="bg-BG"/>
              </w:rPr>
              <w:t xml:space="preserve"> отпадъци“ на </w:t>
            </w:r>
            <w:proofErr w:type="spellStart"/>
            <w:r w:rsidRPr="00141D34">
              <w:rPr>
                <w:rFonts w:ascii="Times New Roman" w:eastAsia="Times New Roman" w:hAnsi="Times New Roman" w:cs="Times New Roman"/>
                <w:bCs/>
                <w:i/>
                <w:iCs/>
                <w:sz w:val="24"/>
                <w:szCs w:val="24"/>
                <w:lang w:bidi="bg-BG"/>
              </w:rPr>
              <w:t>теритарията</w:t>
            </w:r>
            <w:proofErr w:type="spellEnd"/>
            <w:r w:rsidRPr="00141D34">
              <w:rPr>
                <w:rFonts w:ascii="Times New Roman" w:eastAsia="Times New Roman" w:hAnsi="Times New Roman" w:cs="Times New Roman"/>
                <w:bCs/>
                <w:i/>
                <w:iCs/>
                <w:sz w:val="24"/>
                <w:szCs w:val="24"/>
                <w:lang w:bidi="bg-BG"/>
              </w:rPr>
              <w:t xml:space="preserve"> на РСУО Провадия и общините – Провадия, Долни чифлик, Дългопол и Аврен,</w:t>
            </w:r>
          </w:p>
        </w:tc>
        <w:tc>
          <w:tcPr>
            <w:tcW w:w="2267" w:type="dxa"/>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bidi="bg-BG"/>
              </w:rPr>
              <w:t>17 363</w:t>
            </w:r>
          </w:p>
        </w:tc>
        <w:tc>
          <w:tcPr>
            <w:tcW w:w="2012" w:type="dxa"/>
            <w:shd w:val="clear" w:color="auto" w:fill="auto"/>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bidi="bg-BG"/>
              </w:rPr>
              <w:t>0</w:t>
            </w:r>
          </w:p>
        </w:tc>
        <w:tc>
          <w:tcPr>
            <w:tcW w:w="2194" w:type="dxa"/>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
                <w:iCs/>
                <w:sz w:val="24"/>
                <w:szCs w:val="24"/>
                <w:lang w:bidi="bg-BG"/>
              </w:rPr>
            </w:pPr>
            <w:r w:rsidRPr="00141D34">
              <w:rPr>
                <w:rFonts w:ascii="Times New Roman" w:eastAsia="Times New Roman" w:hAnsi="Times New Roman" w:cs="Times New Roman"/>
                <w:bCs/>
                <w:i/>
                <w:iCs/>
                <w:sz w:val="24"/>
                <w:szCs w:val="24"/>
                <w:lang w:bidi="bg-BG"/>
              </w:rPr>
              <w:t>17 363</w:t>
            </w:r>
          </w:p>
        </w:tc>
      </w:tr>
      <w:tr w:rsidR="00141D34" w:rsidRPr="00141D34" w:rsidTr="00141D34">
        <w:trPr>
          <w:gridAfter w:val="1"/>
          <w:wAfter w:w="8" w:type="dxa"/>
          <w:trHeight w:val="638"/>
        </w:trPr>
        <w:tc>
          <w:tcPr>
            <w:tcW w:w="549" w:type="dxa"/>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r w:rsidRPr="00141D34">
              <w:rPr>
                <w:rFonts w:ascii="Times New Roman" w:eastAsia="Times New Roman" w:hAnsi="Times New Roman" w:cs="Times New Roman"/>
                <w:bCs/>
                <w:iCs/>
                <w:sz w:val="24"/>
                <w:szCs w:val="24"/>
                <w:lang w:val="ru-RU" w:bidi="bg-BG"/>
              </w:rPr>
              <w:t>4.</w:t>
            </w:r>
          </w:p>
        </w:tc>
        <w:tc>
          <w:tcPr>
            <w:tcW w:w="3534" w:type="dxa"/>
            <w:shd w:val="clear" w:color="auto" w:fill="auto"/>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proofErr w:type="spellStart"/>
            <w:r w:rsidRPr="00141D34">
              <w:rPr>
                <w:rFonts w:ascii="Times New Roman" w:eastAsia="Times New Roman" w:hAnsi="Times New Roman" w:cs="Times New Roman"/>
                <w:bCs/>
                <w:iCs/>
                <w:sz w:val="24"/>
                <w:szCs w:val="24"/>
                <w:lang w:val="ru-RU" w:bidi="bg-BG"/>
              </w:rPr>
              <w:t>Почистване</w:t>
            </w:r>
            <w:proofErr w:type="spellEnd"/>
            <w:r w:rsidRPr="00141D34">
              <w:rPr>
                <w:rFonts w:ascii="Times New Roman" w:eastAsia="Times New Roman" w:hAnsi="Times New Roman" w:cs="Times New Roman"/>
                <w:bCs/>
                <w:iCs/>
                <w:sz w:val="24"/>
                <w:szCs w:val="24"/>
                <w:lang w:val="ru-RU" w:bidi="bg-BG"/>
              </w:rPr>
              <w:t xml:space="preserve"> на ул. платна, </w:t>
            </w:r>
            <w:proofErr w:type="spellStart"/>
            <w:r w:rsidRPr="00141D34">
              <w:rPr>
                <w:rFonts w:ascii="Times New Roman" w:eastAsia="Times New Roman" w:hAnsi="Times New Roman" w:cs="Times New Roman"/>
                <w:bCs/>
                <w:iCs/>
                <w:sz w:val="24"/>
                <w:szCs w:val="24"/>
                <w:lang w:val="ru-RU" w:bidi="bg-BG"/>
              </w:rPr>
              <w:t>площадите</w:t>
            </w:r>
            <w:proofErr w:type="spell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t>алеите</w:t>
            </w:r>
            <w:proofErr w:type="spell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t>парковите</w:t>
            </w:r>
            <w:proofErr w:type="spellEnd"/>
            <w:r w:rsidRPr="00141D34">
              <w:rPr>
                <w:rFonts w:ascii="Times New Roman" w:eastAsia="Times New Roman" w:hAnsi="Times New Roman" w:cs="Times New Roman"/>
                <w:bCs/>
                <w:iCs/>
                <w:sz w:val="24"/>
                <w:szCs w:val="24"/>
                <w:lang w:val="ru-RU" w:bidi="bg-BG"/>
              </w:rPr>
              <w:t xml:space="preserve"> и др. </w:t>
            </w:r>
            <w:proofErr w:type="spellStart"/>
            <w:r w:rsidRPr="00141D34">
              <w:rPr>
                <w:rFonts w:ascii="Times New Roman" w:eastAsia="Times New Roman" w:hAnsi="Times New Roman" w:cs="Times New Roman"/>
                <w:bCs/>
                <w:iCs/>
                <w:sz w:val="24"/>
                <w:szCs w:val="24"/>
                <w:lang w:val="ru-RU" w:bidi="bg-BG"/>
              </w:rPr>
              <w:t>територии</w:t>
            </w:r>
            <w:proofErr w:type="spellEnd"/>
            <w:r w:rsidRPr="00141D34">
              <w:rPr>
                <w:rFonts w:ascii="Times New Roman" w:eastAsia="Times New Roman" w:hAnsi="Times New Roman" w:cs="Times New Roman"/>
                <w:bCs/>
                <w:iCs/>
                <w:sz w:val="24"/>
                <w:szCs w:val="24"/>
                <w:lang w:val="ru-RU" w:bidi="bg-BG"/>
              </w:rPr>
              <w:t xml:space="preserve"> от нас. места, </w:t>
            </w:r>
            <w:proofErr w:type="spellStart"/>
            <w:r w:rsidRPr="00141D34">
              <w:rPr>
                <w:rFonts w:ascii="Times New Roman" w:eastAsia="Times New Roman" w:hAnsi="Times New Roman" w:cs="Times New Roman"/>
                <w:bCs/>
                <w:iCs/>
                <w:sz w:val="24"/>
                <w:szCs w:val="24"/>
                <w:lang w:val="ru-RU" w:bidi="bg-BG"/>
              </w:rPr>
              <w:t>предназначени</w:t>
            </w:r>
            <w:proofErr w:type="spellEnd"/>
            <w:r w:rsidRPr="00141D34">
              <w:rPr>
                <w:rFonts w:ascii="Times New Roman" w:eastAsia="Times New Roman" w:hAnsi="Times New Roman" w:cs="Times New Roman"/>
                <w:bCs/>
                <w:iCs/>
                <w:sz w:val="24"/>
                <w:szCs w:val="24"/>
                <w:lang w:val="ru-RU" w:bidi="bg-BG"/>
              </w:rPr>
              <w:t xml:space="preserve"> за общ. </w:t>
            </w:r>
            <w:proofErr w:type="spellStart"/>
            <w:r w:rsidRPr="00141D34">
              <w:rPr>
                <w:rFonts w:ascii="Times New Roman" w:eastAsia="Times New Roman" w:hAnsi="Times New Roman" w:cs="Times New Roman"/>
                <w:bCs/>
                <w:iCs/>
                <w:sz w:val="24"/>
                <w:szCs w:val="24"/>
                <w:lang w:val="ru-RU" w:bidi="bg-BG"/>
              </w:rPr>
              <w:t>ползване</w:t>
            </w:r>
            <w:proofErr w:type="spellEnd"/>
            <w:r w:rsidRPr="00141D34">
              <w:rPr>
                <w:rFonts w:ascii="Times New Roman" w:eastAsia="Times New Roman" w:hAnsi="Times New Roman" w:cs="Times New Roman"/>
                <w:bCs/>
                <w:iCs/>
                <w:sz w:val="24"/>
                <w:szCs w:val="24"/>
                <w:lang w:val="ru-RU" w:bidi="bg-BG"/>
              </w:rPr>
              <w:t>.</w:t>
            </w:r>
          </w:p>
        </w:tc>
        <w:tc>
          <w:tcPr>
            <w:tcW w:w="2267" w:type="dxa"/>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r w:rsidRPr="00141D34">
              <w:rPr>
                <w:rFonts w:ascii="Times New Roman" w:eastAsia="Times New Roman" w:hAnsi="Times New Roman" w:cs="Times New Roman"/>
                <w:bCs/>
                <w:iCs/>
                <w:sz w:val="24"/>
                <w:szCs w:val="24"/>
                <w:lang w:val="ru-RU" w:bidi="bg-BG"/>
              </w:rPr>
              <w:t>450 000</w:t>
            </w:r>
          </w:p>
        </w:tc>
        <w:tc>
          <w:tcPr>
            <w:tcW w:w="2012" w:type="dxa"/>
            <w:shd w:val="clear" w:color="auto" w:fill="auto"/>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r w:rsidRPr="00141D34">
              <w:rPr>
                <w:rFonts w:ascii="Times New Roman" w:eastAsia="Times New Roman" w:hAnsi="Times New Roman" w:cs="Times New Roman"/>
                <w:bCs/>
                <w:iCs/>
                <w:sz w:val="24"/>
                <w:szCs w:val="24"/>
                <w:lang w:val="ru-RU" w:bidi="bg-BG"/>
              </w:rPr>
              <w:t>0</w:t>
            </w:r>
          </w:p>
        </w:tc>
        <w:tc>
          <w:tcPr>
            <w:tcW w:w="2194" w:type="dxa"/>
            <w:vAlign w:val="bottom"/>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r w:rsidRPr="00141D34">
              <w:rPr>
                <w:rFonts w:ascii="Times New Roman" w:eastAsia="Times New Roman" w:hAnsi="Times New Roman" w:cs="Times New Roman"/>
                <w:bCs/>
                <w:iCs/>
                <w:sz w:val="24"/>
                <w:szCs w:val="24"/>
                <w:lang w:val="ru-RU" w:bidi="bg-BG"/>
              </w:rPr>
              <w:t>450 000</w:t>
            </w:r>
          </w:p>
        </w:tc>
      </w:tr>
      <w:tr w:rsidR="00141D34" w:rsidRPr="00141D34" w:rsidTr="00141D34">
        <w:trPr>
          <w:gridAfter w:val="1"/>
          <w:wAfter w:w="8" w:type="dxa"/>
          <w:trHeight w:val="70"/>
        </w:trPr>
        <w:tc>
          <w:tcPr>
            <w:tcW w:w="549" w:type="dxa"/>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p>
        </w:tc>
        <w:tc>
          <w:tcPr>
            <w:tcW w:w="3534" w:type="dxa"/>
            <w:shd w:val="clear" w:color="auto" w:fill="auto"/>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val="ru-RU" w:bidi="bg-BG"/>
              </w:rPr>
            </w:pPr>
            <w:proofErr w:type="spellStart"/>
            <w:r w:rsidRPr="00141D34">
              <w:rPr>
                <w:rFonts w:ascii="Times New Roman" w:eastAsia="Times New Roman" w:hAnsi="Times New Roman" w:cs="Times New Roman"/>
                <w:bCs/>
                <w:iCs/>
                <w:sz w:val="24"/>
                <w:szCs w:val="24"/>
                <w:lang w:val="ru-RU" w:bidi="bg-BG"/>
              </w:rPr>
              <w:t>Общо</w:t>
            </w:r>
            <w:proofErr w:type="spellEnd"/>
          </w:p>
        </w:tc>
        <w:tc>
          <w:tcPr>
            <w:tcW w:w="2267" w:type="dxa"/>
            <w:vAlign w:val="center"/>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bidi="bg-BG"/>
              </w:rPr>
            </w:pPr>
            <w:r w:rsidRPr="00141D34">
              <w:rPr>
                <w:rFonts w:ascii="Times New Roman" w:eastAsia="Times New Roman" w:hAnsi="Times New Roman" w:cs="Times New Roman"/>
                <w:bCs/>
                <w:iCs/>
                <w:sz w:val="24"/>
                <w:szCs w:val="24"/>
                <w:lang w:bidi="bg-BG"/>
              </w:rPr>
              <w:t>1 914 925</w:t>
            </w:r>
          </w:p>
        </w:tc>
        <w:tc>
          <w:tcPr>
            <w:tcW w:w="2012" w:type="dxa"/>
            <w:shd w:val="clear" w:color="auto" w:fill="auto"/>
            <w:vAlign w:val="center"/>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bidi="bg-BG"/>
              </w:rPr>
            </w:pPr>
            <w:r w:rsidRPr="00141D34">
              <w:rPr>
                <w:rFonts w:ascii="Times New Roman" w:eastAsia="Times New Roman" w:hAnsi="Times New Roman" w:cs="Times New Roman"/>
                <w:bCs/>
                <w:iCs/>
                <w:sz w:val="24"/>
                <w:szCs w:val="24"/>
                <w:lang w:val="en-US" w:bidi="bg-BG"/>
              </w:rPr>
              <w:t>802 934</w:t>
            </w:r>
          </w:p>
        </w:tc>
        <w:tc>
          <w:tcPr>
            <w:tcW w:w="2194" w:type="dxa"/>
            <w:vAlign w:val="center"/>
          </w:tcPr>
          <w:p w:rsidR="00141D34" w:rsidRPr="00141D34" w:rsidRDefault="00141D34" w:rsidP="00141D34">
            <w:pPr>
              <w:spacing w:after="0" w:line="240" w:lineRule="auto"/>
              <w:ind w:firstLine="567"/>
              <w:jc w:val="both"/>
              <w:rPr>
                <w:rFonts w:ascii="Times New Roman" w:eastAsia="Times New Roman" w:hAnsi="Times New Roman" w:cs="Times New Roman"/>
                <w:bCs/>
                <w:iCs/>
                <w:sz w:val="24"/>
                <w:szCs w:val="24"/>
                <w:lang w:bidi="bg-BG"/>
              </w:rPr>
            </w:pPr>
            <w:r w:rsidRPr="00141D34">
              <w:rPr>
                <w:rFonts w:ascii="Times New Roman" w:eastAsia="Times New Roman" w:hAnsi="Times New Roman" w:cs="Times New Roman"/>
                <w:bCs/>
                <w:iCs/>
                <w:sz w:val="24"/>
                <w:szCs w:val="24"/>
                <w:lang w:bidi="bg-BG"/>
              </w:rPr>
              <w:t>1 111 991</w:t>
            </w:r>
          </w:p>
        </w:tc>
      </w:tr>
    </w:tbl>
    <w:p w:rsidR="00032682" w:rsidRPr="00032682" w:rsidRDefault="00032682" w:rsidP="005E419C">
      <w:pPr>
        <w:shd w:val="clear" w:color="auto" w:fill="FFFFFF"/>
        <w:tabs>
          <w:tab w:val="left" w:pos="993"/>
        </w:tabs>
        <w:spacing w:after="0"/>
        <w:jc w:val="both"/>
        <w:rPr>
          <w:rFonts w:ascii="Times New Roman" w:eastAsia="Times New Roman" w:hAnsi="Times New Roman" w:cs="Times New Roman"/>
          <w:bCs/>
          <w:sz w:val="24"/>
          <w:szCs w:val="24"/>
          <w:lang w:val="en-US"/>
        </w:rPr>
      </w:pPr>
    </w:p>
    <w:p w:rsidR="00032682" w:rsidRPr="00032682" w:rsidRDefault="00032682" w:rsidP="00032682">
      <w:pPr>
        <w:shd w:val="clear" w:color="auto" w:fill="FFFFFF"/>
        <w:tabs>
          <w:tab w:val="left" w:pos="993"/>
        </w:tabs>
        <w:spacing w:after="0"/>
        <w:ind w:firstLine="851"/>
        <w:jc w:val="both"/>
        <w:rPr>
          <w:rFonts w:ascii="Times New Roman" w:eastAsia="Times New Roman" w:hAnsi="Times New Roman" w:cs="Times New Roman"/>
          <w:sz w:val="24"/>
          <w:szCs w:val="24"/>
          <w:lang w:val="en-US" w:eastAsia="bg-BG"/>
        </w:rPr>
      </w:pPr>
    </w:p>
    <w:p w:rsidR="00141D34" w:rsidRPr="00141D34" w:rsidRDefault="00141D34" w:rsidP="00141D34">
      <w:pPr>
        <w:spacing w:after="0" w:line="240" w:lineRule="auto"/>
        <w:jc w:val="both"/>
        <w:rPr>
          <w:rFonts w:ascii="Times New Roman" w:eastAsia="Times New Roman" w:hAnsi="Times New Roman" w:cs="Times New Roman"/>
          <w:b/>
          <w:bCs/>
          <w:sz w:val="24"/>
          <w:szCs w:val="24"/>
        </w:rPr>
      </w:pPr>
      <w:r w:rsidRPr="00141D34">
        <w:rPr>
          <w:rFonts w:ascii="Times New Roman" w:eastAsia="Times New Roman" w:hAnsi="Times New Roman" w:cs="Times New Roman"/>
          <w:b/>
          <w:bCs/>
          <w:sz w:val="24"/>
          <w:szCs w:val="24"/>
        </w:rPr>
        <w:t>РЕШЕНИЕ № 315</w:t>
      </w:r>
    </w:p>
    <w:p w:rsidR="00141D34" w:rsidRPr="00141D34" w:rsidRDefault="00141D34" w:rsidP="00141D34">
      <w:pPr>
        <w:spacing w:after="0" w:line="240" w:lineRule="auto"/>
        <w:jc w:val="both"/>
        <w:rPr>
          <w:rFonts w:ascii="Times New Roman" w:eastAsia="Times New Roman" w:hAnsi="Times New Roman" w:cs="Times New Roman"/>
          <w:b/>
          <w:bCs/>
          <w:sz w:val="24"/>
          <w:szCs w:val="24"/>
        </w:rPr>
      </w:pPr>
    </w:p>
    <w:p w:rsidR="00141D34" w:rsidRPr="00141D34" w:rsidRDefault="00141D34" w:rsidP="00141D34">
      <w:pPr>
        <w:spacing w:after="0" w:line="240" w:lineRule="auto"/>
        <w:ind w:firstLine="567"/>
        <w:rPr>
          <w:rFonts w:ascii="Times New Roman" w:eastAsia="Times New Roman" w:hAnsi="Times New Roman" w:cs="Times New Roman"/>
          <w:bCs/>
          <w:iCs/>
          <w:sz w:val="24"/>
          <w:szCs w:val="24"/>
          <w:lang w:bidi="bg-BG"/>
        </w:rPr>
      </w:pPr>
      <w:r w:rsidRPr="00141D34">
        <w:rPr>
          <w:rFonts w:ascii="Times New Roman" w:eastAsia="Times New Roman" w:hAnsi="Times New Roman" w:cs="Times New Roman"/>
          <w:bCs/>
          <w:iCs/>
          <w:sz w:val="24"/>
          <w:szCs w:val="24"/>
          <w:lang w:bidi="bg-BG"/>
        </w:rPr>
        <w:t xml:space="preserve">На основание чл. 21, ал. 2 във връзка с чл. 21, ал. 1, т. 23 от Закона за местното самоуправление и местната администрация,  чл. 173  и  чл. 171,  ал. 2 от ДОПК във връзка с чл. 162, ал. 2, т. 1, т. 3 и т. 9 от ДОПК, чл. 168, т. 6, т. 7  и т. 8 от ДОПК и чл. 28, ал. 1 от Закона за счетоводството  </w:t>
      </w:r>
    </w:p>
    <w:p w:rsidR="00141D34" w:rsidRPr="00141D34" w:rsidRDefault="00141D34" w:rsidP="00141D34">
      <w:pPr>
        <w:spacing w:after="0" w:line="240" w:lineRule="auto"/>
        <w:ind w:firstLine="567"/>
        <w:rPr>
          <w:rFonts w:ascii="Times New Roman" w:eastAsia="Times New Roman" w:hAnsi="Times New Roman" w:cs="Times New Roman"/>
          <w:bCs/>
          <w:iCs/>
          <w:sz w:val="24"/>
          <w:szCs w:val="24"/>
          <w:lang w:val="en-US" w:bidi="bg-BG"/>
        </w:rPr>
      </w:pPr>
    </w:p>
    <w:p w:rsidR="00141D34" w:rsidRPr="00141D34" w:rsidRDefault="00141D34" w:rsidP="00141D34">
      <w:pPr>
        <w:numPr>
          <w:ilvl w:val="0"/>
          <w:numId w:val="32"/>
        </w:numPr>
        <w:spacing w:after="0" w:line="240" w:lineRule="auto"/>
        <w:rPr>
          <w:rFonts w:ascii="Times New Roman" w:eastAsia="Times New Roman" w:hAnsi="Times New Roman" w:cs="Times New Roman"/>
          <w:bCs/>
          <w:iCs/>
          <w:sz w:val="24"/>
          <w:szCs w:val="24"/>
          <w:lang w:bidi="bg-BG"/>
        </w:rPr>
      </w:pPr>
      <w:proofErr w:type="spellStart"/>
      <w:r w:rsidRPr="00141D34">
        <w:rPr>
          <w:rFonts w:ascii="Times New Roman" w:eastAsia="Times New Roman" w:hAnsi="Times New Roman" w:cs="Times New Roman"/>
          <w:bCs/>
          <w:iCs/>
          <w:sz w:val="24"/>
          <w:szCs w:val="24"/>
          <w:lang w:val="en-US" w:bidi="bg-BG"/>
        </w:rPr>
        <w:t>Дава</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съгласие</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да</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бъдат</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отписани</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служебно</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от</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регистрите</w:t>
      </w:r>
      <w:proofErr w:type="spellEnd"/>
      <w:r w:rsidRPr="00141D34">
        <w:rPr>
          <w:rFonts w:ascii="Times New Roman" w:eastAsia="Times New Roman" w:hAnsi="Times New Roman" w:cs="Times New Roman"/>
          <w:bCs/>
          <w:iCs/>
          <w:sz w:val="24"/>
          <w:szCs w:val="24"/>
          <w:lang w:val="en-US" w:bidi="bg-BG"/>
        </w:rPr>
        <w:t xml:space="preserve"> и </w:t>
      </w:r>
      <w:proofErr w:type="spellStart"/>
      <w:r w:rsidRPr="00141D34">
        <w:rPr>
          <w:rFonts w:ascii="Times New Roman" w:eastAsia="Times New Roman" w:hAnsi="Times New Roman" w:cs="Times New Roman"/>
          <w:bCs/>
          <w:iCs/>
          <w:sz w:val="24"/>
          <w:szCs w:val="24"/>
          <w:lang w:val="en-US" w:bidi="bg-BG"/>
        </w:rPr>
        <w:t>счетоводния</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баланс</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на</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Община</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Долни</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чифлик</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погасени</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публични</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вземания</w:t>
      </w:r>
      <w:proofErr w:type="spellEnd"/>
      <w:r w:rsidRPr="00141D34">
        <w:rPr>
          <w:rFonts w:ascii="Times New Roman" w:eastAsia="Times New Roman" w:hAnsi="Times New Roman" w:cs="Times New Roman"/>
          <w:bCs/>
          <w:iCs/>
          <w:sz w:val="24"/>
          <w:szCs w:val="24"/>
          <w:lang w:bidi="bg-BG"/>
        </w:rPr>
        <w:t xml:space="preserve"> произтичащи от данъци и такси</w:t>
      </w:r>
      <w:r w:rsidRPr="00141D34">
        <w:rPr>
          <w:rFonts w:ascii="Times New Roman" w:eastAsia="Times New Roman" w:hAnsi="Times New Roman" w:cs="Times New Roman"/>
          <w:bCs/>
          <w:iCs/>
          <w:sz w:val="24"/>
          <w:szCs w:val="24"/>
          <w:lang w:val="en-US" w:bidi="bg-BG"/>
        </w:rPr>
        <w:t xml:space="preserve"> </w:t>
      </w:r>
      <w:proofErr w:type="spellStart"/>
      <w:proofErr w:type="gramStart"/>
      <w:r w:rsidRPr="00141D34">
        <w:rPr>
          <w:rFonts w:ascii="Times New Roman" w:eastAsia="Times New Roman" w:hAnsi="Times New Roman" w:cs="Times New Roman"/>
          <w:bCs/>
          <w:iCs/>
          <w:sz w:val="24"/>
          <w:szCs w:val="24"/>
          <w:lang w:val="en-US" w:bidi="bg-BG"/>
        </w:rPr>
        <w:t>поради</w:t>
      </w:r>
      <w:proofErr w:type="spellEnd"/>
      <w:r w:rsidRPr="00141D34">
        <w:rPr>
          <w:rFonts w:ascii="Times New Roman" w:eastAsia="Times New Roman" w:hAnsi="Times New Roman" w:cs="Times New Roman"/>
          <w:bCs/>
          <w:iCs/>
          <w:sz w:val="24"/>
          <w:szCs w:val="24"/>
          <w:lang w:val="en-US" w:bidi="bg-BG"/>
        </w:rPr>
        <w:t xml:space="preserve"> </w:t>
      </w:r>
      <w:r w:rsidRPr="00141D34">
        <w:rPr>
          <w:rFonts w:ascii="Times New Roman" w:eastAsia="Times New Roman" w:hAnsi="Times New Roman" w:cs="Times New Roman"/>
          <w:bCs/>
          <w:iCs/>
          <w:sz w:val="24"/>
          <w:szCs w:val="24"/>
          <w:lang w:val="ru-RU" w:bidi="bg-BG"/>
        </w:rPr>
        <w:t xml:space="preserve"> приключили</w:t>
      </w:r>
      <w:proofErr w:type="gramEnd"/>
      <w:r w:rsidRPr="00141D34">
        <w:rPr>
          <w:rFonts w:ascii="Times New Roman" w:eastAsia="Times New Roman" w:hAnsi="Times New Roman" w:cs="Times New Roman"/>
          <w:bCs/>
          <w:iCs/>
          <w:sz w:val="24"/>
          <w:szCs w:val="24"/>
          <w:lang w:val="ru-RU" w:bidi="bg-BG"/>
        </w:rPr>
        <w:t xml:space="preserve"> производства по </w:t>
      </w:r>
      <w:proofErr w:type="spellStart"/>
      <w:r w:rsidRPr="00141D34">
        <w:rPr>
          <w:rFonts w:ascii="Times New Roman" w:eastAsia="Times New Roman" w:hAnsi="Times New Roman" w:cs="Times New Roman"/>
          <w:bCs/>
          <w:iCs/>
          <w:sz w:val="24"/>
          <w:szCs w:val="24"/>
          <w:lang w:val="ru-RU" w:bidi="bg-BG"/>
        </w:rPr>
        <w:t>несъстоятелност</w:t>
      </w:r>
      <w:proofErr w:type="spellEnd"/>
      <w:r w:rsidRPr="00141D34">
        <w:rPr>
          <w:rFonts w:ascii="Times New Roman" w:eastAsia="Times New Roman" w:hAnsi="Times New Roman" w:cs="Times New Roman"/>
          <w:bCs/>
          <w:iCs/>
          <w:sz w:val="24"/>
          <w:szCs w:val="24"/>
          <w:lang w:val="ru-RU" w:bidi="bg-BG"/>
        </w:rPr>
        <w:t xml:space="preserve"> и ликвидация</w:t>
      </w:r>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към</w:t>
      </w:r>
      <w:proofErr w:type="spellEnd"/>
      <w:r w:rsidRPr="00141D34">
        <w:rPr>
          <w:rFonts w:ascii="Times New Roman" w:eastAsia="Times New Roman" w:hAnsi="Times New Roman" w:cs="Times New Roman"/>
          <w:bCs/>
          <w:iCs/>
          <w:sz w:val="24"/>
          <w:szCs w:val="24"/>
          <w:lang w:val="ru-RU" w:bidi="bg-BG"/>
        </w:rPr>
        <w:t xml:space="preserve"> 30.06.2024 г. и</w:t>
      </w:r>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погасени</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по</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давност</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публични</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общински</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вземания</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към</w:t>
      </w:r>
      <w:proofErr w:type="spellEnd"/>
      <w:r w:rsidRPr="00141D34">
        <w:rPr>
          <w:rFonts w:ascii="Times New Roman" w:eastAsia="Times New Roman" w:hAnsi="Times New Roman" w:cs="Times New Roman"/>
          <w:bCs/>
          <w:iCs/>
          <w:sz w:val="24"/>
          <w:szCs w:val="24"/>
          <w:lang w:val="en-US" w:bidi="bg-BG"/>
        </w:rPr>
        <w:t xml:space="preserve"> </w:t>
      </w:r>
      <w:r w:rsidRPr="00141D34">
        <w:rPr>
          <w:rFonts w:ascii="Times New Roman" w:eastAsia="Times New Roman" w:hAnsi="Times New Roman" w:cs="Times New Roman"/>
          <w:bCs/>
          <w:iCs/>
          <w:sz w:val="24"/>
          <w:szCs w:val="24"/>
          <w:lang w:val="ru-RU" w:bidi="bg-BG"/>
        </w:rPr>
        <w:t xml:space="preserve">31.12.2023 г. </w:t>
      </w:r>
      <w:r w:rsidRPr="00141D34">
        <w:rPr>
          <w:rFonts w:ascii="Times New Roman" w:eastAsia="Times New Roman" w:hAnsi="Times New Roman" w:cs="Times New Roman"/>
          <w:bCs/>
          <w:iCs/>
          <w:sz w:val="24"/>
          <w:szCs w:val="24"/>
          <w:lang w:val="en-US" w:bidi="bg-BG"/>
        </w:rPr>
        <w:t xml:space="preserve"> в </w:t>
      </w:r>
      <w:proofErr w:type="spellStart"/>
      <w:r w:rsidRPr="00141D34">
        <w:rPr>
          <w:rFonts w:ascii="Times New Roman" w:eastAsia="Times New Roman" w:hAnsi="Times New Roman" w:cs="Times New Roman"/>
          <w:bCs/>
          <w:iCs/>
          <w:sz w:val="24"/>
          <w:szCs w:val="24"/>
          <w:lang w:val="en-US" w:bidi="bg-BG"/>
        </w:rPr>
        <w:t>общ</w:t>
      </w:r>
      <w:proofErr w:type="spellEnd"/>
      <w:r w:rsidRPr="00141D34">
        <w:rPr>
          <w:rFonts w:ascii="Times New Roman" w:eastAsia="Times New Roman" w:hAnsi="Times New Roman" w:cs="Times New Roman"/>
          <w:bCs/>
          <w:iCs/>
          <w:sz w:val="24"/>
          <w:szCs w:val="24"/>
          <w:lang w:val="en-US" w:bidi="bg-BG"/>
        </w:rPr>
        <w:t xml:space="preserve"> </w:t>
      </w:r>
      <w:proofErr w:type="spellStart"/>
      <w:r w:rsidRPr="00141D34">
        <w:rPr>
          <w:rFonts w:ascii="Times New Roman" w:eastAsia="Times New Roman" w:hAnsi="Times New Roman" w:cs="Times New Roman"/>
          <w:bCs/>
          <w:iCs/>
          <w:sz w:val="24"/>
          <w:szCs w:val="24"/>
          <w:lang w:val="en-US" w:bidi="bg-BG"/>
        </w:rPr>
        <w:t>размер</w:t>
      </w:r>
      <w:proofErr w:type="spellEnd"/>
      <w:r w:rsidRPr="00141D34">
        <w:rPr>
          <w:rFonts w:ascii="Times New Roman" w:eastAsia="Times New Roman" w:hAnsi="Times New Roman" w:cs="Times New Roman"/>
          <w:bCs/>
          <w:iCs/>
          <w:sz w:val="24"/>
          <w:szCs w:val="24"/>
          <w:lang w:val="en-US" w:bidi="bg-BG"/>
        </w:rPr>
        <w:t xml:space="preserve"> </w:t>
      </w:r>
      <w:proofErr w:type="spellStart"/>
      <w:proofErr w:type="gramStart"/>
      <w:r w:rsidRPr="00141D34">
        <w:rPr>
          <w:rFonts w:ascii="Times New Roman" w:eastAsia="Times New Roman" w:hAnsi="Times New Roman" w:cs="Times New Roman"/>
          <w:bCs/>
          <w:iCs/>
          <w:sz w:val="24"/>
          <w:szCs w:val="24"/>
          <w:lang w:val="en-US" w:bidi="bg-BG"/>
        </w:rPr>
        <w:t>на</w:t>
      </w:r>
      <w:proofErr w:type="spellEnd"/>
      <w:r w:rsidRPr="00141D34">
        <w:rPr>
          <w:rFonts w:ascii="Times New Roman" w:eastAsia="Times New Roman" w:hAnsi="Times New Roman" w:cs="Times New Roman"/>
          <w:bCs/>
          <w:iCs/>
          <w:sz w:val="24"/>
          <w:szCs w:val="24"/>
          <w:lang w:val="en-US" w:bidi="bg-BG"/>
        </w:rPr>
        <w:t xml:space="preserve"> </w:t>
      </w:r>
      <w:r w:rsidRPr="00141D34">
        <w:rPr>
          <w:rFonts w:ascii="Times New Roman" w:eastAsia="Times New Roman" w:hAnsi="Times New Roman" w:cs="Times New Roman"/>
          <w:bCs/>
          <w:iCs/>
          <w:sz w:val="24"/>
          <w:szCs w:val="24"/>
          <w:lang w:bidi="bg-BG"/>
        </w:rPr>
        <w:t xml:space="preserve"> 1033854</w:t>
      </w:r>
      <w:proofErr w:type="gramEnd"/>
      <w:r w:rsidRPr="00141D34">
        <w:rPr>
          <w:rFonts w:ascii="Times New Roman" w:eastAsia="Times New Roman" w:hAnsi="Times New Roman" w:cs="Times New Roman"/>
          <w:bCs/>
          <w:iCs/>
          <w:sz w:val="24"/>
          <w:szCs w:val="24"/>
          <w:lang w:bidi="bg-BG"/>
        </w:rPr>
        <w:t>,77 лв., както следва:</w:t>
      </w:r>
    </w:p>
    <w:p w:rsidR="00141D34" w:rsidRPr="00141D34" w:rsidRDefault="00141D34" w:rsidP="00141D34">
      <w:pPr>
        <w:spacing w:after="0" w:line="240" w:lineRule="auto"/>
        <w:ind w:firstLine="567"/>
        <w:rPr>
          <w:rFonts w:ascii="Times New Roman" w:eastAsia="Times New Roman" w:hAnsi="Times New Roman" w:cs="Times New Roman"/>
          <w:bCs/>
          <w:iCs/>
          <w:sz w:val="24"/>
          <w:szCs w:val="24"/>
          <w:lang w:val="en-US" w:bidi="bg-BG"/>
        </w:rPr>
      </w:pPr>
    </w:p>
    <w:tbl>
      <w:tblPr>
        <w:tblW w:w="10526" w:type="dxa"/>
        <w:tblInd w:w="70" w:type="dxa"/>
        <w:tblCellMar>
          <w:left w:w="70" w:type="dxa"/>
          <w:right w:w="70" w:type="dxa"/>
        </w:tblCellMar>
        <w:tblLook w:val="04A0" w:firstRow="1" w:lastRow="0" w:firstColumn="1" w:lastColumn="0" w:noHBand="0" w:noVBand="1"/>
      </w:tblPr>
      <w:tblGrid>
        <w:gridCol w:w="1981"/>
        <w:gridCol w:w="1193"/>
        <w:gridCol w:w="2294"/>
        <w:gridCol w:w="2294"/>
        <w:gridCol w:w="918"/>
        <w:gridCol w:w="959"/>
        <w:gridCol w:w="887"/>
      </w:tblGrid>
      <w:tr w:rsidR="00141D34" w:rsidRPr="00141D34" w:rsidTr="00141D34">
        <w:trPr>
          <w:trHeight w:val="398"/>
        </w:trPr>
        <w:tc>
          <w:tcPr>
            <w:tcW w:w="1981" w:type="dxa"/>
            <w:tcBorders>
              <w:top w:val="single" w:sz="4" w:space="0" w:color="auto"/>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ДЗЛ</w:t>
            </w:r>
          </w:p>
        </w:tc>
        <w:tc>
          <w:tcPr>
            <w:tcW w:w="1193" w:type="dxa"/>
            <w:tcBorders>
              <w:top w:val="single" w:sz="4" w:space="0" w:color="auto"/>
              <w:left w:val="nil"/>
              <w:bottom w:val="single" w:sz="4" w:space="0" w:color="auto"/>
              <w:right w:val="single" w:sz="4" w:space="0" w:color="auto"/>
            </w:tcBorders>
            <w:vAlign w:val="center"/>
            <w:hideMark/>
          </w:tcPr>
          <w:p w:rsidR="00141D34" w:rsidRPr="00141D34" w:rsidRDefault="00141D34" w:rsidP="00141D34">
            <w:pPr>
              <w:spacing w:after="0" w:line="240" w:lineRule="auto"/>
              <w:ind w:firstLine="567"/>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ЕИН</w:t>
            </w:r>
          </w:p>
        </w:tc>
        <w:tc>
          <w:tcPr>
            <w:tcW w:w="2294" w:type="dxa"/>
            <w:tcBorders>
              <w:top w:val="single" w:sz="4" w:space="0" w:color="auto"/>
              <w:left w:val="nil"/>
              <w:bottom w:val="single" w:sz="4" w:space="0" w:color="auto"/>
              <w:right w:val="single" w:sz="4" w:space="0" w:color="auto"/>
            </w:tcBorders>
            <w:vAlign w:val="center"/>
            <w:hideMark/>
          </w:tcPr>
          <w:p w:rsidR="00141D34" w:rsidRPr="00141D34" w:rsidRDefault="00141D34" w:rsidP="00141D34">
            <w:pPr>
              <w:spacing w:after="0" w:line="240" w:lineRule="auto"/>
              <w:ind w:firstLine="567"/>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Постоянен адрес</w:t>
            </w:r>
          </w:p>
        </w:tc>
        <w:tc>
          <w:tcPr>
            <w:tcW w:w="2294" w:type="dxa"/>
            <w:tcBorders>
              <w:top w:val="single" w:sz="4" w:space="0" w:color="auto"/>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Адрес за кореспонденция</w:t>
            </w:r>
          </w:p>
        </w:tc>
        <w:tc>
          <w:tcPr>
            <w:tcW w:w="918" w:type="dxa"/>
            <w:tcBorders>
              <w:top w:val="single" w:sz="4" w:space="0" w:color="auto"/>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Главница:</w:t>
            </w:r>
          </w:p>
        </w:tc>
        <w:tc>
          <w:tcPr>
            <w:tcW w:w="959" w:type="dxa"/>
            <w:tcBorders>
              <w:top w:val="single" w:sz="4" w:space="0" w:color="auto"/>
              <w:left w:val="nil"/>
              <w:bottom w:val="single" w:sz="4" w:space="0" w:color="auto"/>
              <w:right w:val="single" w:sz="4" w:space="0" w:color="auto"/>
            </w:tcBorders>
            <w:vAlign w:val="center"/>
            <w:hideMark/>
          </w:tcPr>
          <w:p w:rsidR="00141D34" w:rsidRPr="00141D34" w:rsidRDefault="00141D34" w:rsidP="00141D34">
            <w:pPr>
              <w:spacing w:after="0" w:line="240" w:lineRule="auto"/>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Лихва:</w:t>
            </w:r>
          </w:p>
        </w:tc>
        <w:tc>
          <w:tcPr>
            <w:tcW w:w="887" w:type="dxa"/>
            <w:tcBorders>
              <w:top w:val="single" w:sz="4" w:space="0" w:color="auto"/>
              <w:left w:val="nil"/>
              <w:bottom w:val="single" w:sz="4" w:space="0" w:color="auto"/>
              <w:right w:val="single" w:sz="4" w:space="0" w:color="auto"/>
            </w:tcBorders>
            <w:vAlign w:val="center"/>
            <w:hideMark/>
          </w:tcPr>
          <w:p w:rsidR="00141D34" w:rsidRPr="00141D34" w:rsidRDefault="00141D34" w:rsidP="00141D34">
            <w:pPr>
              <w:spacing w:after="0" w:line="240" w:lineRule="auto"/>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Общо:</w:t>
            </w:r>
          </w:p>
        </w:tc>
      </w:tr>
      <w:tr w:rsidR="00141D34" w:rsidRPr="00141D34" w:rsidTr="00141D34">
        <w:trPr>
          <w:trHeight w:val="494"/>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РДП- СОФИЯ </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130558250</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1000 </w:t>
            </w:r>
            <w:proofErr w:type="spellStart"/>
            <w:r w:rsidRPr="00141D34">
              <w:rPr>
                <w:rFonts w:ascii="Times New Roman" w:eastAsia="Times New Roman" w:hAnsi="Times New Roman" w:cs="Times New Roman"/>
                <w:bCs/>
                <w:iCs/>
                <w:sz w:val="18"/>
                <w:szCs w:val="18"/>
                <w:lang w:bidi="bg-BG"/>
              </w:rPr>
              <w:t>гр.СОФИЯ</w:t>
            </w:r>
            <w:proofErr w:type="spellEnd"/>
            <w:r w:rsidRPr="00141D34">
              <w:rPr>
                <w:rFonts w:ascii="Times New Roman" w:eastAsia="Times New Roman" w:hAnsi="Times New Roman" w:cs="Times New Roman"/>
                <w:bCs/>
                <w:iCs/>
                <w:sz w:val="18"/>
                <w:szCs w:val="18"/>
                <w:lang w:bidi="bg-BG"/>
              </w:rPr>
              <w:t xml:space="preserve"> Р-Н ВРЬБНИЦА </w:t>
            </w:r>
            <w:proofErr w:type="spellStart"/>
            <w:r w:rsidRPr="00141D34">
              <w:rPr>
                <w:rFonts w:ascii="Times New Roman" w:eastAsia="Times New Roman" w:hAnsi="Times New Roman" w:cs="Times New Roman"/>
                <w:bCs/>
                <w:iCs/>
                <w:sz w:val="18"/>
                <w:szCs w:val="18"/>
                <w:lang w:bidi="bg-BG"/>
              </w:rPr>
              <w:t>ул.ДЕТЕЛИНА</w:t>
            </w:r>
            <w:proofErr w:type="spellEnd"/>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1000 </w:t>
            </w:r>
            <w:proofErr w:type="spellStart"/>
            <w:r w:rsidRPr="00141D34">
              <w:rPr>
                <w:rFonts w:ascii="Times New Roman" w:eastAsia="Times New Roman" w:hAnsi="Times New Roman" w:cs="Times New Roman"/>
                <w:bCs/>
                <w:iCs/>
                <w:sz w:val="18"/>
                <w:szCs w:val="18"/>
                <w:lang w:bidi="bg-BG"/>
              </w:rPr>
              <w:t>гр.СОФИЯ</w:t>
            </w:r>
            <w:proofErr w:type="spellEnd"/>
            <w:r w:rsidRPr="00141D34">
              <w:rPr>
                <w:rFonts w:ascii="Times New Roman" w:eastAsia="Times New Roman" w:hAnsi="Times New Roman" w:cs="Times New Roman"/>
                <w:bCs/>
                <w:iCs/>
                <w:sz w:val="18"/>
                <w:szCs w:val="18"/>
                <w:lang w:bidi="bg-BG"/>
              </w:rPr>
              <w:t xml:space="preserve"> Р-Н ВРЬБНИЦА </w:t>
            </w:r>
            <w:proofErr w:type="spellStart"/>
            <w:r w:rsidRPr="00141D34">
              <w:rPr>
                <w:rFonts w:ascii="Times New Roman" w:eastAsia="Times New Roman" w:hAnsi="Times New Roman" w:cs="Times New Roman"/>
                <w:bCs/>
                <w:iCs/>
                <w:sz w:val="18"/>
                <w:szCs w:val="18"/>
                <w:lang w:bidi="bg-BG"/>
              </w:rPr>
              <w:t>ул.ДЕТЕЛИНА</w:t>
            </w:r>
            <w:proofErr w:type="spellEnd"/>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9 390,47</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9 135,38</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18 525,85</w:t>
            </w:r>
          </w:p>
        </w:tc>
      </w:tr>
      <w:tr w:rsidR="00141D34" w:rsidRPr="00141D34" w:rsidTr="00141D34">
        <w:trPr>
          <w:trHeight w:val="743"/>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ГОРСНАБ ООД</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831438111</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1000 </w:t>
            </w:r>
            <w:proofErr w:type="spellStart"/>
            <w:r w:rsidRPr="00141D34">
              <w:rPr>
                <w:rFonts w:ascii="Times New Roman" w:eastAsia="Times New Roman" w:hAnsi="Times New Roman" w:cs="Times New Roman"/>
                <w:bCs/>
                <w:iCs/>
                <w:sz w:val="18"/>
                <w:szCs w:val="18"/>
                <w:lang w:bidi="bg-BG"/>
              </w:rPr>
              <w:t>гр.СОФИЯ</w:t>
            </w:r>
            <w:proofErr w:type="spellEnd"/>
            <w:r w:rsidRPr="00141D34">
              <w:rPr>
                <w:rFonts w:ascii="Times New Roman" w:eastAsia="Times New Roman" w:hAnsi="Times New Roman" w:cs="Times New Roman"/>
                <w:bCs/>
                <w:iCs/>
                <w:sz w:val="18"/>
                <w:szCs w:val="18"/>
                <w:lang w:bidi="bg-BG"/>
              </w:rPr>
              <w:t xml:space="preserve"> Р-Н КРАСНО СЕЛО </w:t>
            </w:r>
            <w:proofErr w:type="spellStart"/>
            <w:r w:rsidRPr="00141D34">
              <w:rPr>
                <w:rFonts w:ascii="Times New Roman" w:eastAsia="Times New Roman" w:hAnsi="Times New Roman" w:cs="Times New Roman"/>
                <w:bCs/>
                <w:iCs/>
                <w:sz w:val="18"/>
                <w:szCs w:val="18"/>
                <w:lang w:bidi="bg-BG"/>
              </w:rPr>
              <w:t>ул.ВЛАДАЙСКА</w:t>
            </w:r>
            <w:proofErr w:type="spellEnd"/>
            <w:r w:rsidRPr="00141D34">
              <w:rPr>
                <w:rFonts w:ascii="Times New Roman" w:eastAsia="Times New Roman" w:hAnsi="Times New Roman" w:cs="Times New Roman"/>
                <w:bCs/>
                <w:iCs/>
                <w:sz w:val="18"/>
                <w:szCs w:val="18"/>
                <w:lang w:bidi="bg-BG"/>
              </w:rPr>
              <w:t>/ДИМО ХАДЖИДИМОВ/ N: 31</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1000 </w:t>
            </w:r>
            <w:proofErr w:type="spellStart"/>
            <w:r w:rsidRPr="00141D34">
              <w:rPr>
                <w:rFonts w:ascii="Times New Roman" w:eastAsia="Times New Roman" w:hAnsi="Times New Roman" w:cs="Times New Roman"/>
                <w:bCs/>
                <w:iCs/>
                <w:sz w:val="18"/>
                <w:szCs w:val="18"/>
                <w:lang w:bidi="bg-BG"/>
              </w:rPr>
              <w:t>гр.СОФИЯ</w:t>
            </w:r>
            <w:proofErr w:type="spellEnd"/>
            <w:r w:rsidRPr="00141D34">
              <w:rPr>
                <w:rFonts w:ascii="Times New Roman" w:eastAsia="Times New Roman" w:hAnsi="Times New Roman" w:cs="Times New Roman"/>
                <w:bCs/>
                <w:iCs/>
                <w:sz w:val="18"/>
                <w:szCs w:val="18"/>
                <w:lang w:bidi="bg-BG"/>
              </w:rPr>
              <w:t xml:space="preserve"> Р-Н КРАСНО СЕЛО </w:t>
            </w:r>
            <w:proofErr w:type="spellStart"/>
            <w:r w:rsidRPr="00141D34">
              <w:rPr>
                <w:rFonts w:ascii="Times New Roman" w:eastAsia="Times New Roman" w:hAnsi="Times New Roman" w:cs="Times New Roman"/>
                <w:bCs/>
                <w:iCs/>
                <w:sz w:val="18"/>
                <w:szCs w:val="18"/>
                <w:lang w:bidi="bg-BG"/>
              </w:rPr>
              <w:t>ул.ВЛАДАЙСКА</w:t>
            </w:r>
            <w:proofErr w:type="spellEnd"/>
            <w:r w:rsidRPr="00141D34">
              <w:rPr>
                <w:rFonts w:ascii="Times New Roman" w:eastAsia="Times New Roman" w:hAnsi="Times New Roman" w:cs="Times New Roman"/>
                <w:bCs/>
                <w:iCs/>
                <w:sz w:val="18"/>
                <w:szCs w:val="18"/>
                <w:lang w:bidi="bg-BG"/>
              </w:rPr>
              <w:t>/ДИМО ХАДЖИДИМОВ/ N: 31</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7,79</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4,61</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12,40</w:t>
            </w:r>
          </w:p>
        </w:tc>
      </w:tr>
      <w:tr w:rsidR="00141D34" w:rsidRPr="00141D34" w:rsidTr="00141D34">
        <w:trPr>
          <w:trHeight w:val="494"/>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lastRenderedPageBreak/>
              <w:t>КООПЕРАЦИЯ "ПРОЛЕТ"</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111559312</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3400 </w:t>
            </w:r>
            <w:proofErr w:type="spellStart"/>
            <w:r w:rsidRPr="00141D34">
              <w:rPr>
                <w:rFonts w:ascii="Times New Roman" w:eastAsia="Times New Roman" w:hAnsi="Times New Roman" w:cs="Times New Roman"/>
                <w:bCs/>
                <w:iCs/>
                <w:sz w:val="18"/>
                <w:szCs w:val="18"/>
                <w:lang w:bidi="bg-BG"/>
              </w:rPr>
              <w:t>гр.МОНТАНА</w:t>
            </w:r>
            <w:proofErr w:type="spellEnd"/>
            <w:r w:rsidRPr="00141D34">
              <w:rPr>
                <w:rFonts w:ascii="Times New Roman" w:eastAsia="Times New Roman" w:hAnsi="Times New Roman" w:cs="Times New Roman"/>
                <w:bCs/>
                <w:iCs/>
                <w:sz w:val="18"/>
                <w:szCs w:val="18"/>
                <w:lang w:bidi="bg-BG"/>
              </w:rPr>
              <w:t xml:space="preserve"> </w:t>
            </w:r>
            <w:proofErr w:type="spellStart"/>
            <w:r w:rsidRPr="00141D34">
              <w:rPr>
                <w:rFonts w:ascii="Times New Roman" w:eastAsia="Times New Roman" w:hAnsi="Times New Roman" w:cs="Times New Roman"/>
                <w:bCs/>
                <w:iCs/>
                <w:sz w:val="18"/>
                <w:szCs w:val="18"/>
                <w:lang w:bidi="bg-BG"/>
              </w:rPr>
              <w:t>ул.ВАСИЛ</w:t>
            </w:r>
            <w:proofErr w:type="spellEnd"/>
            <w:r w:rsidRPr="00141D34">
              <w:rPr>
                <w:rFonts w:ascii="Times New Roman" w:eastAsia="Times New Roman" w:hAnsi="Times New Roman" w:cs="Times New Roman"/>
                <w:bCs/>
                <w:iCs/>
                <w:sz w:val="18"/>
                <w:szCs w:val="18"/>
                <w:lang w:bidi="bg-BG"/>
              </w:rPr>
              <w:t xml:space="preserve"> ЛЕВСКИ</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3400 </w:t>
            </w:r>
            <w:proofErr w:type="spellStart"/>
            <w:r w:rsidRPr="00141D34">
              <w:rPr>
                <w:rFonts w:ascii="Times New Roman" w:eastAsia="Times New Roman" w:hAnsi="Times New Roman" w:cs="Times New Roman"/>
                <w:bCs/>
                <w:iCs/>
                <w:sz w:val="18"/>
                <w:szCs w:val="18"/>
                <w:lang w:bidi="bg-BG"/>
              </w:rPr>
              <w:t>гр.МОНТАНА</w:t>
            </w:r>
            <w:proofErr w:type="spellEnd"/>
            <w:r w:rsidRPr="00141D34">
              <w:rPr>
                <w:rFonts w:ascii="Times New Roman" w:eastAsia="Times New Roman" w:hAnsi="Times New Roman" w:cs="Times New Roman"/>
                <w:bCs/>
                <w:iCs/>
                <w:sz w:val="18"/>
                <w:szCs w:val="18"/>
                <w:lang w:bidi="bg-BG"/>
              </w:rPr>
              <w:t xml:space="preserve"> </w:t>
            </w:r>
            <w:proofErr w:type="spellStart"/>
            <w:r w:rsidRPr="00141D34">
              <w:rPr>
                <w:rFonts w:ascii="Times New Roman" w:eastAsia="Times New Roman" w:hAnsi="Times New Roman" w:cs="Times New Roman"/>
                <w:bCs/>
                <w:iCs/>
                <w:sz w:val="18"/>
                <w:szCs w:val="18"/>
                <w:lang w:bidi="bg-BG"/>
              </w:rPr>
              <w:t>ул.ВАСИЛ</w:t>
            </w:r>
            <w:proofErr w:type="spellEnd"/>
            <w:r w:rsidRPr="00141D34">
              <w:rPr>
                <w:rFonts w:ascii="Times New Roman" w:eastAsia="Times New Roman" w:hAnsi="Times New Roman" w:cs="Times New Roman"/>
                <w:bCs/>
                <w:iCs/>
                <w:sz w:val="18"/>
                <w:szCs w:val="18"/>
                <w:lang w:bidi="bg-BG"/>
              </w:rPr>
              <w:t xml:space="preserve"> ЛЕВСКИ</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0,00</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90,82</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90,82</w:t>
            </w:r>
          </w:p>
        </w:tc>
      </w:tr>
      <w:tr w:rsidR="00141D34" w:rsidRPr="00141D34" w:rsidTr="00141D34">
        <w:trPr>
          <w:trHeight w:val="494"/>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ВЕЛИГЕР-С</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103331946</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9000 </w:t>
            </w:r>
            <w:proofErr w:type="spellStart"/>
            <w:r w:rsidRPr="00141D34">
              <w:rPr>
                <w:rFonts w:ascii="Times New Roman" w:eastAsia="Times New Roman" w:hAnsi="Times New Roman" w:cs="Times New Roman"/>
                <w:bCs/>
                <w:iCs/>
                <w:sz w:val="18"/>
                <w:szCs w:val="18"/>
                <w:lang w:bidi="bg-BG"/>
              </w:rPr>
              <w:t>гр.ВАРНА</w:t>
            </w:r>
            <w:proofErr w:type="spellEnd"/>
            <w:r w:rsidRPr="00141D34">
              <w:rPr>
                <w:rFonts w:ascii="Times New Roman" w:eastAsia="Times New Roman" w:hAnsi="Times New Roman" w:cs="Times New Roman"/>
                <w:bCs/>
                <w:iCs/>
                <w:sz w:val="18"/>
                <w:szCs w:val="18"/>
                <w:lang w:bidi="bg-BG"/>
              </w:rPr>
              <w:t xml:space="preserve"> Владислав Варненчик </w:t>
            </w:r>
            <w:proofErr w:type="spellStart"/>
            <w:r w:rsidRPr="00141D34">
              <w:rPr>
                <w:rFonts w:ascii="Times New Roman" w:eastAsia="Times New Roman" w:hAnsi="Times New Roman" w:cs="Times New Roman"/>
                <w:bCs/>
                <w:iCs/>
                <w:sz w:val="18"/>
                <w:szCs w:val="18"/>
                <w:lang w:bidi="bg-BG"/>
              </w:rPr>
              <w:t>ул.МИР</w:t>
            </w:r>
            <w:proofErr w:type="spellEnd"/>
            <w:r w:rsidRPr="00141D34">
              <w:rPr>
                <w:rFonts w:ascii="Times New Roman" w:eastAsia="Times New Roman" w:hAnsi="Times New Roman" w:cs="Times New Roman"/>
                <w:bCs/>
                <w:iCs/>
                <w:sz w:val="18"/>
                <w:szCs w:val="18"/>
                <w:lang w:bidi="bg-BG"/>
              </w:rPr>
              <w:t xml:space="preserve"> N: 9</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5300 </w:t>
            </w:r>
            <w:proofErr w:type="spellStart"/>
            <w:r w:rsidRPr="00141D34">
              <w:rPr>
                <w:rFonts w:ascii="Times New Roman" w:eastAsia="Times New Roman" w:hAnsi="Times New Roman" w:cs="Times New Roman"/>
                <w:bCs/>
                <w:iCs/>
                <w:sz w:val="18"/>
                <w:szCs w:val="18"/>
                <w:lang w:bidi="bg-BG"/>
              </w:rPr>
              <w:t>гр.ГАБРОВО</w:t>
            </w:r>
            <w:proofErr w:type="spellEnd"/>
            <w:r w:rsidRPr="00141D34">
              <w:rPr>
                <w:rFonts w:ascii="Times New Roman" w:eastAsia="Times New Roman" w:hAnsi="Times New Roman" w:cs="Times New Roman"/>
                <w:bCs/>
                <w:iCs/>
                <w:sz w:val="18"/>
                <w:szCs w:val="18"/>
                <w:lang w:bidi="bg-BG"/>
              </w:rPr>
              <w:t xml:space="preserve"> </w:t>
            </w:r>
            <w:proofErr w:type="spellStart"/>
            <w:r w:rsidRPr="00141D34">
              <w:rPr>
                <w:rFonts w:ascii="Times New Roman" w:eastAsia="Times New Roman" w:hAnsi="Times New Roman" w:cs="Times New Roman"/>
                <w:bCs/>
                <w:iCs/>
                <w:sz w:val="18"/>
                <w:szCs w:val="18"/>
                <w:lang w:bidi="bg-BG"/>
              </w:rPr>
              <w:t>ул.АНГЕЛ</w:t>
            </w:r>
            <w:proofErr w:type="spellEnd"/>
            <w:r w:rsidRPr="00141D34">
              <w:rPr>
                <w:rFonts w:ascii="Times New Roman" w:eastAsia="Times New Roman" w:hAnsi="Times New Roman" w:cs="Times New Roman"/>
                <w:bCs/>
                <w:iCs/>
                <w:sz w:val="18"/>
                <w:szCs w:val="18"/>
                <w:lang w:bidi="bg-BG"/>
              </w:rPr>
              <w:t xml:space="preserve"> КЪНЧЕВ N: 56</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10 213,64</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15 941,52</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26 155,16</w:t>
            </w:r>
          </w:p>
        </w:tc>
      </w:tr>
      <w:tr w:rsidR="00141D34" w:rsidRPr="00141D34" w:rsidTr="00141D34">
        <w:trPr>
          <w:trHeight w:val="494"/>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ПОСРЕДНИК</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110550666</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5700 </w:t>
            </w:r>
            <w:proofErr w:type="spellStart"/>
            <w:r w:rsidRPr="00141D34">
              <w:rPr>
                <w:rFonts w:ascii="Times New Roman" w:eastAsia="Times New Roman" w:hAnsi="Times New Roman" w:cs="Times New Roman"/>
                <w:bCs/>
                <w:iCs/>
                <w:sz w:val="18"/>
                <w:szCs w:val="18"/>
                <w:lang w:bidi="bg-BG"/>
              </w:rPr>
              <w:t>гр.ТЕТЕВЕН</w:t>
            </w:r>
            <w:proofErr w:type="spellEnd"/>
            <w:r w:rsidRPr="00141D34">
              <w:rPr>
                <w:rFonts w:ascii="Times New Roman" w:eastAsia="Times New Roman" w:hAnsi="Times New Roman" w:cs="Times New Roman"/>
                <w:bCs/>
                <w:iCs/>
                <w:sz w:val="18"/>
                <w:szCs w:val="18"/>
                <w:lang w:bidi="bg-BG"/>
              </w:rPr>
              <w:t xml:space="preserve"> </w:t>
            </w:r>
            <w:proofErr w:type="spellStart"/>
            <w:r w:rsidRPr="00141D34">
              <w:rPr>
                <w:rFonts w:ascii="Times New Roman" w:eastAsia="Times New Roman" w:hAnsi="Times New Roman" w:cs="Times New Roman"/>
                <w:bCs/>
                <w:iCs/>
                <w:sz w:val="18"/>
                <w:szCs w:val="18"/>
                <w:lang w:bidi="bg-BG"/>
              </w:rPr>
              <w:t>ул.ИВАН</w:t>
            </w:r>
            <w:proofErr w:type="spellEnd"/>
            <w:r w:rsidRPr="00141D34">
              <w:rPr>
                <w:rFonts w:ascii="Times New Roman" w:eastAsia="Times New Roman" w:hAnsi="Times New Roman" w:cs="Times New Roman"/>
                <w:bCs/>
                <w:iCs/>
                <w:sz w:val="18"/>
                <w:szCs w:val="18"/>
                <w:lang w:bidi="bg-BG"/>
              </w:rPr>
              <w:t xml:space="preserve"> ВАЗОВ N: 36</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5700 </w:t>
            </w:r>
            <w:proofErr w:type="spellStart"/>
            <w:r w:rsidRPr="00141D34">
              <w:rPr>
                <w:rFonts w:ascii="Times New Roman" w:eastAsia="Times New Roman" w:hAnsi="Times New Roman" w:cs="Times New Roman"/>
                <w:bCs/>
                <w:iCs/>
                <w:sz w:val="18"/>
                <w:szCs w:val="18"/>
                <w:lang w:bidi="bg-BG"/>
              </w:rPr>
              <w:t>гр.ТЕТЕВЕН</w:t>
            </w:r>
            <w:proofErr w:type="spellEnd"/>
            <w:r w:rsidRPr="00141D34">
              <w:rPr>
                <w:rFonts w:ascii="Times New Roman" w:eastAsia="Times New Roman" w:hAnsi="Times New Roman" w:cs="Times New Roman"/>
                <w:bCs/>
                <w:iCs/>
                <w:sz w:val="18"/>
                <w:szCs w:val="18"/>
                <w:lang w:bidi="bg-BG"/>
              </w:rPr>
              <w:t xml:space="preserve"> </w:t>
            </w:r>
            <w:proofErr w:type="spellStart"/>
            <w:r w:rsidRPr="00141D34">
              <w:rPr>
                <w:rFonts w:ascii="Times New Roman" w:eastAsia="Times New Roman" w:hAnsi="Times New Roman" w:cs="Times New Roman"/>
                <w:bCs/>
                <w:iCs/>
                <w:sz w:val="18"/>
                <w:szCs w:val="18"/>
                <w:lang w:bidi="bg-BG"/>
              </w:rPr>
              <w:t>ул.ИВАН</w:t>
            </w:r>
            <w:proofErr w:type="spellEnd"/>
            <w:r w:rsidRPr="00141D34">
              <w:rPr>
                <w:rFonts w:ascii="Times New Roman" w:eastAsia="Times New Roman" w:hAnsi="Times New Roman" w:cs="Times New Roman"/>
                <w:bCs/>
                <w:iCs/>
                <w:sz w:val="18"/>
                <w:szCs w:val="18"/>
                <w:lang w:bidi="bg-BG"/>
              </w:rPr>
              <w:t xml:space="preserve"> ВАЗОВ N: 36</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30,83</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37,62</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68,45</w:t>
            </w:r>
          </w:p>
        </w:tc>
      </w:tr>
      <w:tr w:rsidR="00141D34" w:rsidRPr="00141D34" w:rsidTr="00141D34">
        <w:trPr>
          <w:trHeight w:val="494"/>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ПРИСТА АД</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827182987</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7000 </w:t>
            </w:r>
            <w:proofErr w:type="spellStart"/>
            <w:r w:rsidRPr="00141D34">
              <w:rPr>
                <w:rFonts w:ascii="Times New Roman" w:eastAsia="Times New Roman" w:hAnsi="Times New Roman" w:cs="Times New Roman"/>
                <w:bCs/>
                <w:iCs/>
                <w:sz w:val="18"/>
                <w:szCs w:val="18"/>
                <w:lang w:bidi="bg-BG"/>
              </w:rPr>
              <w:t>гр.РУСЕ</w:t>
            </w:r>
            <w:proofErr w:type="spellEnd"/>
            <w:r w:rsidRPr="00141D34">
              <w:rPr>
                <w:rFonts w:ascii="Times New Roman" w:eastAsia="Times New Roman" w:hAnsi="Times New Roman" w:cs="Times New Roman"/>
                <w:bCs/>
                <w:iCs/>
                <w:sz w:val="18"/>
                <w:szCs w:val="18"/>
                <w:lang w:bidi="bg-BG"/>
              </w:rPr>
              <w:t xml:space="preserve"> </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7000 </w:t>
            </w:r>
            <w:proofErr w:type="spellStart"/>
            <w:r w:rsidRPr="00141D34">
              <w:rPr>
                <w:rFonts w:ascii="Times New Roman" w:eastAsia="Times New Roman" w:hAnsi="Times New Roman" w:cs="Times New Roman"/>
                <w:bCs/>
                <w:iCs/>
                <w:sz w:val="18"/>
                <w:szCs w:val="18"/>
                <w:lang w:bidi="bg-BG"/>
              </w:rPr>
              <w:t>гр.РУСЕ</w:t>
            </w:r>
            <w:proofErr w:type="spellEnd"/>
            <w:r w:rsidRPr="00141D34">
              <w:rPr>
                <w:rFonts w:ascii="Times New Roman" w:eastAsia="Times New Roman" w:hAnsi="Times New Roman" w:cs="Times New Roman"/>
                <w:bCs/>
                <w:iCs/>
                <w:sz w:val="18"/>
                <w:szCs w:val="18"/>
                <w:lang w:bidi="bg-BG"/>
              </w:rPr>
              <w:t xml:space="preserve">  N: 61</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51,53</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86,50</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138,03</w:t>
            </w:r>
          </w:p>
        </w:tc>
      </w:tr>
      <w:tr w:rsidR="00141D34" w:rsidRPr="00141D34" w:rsidTr="00141D34">
        <w:trPr>
          <w:trHeight w:val="494"/>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КОМЕРА</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826043696</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7200 </w:t>
            </w:r>
            <w:proofErr w:type="spellStart"/>
            <w:r w:rsidRPr="00141D34">
              <w:rPr>
                <w:rFonts w:ascii="Times New Roman" w:eastAsia="Times New Roman" w:hAnsi="Times New Roman" w:cs="Times New Roman"/>
                <w:bCs/>
                <w:iCs/>
                <w:sz w:val="18"/>
                <w:szCs w:val="18"/>
                <w:lang w:bidi="bg-BG"/>
              </w:rPr>
              <w:t>гр.РАЗГРАД</w:t>
            </w:r>
            <w:proofErr w:type="spellEnd"/>
            <w:r w:rsidRPr="00141D34">
              <w:rPr>
                <w:rFonts w:ascii="Times New Roman" w:eastAsia="Times New Roman" w:hAnsi="Times New Roman" w:cs="Times New Roman"/>
                <w:bCs/>
                <w:iCs/>
                <w:sz w:val="18"/>
                <w:szCs w:val="18"/>
                <w:lang w:bidi="bg-BG"/>
              </w:rPr>
              <w:t xml:space="preserve"> </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7200 </w:t>
            </w:r>
            <w:proofErr w:type="spellStart"/>
            <w:r w:rsidRPr="00141D34">
              <w:rPr>
                <w:rFonts w:ascii="Times New Roman" w:eastAsia="Times New Roman" w:hAnsi="Times New Roman" w:cs="Times New Roman"/>
                <w:bCs/>
                <w:iCs/>
                <w:sz w:val="18"/>
                <w:szCs w:val="18"/>
                <w:lang w:bidi="bg-BG"/>
              </w:rPr>
              <w:t>гр.РАЗГРАД</w:t>
            </w:r>
            <w:proofErr w:type="spellEnd"/>
            <w:r w:rsidRPr="00141D34">
              <w:rPr>
                <w:rFonts w:ascii="Times New Roman" w:eastAsia="Times New Roman" w:hAnsi="Times New Roman" w:cs="Times New Roman"/>
                <w:bCs/>
                <w:iCs/>
                <w:sz w:val="18"/>
                <w:szCs w:val="18"/>
                <w:lang w:bidi="bg-BG"/>
              </w:rPr>
              <w:t xml:space="preserve"> </w:t>
            </w:r>
            <w:proofErr w:type="spellStart"/>
            <w:r w:rsidRPr="00141D34">
              <w:rPr>
                <w:rFonts w:ascii="Times New Roman" w:eastAsia="Times New Roman" w:hAnsi="Times New Roman" w:cs="Times New Roman"/>
                <w:bCs/>
                <w:iCs/>
                <w:sz w:val="18"/>
                <w:szCs w:val="18"/>
                <w:lang w:bidi="bg-BG"/>
              </w:rPr>
              <w:t>ул.БЕЛИ</w:t>
            </w:r>
            <w:proofErr w:type="spellEnd"/>
            <w:r w:rsidRPr="00141D34">
              <w:rPr>
                <w:rFonts w:ascii="Times New Roman" w:eastAsia="Times New Roman" w:hAnsi="Times New Roman" w:cs="Times New Roman"/>
                <w:bCs/>
                <w:iCs/>
                <w:sz w:val="18"/>
                <w:szCs w:val="18"/>
                <w:lang w:bidi="bg-BG"/>
              </w:rPr>
              <w:t xml:space="preserve"> ЛОМ N: 35А </w:t>
            </w:r>
            <w:proofErr w:type="spellStart"/>
            <w:r w:rsidRPr="00141D34">
              <w:rPr>
                <w:rFonts w:ascii="Times New Roman" w:eastAsia="Times New Roman" w:hAnsi="Times New Roman" w:cs="Times New Roman"/>
                <w:bCs/>
                <w:iCs/>
                <w:sz w:val="18"/>
                <w:szCs w:val="18"/>
                <w:lang w:bidi="bg-BG"/>
              </w:rPr>
              <w:t>вх.В</w:t>
            </w:r>
            <w:proofErr w:type="spellEnd"/>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82,98</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159,28</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242,26</w:t>
            </w:r>
          </w:p>
        </w:tc>
      </w:tr>
      <w:tr w:rsidR="00141D34" w:rsidRPr="00141D34" w:rsidTr="00141D34">
        <w:trPr>
          <w:trHeight w:val="494"/>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ДЖИЙНАС</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103977905</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9000 </w:t>
            </w:r>
            <w:proofErr w:type="spellStart"/>
            <w:r w:rsidRPr="00141D34">
              <w:rPr>
                <w:rFonts w:ascii="Times New Roman" w:eastAsia="Times New Roman" w:hAnsi="Times New Roman" w:cs="Times New Roman"/>
                <w:bCs/>
                <w:iCs/>
                <w:sz w:val="18"/>
                <w:szCs w:val="18"/>
                <w:lang w:bidi="bg-BG"/>
              </w:rPr>
              <w:t>гр.ВАРНА</w:t>
            </w:r>
            <w:proofErr w:type="spellEnd"/>
            <w:r w:rsidRPr="00141D34">
              <w:rPr>
                <w:rFonts w:ascii="Times New Roman" w:eastAsia="Times New Roman" w:hAnsi="Times New Roman" w:cs="Times New Roman"/>
                <w:bCs/>
                <w:iCs/>
                <w:sz w:val="18"/>
                <w:szCs w:val="18"/>
                <w:lang w:bidi="bg-BG"/>
              </w:rPr>
              <w:t xml:space="preserve"> </w:t>
            </w:r>
            <w:proofErr w:type="spellStart"/>
            <w:r w:rsidRPr="00141D34">
              <w:rPr>
                <w:rFonts w:ascii="Times New Roman" w:eastAsia="Times New Roman" w:hAnsi="Times New Roman" w:cs="Times New Roman"/>
                <w:bCs/>
                <w:iCs/>
                <w:sz w:val="18"/>
                <w:szCs w:val="18"/>
                <w:lang w:bidi="bg-BG"/>
              </w:rPr>
              <w:t>бул.КНЯЗ</w:t>
            </w:r>
            <w:proofErr w:type="spellEnd"/>
            <w:r w:rsidRPr="00141D34">
              <w:rPr>
                <w:rFonts w:ascii="Times New Roman" w:eastAsia="Times New Roman" w:hAnsi="Times New Roman" w:cs="Times New Roman"/>
                <w:bCs/>
                <w:iCs/>
                <w:sz w:val="18"/>
                <w:szCs w:val="18"/>
                <w:lang w:bidi="bg-BG"/>
              </w:rPr>
              <w:t xml:space="preserve"> БОРИС I</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9000 </w:t>
            </w:r>
            <w:proofErr w:type="spellStart"/>
            <w:r w:rsidRPr="00141D34">
              <w:rPr>
                <w:rFonts w:ascii="Times New Roman" w:eastAsia="Times New Roman" w:hAnsi="Times New Roman" w:cs="Times New Roman"/>
                <w:bCs/>
                <w:iCs/>
                <w:sz w:val="18"/>
                <w:szCs w:val="18"/>
                <w:lang w:bidi="bg-BG"/>
              </w:rPr>
              <w:t>гр.ВАРНА</w:t>
            </w:r>
            <w:proofErr w:type="spellEnd"/>
            <w:r w:rsidRPr="00141D34">
              <w:rPr>
                <w:rFonts w:ascii="Times New Roman" w:eastAsia="Times New Roman" w:hAnsi="Times New Roman" w:cs="Times New Roman"/>
                <w:bCs/>
                <w:iCs/>
                <w:sz w:val="18"/>
                <w:szCs w:val="18"/>
                <w:lang w:bidi="bg-BG"/>
              </w:rPr>
              <w:t xml:space="preserve"> </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284,85</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87,99</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372,84</w:t>
            </w:r>
          </w:p>
        </w:tc>
      </w:tr>
      <w:tr w:rsidR="00141D34" w:rsidRPr="00141D34" w:rsidTr="00141D34">
        <w:trPr>
          <w:trHeight w:val="494"/>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СУГРА ИНТЕРНЕШЪНЪЛ </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103937982</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ind w:firstLine="567"/>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9000 </w:t>
            </w:r>
            <w:proofErr w:type="spellStart"/>
            <w:r w:rsidRPr="00141D34">
              <w:rPr>
                <w:rFonts w:ascii="Times New Roman" w:eastAsia="Times New Roman" w:hAnsi="Times New Roman" w:cs="Times New Roman"/>
                <w:bCs/>
                <w:iCs/>
                <w:sz w:val="18"/>
                <w:szCs w:val="18"/>
                <w:lang w:bidi="bg-BG"/>
              </w:rPr>
              <w:t>гр.ВАРНА</w:t>
            </w:r>
            <w:proofErr w:type="spellEnd"/>
            <w:r w:rsidRPr="00141D34">
              <w:rPr>
                <w:rFonts w:ascii="Times New Roman" w:eastAsia="Times New Roman" w:hAnsi="Times New Roman" w:cs="Times New Roman"/>
                <w:bCs/>
                <w:iCs/>
                <w:sz w:val="18"/>
                <w:szCs w:val="18"/>
                <w:lang w:bidi="bg-BG"/>
              </w:rPr>
              <w:t xml:space="preserve"> Одесос </w:t>
            </w:r>
            <w:proofErr w:type="spellStart"/>
            <w:r w:rsidRPr="00141D34">
              <w:rPr>
                <w:rFonts w:ascii="Times New Roman" w:eastAsia="Times New Roman" w:hAnsi="Times New Roman" w:cs="Times New Roman"/>
                <w:bCs/>
                <w:iCs/>
                <w:sz w:val="18"/>
                <w:szCs w:val="18"/>
                <w:lang w:bidi="bg-BG"/>
              </w:rPr>
              <w:t>бул.КНЯЗ</w:t>
            </w:r>
            <w:proofErr w:type="spellEnd"/>
            <w:r w:rsidRPr="00141D34">
              <w:rPr>
                <w:rFonts w:ascii="Times New Roman" w:eastAsia="Times New Roman" w:hAnsi="Times New Roman" w:cs="Times New Roman"/>
                <w:bCs/>
                <w:iCs/>
                <w:sz w:val="18"/>
                <w:szCs w:val="18"/>
                <w:lang w:bidi="bg-BG"/>
              </w:rPr>
              <w:t xml:space="preserve"> </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9000 </w:t>
            </w:r>
            <w:proofErr w:type="spellStart"/>
            <w:r w:rsidRPr="00141D34">
              <w:rPr>
                <w:rFonts w:ascii="Times New Roman" w:eastAsia="Times New Roman" w:hAnsi="Times New Roman" w:cs="Times New Roman"/>
                <w:bCs/>
                <w:iCs/>
                <w:sz w:val="18"/>
                <w:szCs w:val="18"/>
                <w:lang w:bidi="bg-BG"/>
              </w:rPr>
              <w:t>гр.ВАРНА</w:t>
            </w:r>
            <w:proofErr w:type="spellEnd"/>
            <w:r w:rsidRPr="00141D34">
              <w:rPr>
                <w:rFonts w:ascii="Times New Roman" w:eastAsia="Times New Roman" w:hAnsi="Times New Roman" w:cs="Times New Roman"/>
                <w:bCs/>
                <w:iCs/>
                <w:sz w:val="18"/>
                <w:szCs w:val="18"/>
                <w:lang w:bidi="bg-BG"/>
              </w:rPr>
              <w:t xml:space="preserve"> Одесос </w:t>
            </w:r>
            <w:proofErr w:type="spellStart"/>
            <w:r w:rsidRPr="00141D34">
              <w:rPr>
                <w:rFonts w:ascii="Times New Roman" w:eastAsia="Times New Roman" w:hAnsi="Times New Roman" w:cs="Times New Roman"/>
                <w:bCs/>
                <w:iCs/>
                <w:sz w:val="18"/>
                <w:szCs w:val="18"/>
                <w:lang w:bidi="bg-BG"/>
              </w:rPr>
              <w:t>бул.КНЯЗ</w:t>
            </w:r>
            <w:proofErr w:type="spellEnd"/>
            <w:r w:rsidRPr="00141D34">
              <w:rPr>
                <w:rFonts w:ascii="Times New Roman" w:eastAsia="Times New Roman" w:hAnsi="Times New Roman" w:cs="Times New Roman"/>
                <w:bCs/>
                <w:iCs/>
                <w:sz w:val="18"/>
                <w:szCs w:val="18"/>
                <w:lang w:bidi="bg-BG"/>
              </w:rPr>
              <w:t xml:space="preserve"> </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435,11</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176,36</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611,47</w:t>
            </w:r>
          </w:p>
        </w:tc>
      </w:tr>
      <w:tr w:rsidR="00141D34" w:rsidRPr="00141D34" w:rsidTr="00141D34">
        <w:trPr>
          <w:trHeight w:val="494"/>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ЛОЗАЛ</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103951331</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9120 </w:t>
            </w:r>
            <w:proofErr w:type="spellStart"/>
            <w:r w:rsidRPr="00141D34">
              <w:rPr>
                <w:rFonts w:ascii="Times New Roman" w:eastAsia="Times New Roman" w:hAnsi="Times New Roman" w:cs="Times New Roman"/>
                <w:bCs/>
                <w:iCs/>
                <w:sz w:val="18"/>
                <w:szCs w:val="18"/>
                <w:lang w:bidi="bg-BG"/>
              </w:rPr>
              <w:t>гр.ДОЛНИ</w:t>
            </w:r>
            <w:proofErr w:type="spellEnd"/>
            <w:r w:rsidRPr="00141D34">
              <w:rPr>
                <w:rFonts w:ascii="Times New Roman" w:eastAsia="Times New Roman" w:hAnsi="Times New Roman" w:cs="Times New Roman"/>
                <w:bCs/>
                <w:iCs/>
                <w:sz w:val="18"/>
                <w:szCs w:val="18"/>
                <w:lang w:bidi="bg-BG"/>
              </w:rPr>
              <w:t xml:space="preserve"> ЧИФЛИК </w:t>
            </w:r>
            <w:proofErr w:type="spellStart"/>
            <w:r w:rsidRPr="00141D34">
              <w:rPr>
                <w:rFonts w:ascii="Times New Roman" w:eastAsia="Times New Roman" w:hAnsi="Times New Roman" w:cs="Times New Roman"/>
                <w:bCs/>
                <w:iCs/>
                <w:sz w:val="18"/>
                <w:szCs w:val="18"/>
                <w:lang w:bidi="bg-BG"/>
              </w:rPr>
              <w:t>ул.ДУНАВ</w:t>
            </w:r>
            <w:proofErr w:type="spellEnd"/>
            <w:r w:rsidRPr="00141D34">
              <w:rPr>
                <w:rFonts w:ascii="Times New Roman" w:eastAsia="Times New Roman" w:hAnsi="Times New Roman" w:cs="Times New Roman"/>
                <w:bCs/>
                <w:iCs/>
                <w:sz w:val="18"/>
                <w:szCs w:val="18"/>
                <w:lang w:bidi="bg-BG"/>
              </w:rPr>
              <w:t xml:space="preserve"> N: 7</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9000 </w:t>
            </w:r>
            <w:proofErr w:type="spellStart"/>
            <w:r w:rsidRPr="00141D34">
              <w:rPr>
                <w:rFonts w:ascii="Times New Roman" w:eastAsia="Times New Roman" w:hAnsi="Times New Roman" w:cs="Times New Roman"/>
                <w:bCs/>
                <w:iCs/>
                <w:sz w:val="18"/>
                <w:szCs w:val="18"/>
                <w:lang w:bidi="bg-BG"/>
              </w:rPr>
              <w:t>гр.ВАРНА</w:t>
            </w:r>
            <w:proofErr w:type="spellEnd"/>
            <w:r w:rsidRPr="00141D34">
              <w:rPr>
                <w:rFonts w:ascii="Times New Roman" w:eastAsia="Times New Roman" w:hAnsi="Times New Roman" w:cs="Times New Roman"/>
                <w:bCs/>
                <w:iCs/>
                <w:sz w:val="18"/>
                <w:szCs w:val="18"/>
                <w:lang w:bidi="bg-BG"/>
              </w:rPr>
              <w:t xml:space="preserve"> Одесос </w:t>
            </w:r>
            <w:proofErr w:type="spellStart"/>
            <w:r w:rsidRPr="00141D34">
              <w:rPr>
                <w:rFonts w:ascii="Times New Roman" w:eastAsia="Times New Roman" w:hAnsi="Times New Roman" w:cs="Times New Roman"/>
                <w:bCs/>
                <w:iCs/>
                <w:sz w:val="18"/>
                <w:szCs w:val="18"/>
                <w:lang w:bidi="bg-BG"/>
              </w:rPr>
              <w:t>бул.КНЯЗ</w:t>
            </w:r>
            <w:proofErr w:type="spellEnd"/>
            <w:r w:rsidRPr="00141D34">
              <w:rPr>
                <w:rFonts w:ascii="Times New Roman" w:eastAsia="Times New Roman" w:hAnsi="Times New Roman" w:cs="Times New Roman"/>
                <w:bCs/>
                <w:iCs/>
                <w:sz w:val="18"/>
                <w:szCs w:val="18"/>
                <w:lang w:bidi="bg-BG"/>
              </w:rPr>
              <w:t xml:space="preserve"> БОРИС I N: 53 ет.2</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0,12</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0,02</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0,14</w:t>
            </w:r>
          </w:p>
        </w:tc>
      </w:tr>
      <w:tr w:rsidR="00141D34" w:rsidRPr="00141D34" w:rsidTr="00141D34">
        <w:trPr>
          <w:trHeight w:val="802"/>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ДЖОРДЖИЯ ХАУС РИТРИЙТ</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201489653</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9000 </w:t>
            </w:r>
            <w:proofErr w:type="spellStart"/>
            <w:r w:rsidRPr="00141D34">
              <w:rPr>
                <w:rFonts w:ascii="Times New Roman" w:eastAsia="Times New Roman" w:hAnsi="Times New Roman" w:cs="Times New Roman"/>
                <w:bCs/>
                <w:iCs/>
                <w:sz w:val="18"/>
                <w:szCs w:val="18"/>
                <w:lang w:bidi="bg-BG"/>
              </w:rPr>
              <w:t>гр.ВАРНА</w:t>
            </w:r>
            <w:proofErr w:type="spellEnd"/>
            <w:r w:rsidRPr="00141D34">
              <w:rPr>
                <w:rFonts w:ascii="Times New Roman" w:eastAsia="Times New Roman" w:hAnsi="Times New Roman" w:cs="Times New Roman"/>
                <w:bCs/>
                <w:iCs/>
                <w:sz w:val="18"/>
                <w:szCs w:val="18"/>
                <w:lang w:bidi="bg-BG"/>
              </w:rPr>
              <w:t xml:space="preserve"> </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9000 </w:t>
            </w:r>
            <w:proofErr w:type="spellStart"/>
            <w:r w:rsidRPr="00141D34">
              <w:rPr>
                <w:rFonts w:ascii="Times New Roman" w:eastAsia="Times New Roman" w:hAnsi="Times New Roman" w:cs="Times New Roman"/>
                <w:bCs/>
                <w:iCs/>
                <w:sz w:val="18"/>
                <w:szCs w:val="18"/>
                <w:lang w:bidi="bg-BG"/>
              </w:rPr>
              <w:t>гр.ВАРНА</w:t>
            </w:r>
            <w:proofErr w:type="spellEnd"/>
            <w:r w:rsidRPr="00141D34">
              <w:rPr>
                <w:rFonts w:ascii="Times New Roman" w:eastAsia="Times New Roman" w:hAnsi="Times New Roman" w:cs="Times New Roman"/>
                <w:bCs/>
                <w:iCs/>
                <w:sz w:val="18"/>
                <w:szCs w:val="18"/>
                <w:lang w:bidi="bg-BG"/>
              </w:rPr>
              <w:t xml:space="preserve"> Одесос </w:t>
            </w:r>
            <w:proofErr w:type="spellStart"/>
            <w:r w:rsidRPr="00141D34">
              <w:rPr>
                <w:rFonts w:ascii="Times New Roman" w:eastAsia="Times New Roman" w:hAnsi="Times New Roman" w:cs="Times New Roman"/>
                <w:bCs/>
                <w:iCs/>
                <w:sz w:val="18"/>
                <w:szCs w:val="18"/>
                <w:lang w:bidi="bg-BG"/>
              </w:rPr>
              <w:t>ул.ЛЮДВИГ</w:t>
            </w:r>
            <w:proofErr w:type="spellEnd"/>
            <w:r w:rsidRPr="00141D34">
              <w:rPr>
                <w:rFonts w:ascii="Times New Roman" w:eastAsia="Times New Roman" w:hAnsi="Times New Roman" w:cs="Times New Roman"/>
                <w:bCs/>
                <w:iCs/>
                <w:sz w:val="18"/>
                <w:szCs w:val="18"/>
                <w:lang w:bidi="bg-BG"/>
              </w:rPr>
              <w:t xml:space="preserve"> ЗАМЕНХОФ N: 12 ап.1-3 ет.1</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32,54</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25,31</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57,85</w:t>
            </w:r>
          </w:p>
        </w:tc>
      </w:tr>
      <w:tr w:rsidR="00141D34" w:rsidRPr="00141D34" w:rsidTr="00141D34">
        <w:trPr>
          <w:trHeight w:val="494"/>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ЕМ ЕЙ ДЖИ</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148053298</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9000 </w:t>
            </w:r>
            <w:proofErr w:type="spellStart"/>
            <w:r w:rsidRPr="00141D34">
              <w:rPr>
                <w:rFonts w:ascii="Times New Roman" w:eastAsia="Times New Roman" w:hAnsi="Times New Roman" w:cs="Times New Roman"/>
                <w:bCs/>
                <w:iCs/>
                <w:sz w:val="18"/>
                <w:szCs w:val="18"/>
                <w:lang w:bidi="bg-BG"/>
              </w:rPr>
              <w:t>гр.ВАРНА</w:t>
            </w:r>
            <w:proofErr w:type="spellEnd"/>
            <w:r w:rsidRPr="00141D34">
              <w:rPr>
                <w:rFonts w:ascii="Times New Roman" w:eastAsia="Times New Roman" w:hAnsi="Times New Roman" w:cs="Times New Roman"/>
                <w:bCs/>
                <w:iCs/>
                <w:sz w:val="18"/>
                <w:szCs w:val="18"/>
                <w:lang w:bidi="bg-BG"/>
              </w:rPr>
              <w:t xml:space="preserve"> Одесос </w:t>
            </w:r>
            <w:proofErr w:type="spellStart"/>
            <w:r w:rsidRPr="00141D34">
              <w:rPr>
                <w:rFonts w:ascii="Times New Roman" w:eastAsia="Times New Roman" w:hAnsi="Times New Roman" w:cs="Times New Roman"/>
                <w:bCs/>
                <w:iCs/>
                <w:sz w:val="18"/>
                <w:szCs w:val="18"/>
                <w:lang w:bidi="bg-BG"/>
              </w:rPr>
              <w:t>ул.МАРКО</w:t>
            </w:r>
            <w:proofErr w:type="spellEnd"/>
            <w:r w:rsidRPr="00141D34">
              <w:rPr>
                <w:rFonts w:ascii="Times New Roman" w:eastAsia="Times New Roman" w:hAnsi="Times New Roman" w:cs="Times New Roman"/>
                <w:bCs/>
                <w:iCs/>
                <w:sz w:val="18"/>
                <w:szCs w:val="18"/>
                <w:lang w:bidi="bg-BG"/>
              </w:rPr>
              <w:t xml:space="preserve"> БАЛАБАНОВ N: 29</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9000 </w:t>
            </w:r>
            <w:proofErr w:type="spellStart"/>
            <w:r w:rsidRPr="00141D34">
              <w:rPr>
                <w:rFonts w:ascii="Times New Roman" w:eastAsia="Times New Roman" w:hAnsi="Times New Roman" w:cs="Times New Roman"/>
                <w:bCs/>
                <w:iCs/>
                <w:sz w:val="18"/>
                <w:szCs w:val="18"/>
                <w:lang w:bidi="bg-BG"/>
              </w:rPr>
              <w:t>гр.ВАРНА</w:t>
            </w:r>
            <w:proofErr w:type="spellEnd"/>
            <w:r w:rsidRPr="00141D34">
              <w:rPr>
                <w:rFonts w:ascii="Times New Roman" w:eastAsia="Times New Roman" w:hAnsi="Times New Roman" w:cs="Times New Roman"/>
                <w:bCs/>
                <w:iCs/>
                <w:sz w:val="18"/>
                <w:szCs w:val="18"/>
                <w:lang w:bidi="bg-BG"/>
              </w:rPr>
              <w:t xml:space="preserve"> Одесос </w:t>
            </w:r>
            <w:proofErr w:type="spellStart"/>
            <w:r w:rsidRPr="00141D34">
              <w:rPr>
                <w:rFonts w:ascii="Times New Roman" w:eastAsia="Times New Roman" w:hAnsi="Times New Roman" w:cs="Times New Roman"/>
                <w:bCs/>
                <w:iCs/>
                <w:sz w:val="18"/>
                <w:szCs w:val="18"/>
                <w:lang w:bidi="bg-BG"/>
              </w:rPr>
              <w:t>ул.МАРКО</w:t>
            </w:r>
            <w:proofErr w:type="spellEnd"/>
            <w:r w:rsidRPr="00141D34">
              <w:rPr>
                <w:rFonts w:ascii="Times New Roman" w:eastAsia="Times New Roman" w:hAnsi="Times New Roman" w:cs="Times New Roman"/>
                <w:bCs/>
                <w:iCs/>
                <w:sz w:val="18"/>
                <w:szCs w:val="18"/>
                <w:lang w:bidi="bg-BG"/>
              </w:rPr>
              <w:t xml:space="preserve"> БАЛАБАНОВ N: 29</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64,98</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19,70</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84,68</w:t>
            </w:r>
          </w:p>
        </w:tc>
      </w:tr>
      <w:tr w:rsidR="00141D34" w:rsidRPr="00141D34" w:rsidTr="00141D34">
        <w:trPr>
          <w:trHeight w:val="743"/>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АПРИОРИ ЕКСПОРТ</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148148013</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9120 </w:t>
            </w:r>
            <w:proofErr w:type="spellStart"/>
            <w:r w:rsidRPr="00141D34">
              <w:rPr>
                <w:rFonts w:ascii="Times New Roman" w:eastAsia="Times New Roman" w:hAnsi="Times New Roman" w:cs="Times New Roman"/>
                <w:bCs/>
                <w:iCs/>
                <w:sz w:val="18"/>
                <w:szCs w:val="18"/>
                <w:lang w:bidi="bg-BG"/>
              </w:rPr>
              <w:t>гр.ДОЛНИ</w:t>
            </w:r>
            <w:proofErr w:type="spellEnd"/>
            <w:r w:rsidRPr="00141D34">
              <w:rPr>
                <w:rFonts w:ascii="Times New Roman" w:eastAsia="Times New Roman" w:hAnsi="Times New Roman" w:cs="Times New Roman"/>
                <w:bCs/>
                <w:iCs/>
                <w:sz w:val="18"/>
                <w:szCs w:val="18"/>
                <w:lang w:bidi="bg-BG"/>
              </w:rPr>
              <w:t xml:space="preserve"> ЧИФЛИК </w:t>
            </w:r>
            <w:proofErr w:type="spellStart"/>
            <w:r w:rsidRPr="00141D34">
              <w:rPr>
                <w:rFonts w:ascii="Times New Roman" w:eastAsia="Times New Roman" w:hAnsi="Times New Roman" w:cs="Times New Roman"/>
                <w:bCs/>
                <w:iCs/>
                <w:sz w:val="18"/>
                <w:szCs w:val="18"/>
                <w:lang w:bidi="bg-BG"/>
              </w:rPr>
              <w:t>ул.ВИТОША</w:t>
            </w:r>
            <w:proofErr w:type="spellEnd"/>
            <w:r w:rsidRPr="00141D34">
              <w:rPr>
                <w:rFonts w:ascii="Times New Roman" w:eastAsia="Times New Roman" w:hAnsi="Times New Roman" w:cs="Times New Roman"/>
                <w:bCs/>
                <w:iCs/>
                <w:sz w:val="18"/>
                <w:szCs w:val="18"/>
                <w:lang w:bidi="bg-BG"/>
              </w:rPr>
              <w:t xml:space="preserve"> N: 5</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9000 </w:t>
            </w:r>
            <w:proofErr w:type="spellStart"/>
            <w:r w:rsidRPr="00141D34">
              <w:rPr>
                <w:rFonts w:ascii="Times New Roman" w:eastAsia="Times New Roman" w:hAnsi="Times New Roman" w:cs="Times New Roman"/>
                <w:bCs/>
                <w:iCs/>
                <w:sz w:val="18"/>
                <w:szCs w:val="18"/>
                <w:lang w:bidi="bg-BG"/>
              </w:rPr>
              <w:t>гр.ВАРНА</w:t>
            </w:r>
            <w:proofErr w:type="spellEnd"/>
            <w:r w:rsidRPr="00141D34">
              <w:rPr>
                <w:rFonts w:ascii="Times New Roman" w:eastAsia="Times New Roman" w:hAnsi="Times New Roman" w:cs="Times New Roman"/>
                <w:bCs/>
                <w:iCs/>
                <w:sz w:val="18"/>
                <w:szCs w:val="18"/>
                <w:lang w:bidi="bg-BG"/>
              </w:rPr>
              <w:t xml:space="preserve"> Приморски </w:t>
            </w:r>
            <w:proofErr w:type="spellStart"/>
            <w:r w:rsidRPr="00141D34">
              <w:rPr>
                <w:rFonts w:ascii="Times New Roman" w:eastAsia="Times New Roman" w:hAnsi="Times New Roman" w:cs="Times New Roman"/>
                <w:bCs/>
                <w:iCs/>
                <w:sz w:val="18"/>
                <w:szCs w:val="18"/>
                <w:lang w:bidi="bg-BG"/>
              </w:rPr>
              <w:t>ул.ДОКТОР</w:t>
            </w:r>
            <w:proofErr w:type="spellEnd"/>
            <w:r w:rsidRPr="00141D34">
              <w:rPr>
                <w:rFonts w:ascii="Times New Roman" w:eastAsia="Times New Roman" w:hAnsi="Times New Roman" w:cs="Times New Roman"/>
                <w:bCs/>
                <w:iCs/>
                <w:sz w:val="18"/>
                <w:szCs w:val="18"/>
                <w:lang w:bidi="bg-BG"/>
              </w:rPr>
              <w:t xml:space="preserve"> ЖЕЛЕЗКОВА N: 10 вх.5 ап.6 ет.2</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19 826,87</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9 004,14</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28 831,01</w:t>
            </w:r>
          </w:p>
        </w:tc>
      </w:tr>
      <w:tr w:rsidR="00141D34" w:rsidRPr="00141D34" w:rsidTr="00141D34">
        <w:trPr>
          <w:trHeight w:val="494"/>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СЪНШАЙН КОУСТ ИНВЕСТМЪНТ</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103951324</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9000 </w:t>
            </w:r>
            <w:proofErr w:type="spellStart"/>
            <w:r w:rsidRPr="00141D34">
              <w:rPr>
                <w:rFonts w:ascii="Times New Roman" w:eastAsia="Times New Roman" w:hAnsi="Times New Roman" w:cs="Times New Roman"/>
                <w:bCs/>
                <w:iCs/>
                <w:sz w:val="18"/>
                <w:szCs w:val="18"/>
                <w:lang w:bidi="bg-BG"/>
              </w:rPr>
              <w:t>гр.ВАРНА</w:t>
            </w:r>
            <w:proofErr w:type="spellEnd"/>
            <w:r w:rsidRPr="00141D34">
              <w:rPr>
                <w:rFonts w:ascii="Times New Roman" w:eastAsia="Times New Roman" w:hAnsi="Times New Roman" w:cs="Times New Roman"/>
                <w:bCs/>
                <w:iCs/>
                <w:sz w:val="18"/>
                <w:szCs w:val="18"/>
                <w:lang w:bidi="bg-BG"/>
              </w:rPr>
              <w:t xml:space="preserve"> </w:t>
            </w:r>
            <w:proofErr w:type="spellStart"/>
            <w:r w:rsidRPr="00141D34">
              <w:rPr>
                <w:rFonts w:ascii="Times New Roman" w:eastAsia="Times New Roman" w:hAnsi="Times New Roman" w:cs="Times New Roman"/>
                <w:bCs/>
                <w:iCs/>
                <w:sz w:val="18"/>
                <w:szCs w:val="18"/>
                <w:lang w:bidi="bg-BG"/>
              </w:rPr>
              <w:t>ул.ДРАГОМАН</w:t>
            </w:r>
            <w:proofErr w:type="spellEnd"/>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9000 </w:t>
            </w:r>
            <w:proofErr w:type="spellStart"/>
            <w:r w:rsidRPr="00141D34">
              <w:rPr>
                <w:rFonts w:ascii="Times New Roman" w:eastAsia="Times New Roman" w:hAnsi="Times New Roman" w:cs="Times New Roman"/>
                <w:bCs/>
                <w:iCs/>
                <w:sz w:val="18"/>
                <w:szCs w:val="18"/>
                <w:lang w:bidi="bg-BG"/>
              </w:rPr>
              <w:t>гр.ВАРНА</w:t>
            </w:r>
            <w:proofErr w:type="spellEnd"/>
            <w:r w:rsidRPr="00141D34">
              <w:rPr>
                <w:rFonts w:ascii="Times New Roman" w:eastAsia="Times New Roman" w:hAnsi="Times New Roman" w:cs="Times New Roman"/>
                <w:bCs/>
                <w:iCs/>
                <w:sz w:val="18"/>
                <w:szCs w:val="18"/>
                <w:lang w:bidi="bg-BG"/>
              </w:rPr>
              <w:t xml:space="preserve"> </w:t>
            </w:r>
            <w:proofErr w:type="spellStart"/>
            <w:r w:rsidRPr="00141D34">
              <w:rPr>
                <w:rFonts w:ascii="Times New Roman" w:eastAsia="Times New Roman" w:hAnsi="Times New Roman" w:cs="Times New Roman"/>
                <w:bCs/>
                <w:iCs/>
                <w:sz w:val="18"/>
                <w:szCs w:val="18"/>
                <w:lang w:bidi="bg-BG"/>
              </w:rPr>
              <w:t>ул.ДРАГОМАН</w:t>
            </w:r>
            <w:proofErr w:type="spellEnd"/>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2 144,81</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2 021,29</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4 166,10</w:t>
            </w:r>
          </w:p>
        </w:tc>
      </w:tr>
      <w:tr w:rsidR="00141D34" w:rsidRPr="00141D34" w:rsidTr="00141D34">
        <w:trPr>
          <w:trHeight w:val="494"/>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ИСЛОЧ</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201525362</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9000 </w:t>
            </w:r>
            <w:proofErr w:type="spellStart"/>
            <w:r w:rsidRPr="00141D34">
              <w:rPr>
                <w:rFonts w:ascii="Times New Roman" w:eastAsia="Times New Roman" w:hAnsi="Times New Roman" w:cs="Times New Roman"/>
                <w:bCs/>
                <w:iCs/>
                <w:sz w:val="18"/>
                <w:szCs w:val="18"/>
                <w:lang w:bidi="bg-BG"/>
              </w:rPr>
              <w:t>гр.ВАРНА</w:t>
            </w:r>
            <w:proofErr w:type="spellEnd"/>
            <w:r w:rsidRPr="00141D34">
              <w:rPr>
                <w:rFonts w:ascii="Times New Roman" w:eastAsia="Times New Roman" w:hAnsi="Times New Roman" w:cs="Times New Roman"/>
                <w:bCs/>
                <w:iCs/>
                <w:sz w:val="18"/>
                <w:szCs w:val="18"/>
                <w:lang w:bidi="bg-BG"/>
              </w:rPr>
              <w:t xml:space="preserve"> </w:t>
            </w:r>
            <w:proofErr w:type="spellStart"/>
            <w:r w:rsidRPr="00141D34">
              <w:rPr>
                <w:rFonts w:ascii="Times New Roman" w:eastAsia="Times New Roman" w:hAnsi="Times New Roman" w:cs="Times New Roman"/>
                <w:bCs/>
                <w:iCs/>
                <w:sz w:val="18"/>
                <w:szCs w:val="18"/>
                <w:lang w:bidi="bg-BG"/>
              </w:rPr>
              <w:t>ул.МАДАРА</w:t>
            </w:r>
            <w:proofErr w:type="spellEnd"/>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9000 </w:t>
            </w:r>
            <w:proofErr w:type="spellStart"/>
            <w:r w:rsidRPr="00141D34">
              <w:rPr>
                <w:rFonts w:ascii="Times New Roman" w:eastAsia="Times New Roman" w:hAnsi="Times New Roman" w:cs="Times New Roman"/>
                <w:bCs/>
                <w:iCs/>
                <w:sz w:val="18"/>
                <w:szCs w:val="18"/>
                <w:lang w:bidi="bg-BG"/>
              </w:rPr>
              <w:t>гр.ВАРНА</w:t>
            </w:r>
            <w:proofErr w:type="spellEnd"/>
            <w:r w:rsidRPr="00141D34">
              <w:rPr>
                <w:rFonts w:ascii="Times New Roman" w:eastAsia="Times New Roman" w:hAnsi="Times New Roman" w:cs="Times New Roman"/>
                <w:bCs/>
                <w:iCs/>
                <w:sz w:val="18"/>
                <w:szCs w:val="18"/>
                <w:lang w:bidi="bg-BG"/>
              </w:rPr>
              <w:t xml:space="preserve"> </w:t>
            </w:r>
            <w:proofErr w:type="spellStart"/>
            <w:r w:rsidRPr="00141D34">
              <w:rPr>
                <w:rFonts w:ascii="Times New Roman" w:eastAsia="Times New Roman" w:hAnsi="Times New Roman" w:cs="Times New Roman"/>
                <w:bCs/>
                <w:iCs/>
                <w:sz w:val="18"/>
                <w:szCs w:val="18"/>
                <w:lang w:bidi="bg-BG"/>
              </w:rPr>
              <w:t>ул.МАДАРА</w:t>
            </w:r>
            <w:proofErr w:type="spellEnd"/>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27,59</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16,33</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43,92</w:t>
            </w:r>
          </w:p>
        </w:tc>
      </w:tr>
      <w:tr w:rsidR="00141D34" w:rsidRPr="00141D34" w:rsidTr="00141D34">
        <w:trPr>
          <w:trHeight w:val="494"/>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НАЙТФЕЛ ООД</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103888518</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9000 </w:t>
            </w:r>
            <w:proofErr w:type="spellStart"/>
            <w:r w:rsidRPr="00141D34">
              <w:rPr>
                <w:rFonts w:ascii="Times New Roman" w:eastAsia="Times New Roman" w:hAnsi="Times New Roman" w:cs="Times New Roman"/>
                <w:bCs/>
                <w:iCs/>
                <w:sz w:val="18"/>
                <w:szCs w:val="18"/>
                <w:lang w:bidi="bg-BG"/>
              </w:rPr>
              <w:t>гр.ВАРНА</w:t>
            </w:r>
            <w:proofErr w:type="spellEnd"/>
            <w:r w:rsidRPr="00141D34">
              <w:rPr>
                <w:rFonts w:ascii="Times New Roman" w:eastAsia="Times New Roman" w:hAnsi="Times New Roman" w:cs="Times New Roman"/>
                <w:bCs/>
                <w:iCs/>
                <w:sz w:val="18"/>
                <w:szCs w:val="18"/>
                <w:lang w:bidi="bg-BG"/>
              </w:rPr>
              <w:t xml:space="preserve"> </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9000 </w:t>
            </w:r>
            <w:proofErr w:type="spellStart"/>
            <w:r w:rsidRPr="00141D34">
              <w:rPr>
                <w:rFonts w:ascii="Times New Roman" w:eastAsia="Times New Roman" w:hAnsi="Times New Roman" w:cs="Times New Roman"/>
                <w:bCs/>
                <w:iCs/>
                <w:sz w:val="18"/>
                <w:szCs w:val="18"/>
                <w:lang w:bidi="bg-BG"/>
              </w:rPr>
              <w:t>гр.ВАРНА</w:t>
            </w:r>
            <w:proofErr w:type="spellEnd"/>
            <w:r w:rsidRPr="00141D34">
              <w:rPr>
                <w:rFonts w:ascii="Times New Roman" w:eastAsia="Times New Roman" w:hAnsi="Times New Roman" w:cs="Times New Roman"/>
                <w:bCs/>
                <w:iCs/>
                <w:sz w:val="18"/>
                <w:szCs w:val="18"/>
                <w:lang w:bidi="bg-BG"/>
              </w:rPr>
              <w:t xml:space="preserve"> </w:t>
            </w:r>
            <w:proofErr w:type="spellStart"/>
            <w:r w:rsidRPr="00141D34">
              <w:rPr>
                <w:rFonts w:ascii="Times New Roman" w:eastAsia="Times New Roman" w:hAnsi="Times New Roman" w:cs="Times New Roman"/>
                <w:bCs/>
                <w:iCs/>
                <w:sz w:val="18"/>
                <w:szCs w:val="18"/>
                <w:lang w:bidi="bg-BG"/>
              </w:rPr>
              <w:t>ул.ЮДЖИН</w:t>
            </w:r>
            <w:proofErr w:type="spellEnd"/>
            <w:r w:rsidRPr="00141D34">
              <w:rPr>
                <w:rFonts w:ascii="Times New Roman" w:eastAsia="Times New Roman" w:hAnsi="Times New Roman" w:cs="Times New Roman"/>
                <w:bCs/>
                <w:iCs/>
                <w:sz w:val="18"/>
                <w:szCs w:val="18"/>
                <w:lang w:bidi="bg-BG"/>
              </w:rPr>
              <w:t xml:space="preserve"> СКАЙЛЕР N: 24</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95,56</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105,09</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200,65</w:t>
            </w:r>
          </w:p>
        </w:tc>
      </w:tr>
      <w:tr w:rsidR="00141D34" w:rsidRPr="00141D34" w:rsidTr="00141D34">
        <w:trPr>
          <w:trHeight w:val="494"/>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БЪЛГАРСКА СОЛНА КОМПАНИЯ КАНОТРАНС </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813193393</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9024 </w:t>
            </w:r>
            <w:proofErr w:type="spellStart"/>
            <w:r w:rsidRPr="00141D34">
              <w:rPr>
                <w:rFonts w:ascii="Times New Roman" w:eastAsia="Times New Roman" w:hAnsi="Times New Roman" w:cs="Times New Roman"/>
                <w:bCs/>
                <w:iCs/>
                <w:sz w:val="18"/>
                <w:szCs w:val="18"/>
                <w:lang w:bidi="bg-BG"/>
              </w:rPr>
              <w:t>с.ТОПОЛИ</w:t>
            </w:r>
            <w:proofErr w:type="spellEnd"/>
            <w:r w:rsidRPr="00141D34">
              <w:rPr>
                <w:rFonts w:ascii="Times New Roman" w:eastAsia="Times New Roman" w:hAnsi="Times New Roman" w:cs="Times New Roman"/>
                <w:bCs/>
                <w:iCs/>
                <w:sz w:val="18"/>
                <w:szCs w:val="18"/>
                <w:lang w:bidi="bg-BG"/>
              </w:rPr>
              <w:t xml:space="preserve"> </w:t>
            </w:r>
            <w:proofErr w:type="spellStart"/>
            <w:r w:rsidRPr="00141D34">
              <w:rPr>
                <w:rFonts w:ascii="Times New Roman" w:eastAsia="Times New Roman" w:hAnsi="Times New Roman" w:cs="Times New Roman"/>
                <w:bCs/>
                <w:iCs/>
                <w:sz w:val="18"/>
                <w:szCs w:val="18"/>
                <w:lang w:bidi="bg-BG"/>
              </w:rPr>
              <w:t>ул.ЙОРДАН</w:t>
            </w:r>
            <w:proofErr w:type="spellEnd"/>
            <w:r w:rsidRPr="00141D34">
              <w:rPr>
                <w:rFonts w:ascii="Times New Roman" w:eastAsia="Times New Roman" w:hAnsi="Times New Roman" w:cs="Times New Roman"/>
                <w:bCs/>
                <w:iCs/>
                <w:sz w:val="18"/>
                <w:szCs w:val="18"/>
                <w:lang w:bidi="bg-BG"/>
              </w:rPr>
              <w:t xml:space="preserve"> НИКОЛОВ N: 1</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9024 </w:t>
            </w:r>
            <w:proofErr w:type="spellStart"/>
            <w:r w:rsidRPr="00141D34">
              <w:rPr>
                <w:rFonts w:ascii="Times New Roman" w:eastAsia="Times New Roman" w:hAnsi="Times New Roman" w:cs="Times New Roman"/>
                <w:bCs/>
                <w:iCs/>
                <w:sz w:val="18"/>
                <w:szCs w:val="18"/>
                <w:lang w:bidi="bg-BG"/>
              </w:rPr>
              <w:t>с.ТОПОЛИ</w:t>
            </w:r>
            <w:proofErr w:type="spellEnd"/>
            <w:r w:rsidRPr="00141D34">
              <w:rPr>
                <w:rFonts w:ascii="Times New Roman" w:eastAsia="Times New Roman" w:hAnsi="Times New Roman" w:cs="Times New Roman"/>
                <w:bCs/>
                <w:iCs/>
                <w:sz w:val="18"/>
                <w:szCs w:val="18"/>
                <w:lang w:bidi="bg-BG"/>
              </w:rPr>
              <w:t xml:space="preserve"> </w:t>
            </w:r>
            <w:proofErr w:type="spellStart"/>
            <w:r w:rsidRPr="00141D34">
              <w:rPr>
                <w:rFonts w:ascii="Times New Roman" w:eastAsia="Times New Roman" w:hAnsi="Times New Roman" w:cs="Times New Roman"/>
                <w:bCs/>
                <w:iCs/>
                <w:sz w:val="18"/>
                <w:szCs w:val="18"/>
                <w:lang w:bidi="bg-BG"/>
              </w:rPr>
              <w:t>ул.ЙОРДАН</w:t>
            </w:r>
            <w:proofErr w:type="spellEnd"/>
            <w:r w:rsidRPr="00141D34">
              <w:rPr>
                <w:rFonts w:ascii="Times New Roman" w:eastAsia="Times New Roman" w:hAnsi="Times New Roman" w:cs="Times New Roman"/>
                <w:bCs/>
                <w:iCs/>
                <w:sz w:val="18"/>
                <w:szCs w:val="18"/>
                <w:lang w:bidi="bg-BG"/>
              </w:rPr>
              <w:t xml:space="preserve"> НИКОЛОВ N: 1</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48 090,84</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50 956,75</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99 047,59</w:t>
            </w:r>
          </w:p>
        </w:tc>
      </w:tr>
      <w:tr w:rsidR="00141D34" w:rsidRPr="00141D34" w:rsidTr="00141D34">
        <w:trPr>
          <w:trHeight w:val="494"/>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ДЖЪСТ ХАУЗИС</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103910224</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9109 </w:t>
            </w:r>
            <w:proofErr w:type="spellStart"/>
            <w:r w:rsidRPr="00141D34">
              <w:rPr>
                <w:rFonts w:ascii="Times New Roman" w:eastAsia="Times New Roman" w:hAnsi="Times New Roman" w:cs="Times New Roman"/>
                <w:bCs/>
                <w:iCs/>
                <w:sz w:val="18"/>
                <w:szCs w:val="18"/>
                <w:lang w:bidi="bg-BG"/>
              </w:rPr>
              <w:t>с.ЮНЕЦ</w:t>
            </w:r>
            <w:proofErr w:type="spellEnd"/>
            <w:r w:rsidRPr="00141D34">
              <w:rPr>
                <w:rFonts w:ascii="Times New Roman" w:eastAsia="Times New Roman" w:hAnsi="Times New Roman" w:cs="Times New Roman"/>
                <w:bCs/>
                <w:iCs/>
                <w:sz w:val="18"/>
                <w:szCs w:val="18"/>
                <w:lang w:bidi="bg-BG"/>
              </w:rPr>
              <w:t xml:space="preserve"> </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9109 </w:t>
            </w:r>
            <w:proofErr w:type="spellStart"/>
            <w:r w:rsidRPr="00141D34">
              <w:rPr>
                <w:rFonts w:ascii="Times New Roman" w:eastAsia="Times New Roman" w:hAnsi="Times New Roman" w:cs="Times New Roman"/>
                <w:bCs/>
                <w:iCs/>
                <w:sz w:val="18"/>
                <w:szCs w:val="18"/>
                <w:lang w:bidi="bg-BG"/>
              </w:rPr>
              <w:t>с.ЮНЕЦ</w:t>
            </w:r>
            <w:proofErr w:type="spellEnd"/>
            <w:r w:rsidRPr="00141D34">
              <w:rPr>
                <w:rFonts w:ascii="Times New Roman" w:eastAsia="Times New Roman" w:hAnsi="Times New Roman" w:cs="Times New Roman"/>
                <w:bCs/>
                <w:iCs/>
                <w:sz w:val="18"/>
                <w:szCs w:val="18"/>
                <w:lang w:bidi="bg-BG"/>
              </w:rPr>
              <w:t xml:space="preserve"> </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0,32</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0,38</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0,70</w:t>
            </w:r>
          </w:p>
        </w:tc>
      </w:tr>
      <w:tr w:rsidR="00141D34" w:rsidRPr="00141D34" w:rsidTr="00141D34">
        <w:trPr>
          <w:trHeight w:val="494"/>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НЕРАНЗА ИЛАРИОНОВА - ЛОНГОЗ-41 ЕТ</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103310496</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9118 </w:t>
            </w:r>
            <w:proofErr w:type="spellStart"/>
            <w:r w:rsidRPr="00141D34">
              <w:rPr>
                <w:rFonts w:ascii="Times New Roman" w:eastAsia="Times New Roman" w:hAnsi="Times New Roman" w:cs="Times New Roman"/>
                <w:bCs/>
                <w:iCs/>
                <w:sz w:val="18"/>
                <w:szCs w:val="18"/>
                <w:lang w:bidi="bg-BG"/>
              </w:rPr>
              <w:t>с.ПЧЕЛНИК</w:t>
            </w:r>
            <w:proofErr w:type="spellEnd"/>
            <w:r w:rsidRPr="00141D34">
              <w:rPr>
                <w:rFonts w:ascii="Times New Roman" w:eastAsia="Times New Roman" w:hAnsi="Times New Roman" w:cs="Times New Roman"/>
                <w:bCs/>
                <w:iCs/>
                <w:sz w:val="18"/>
                <w:szCs w:val="18"/>
                <w:lang w:bidi="bg-BG"/>
              </w:rPr>
              <w:t xml:space="preserve"> </w:t>
            </w:r>
            <w:proofErr w:type="spellStart"/>
            <w:r w:rsidRPr="00141D34">
              <w:rPr>
                <w:rFonts w:ascii="Times New Roman" w:eastAsia="Times New Roman" w:hAnsi="Times New Roman" w:cs="Times New Roman"/>
                <w:bCs/>
                <w:iCs/>
                <w:sz w:val="18"/>
                <w:szCs w:val="18"/>
                <w:lang w:bidi="bg-BG"/>
              </w:rPr>
              <w:t>ул.ЛОНГОЗ</w:t>
            </w:r>
            <w:proofErr w:type="spellEnd"/>
            <w:r w:rsidRPr="00141D34">
              <w:rPr>
                <w:rFonts w:ascii="Times New Roman" w:eastAsia="Times New Roman" w:hAnsi="Times New Roman" w:cs="Times New Roman"/>
                <w:bCs/>
                <w:iCs/>
                <w:sz w:val="18"/>
                <w:szCs w:val="18"/>
                <w:lang w:bidi="bg-BG"/>
              </w:rPr>
              <w:t xml:space="preserve"> N: 12</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9118 </w:t>
            </w:r>
            <w:proofErr w:type="spellStart"/>
            <w:r w:rsidRPr="00141D34">
              <w:rPr>
                <w:rFonts w:ascii="Times New Roman" w:eastAsia="Times New Roman" w:hAnsi="Times New Roman" w:cs="Times New Roman"/>
                <w:bCs/>
                <w:iCs/>
                <w:sz w:val="18"/>
                <w:szCs w:val="18"/>
                <w:lang w:bidi="bg-BG"/>
              </w:rPr>
              <w:t>с.ПЧЕЛНИК</w:t>
            </w:r>
            <w:proofErr w:type="spellEnd"/>
            <w:r w:rsidRPr="00141D34">
              <w:rPr>
                <w:rFonts w:ascii="Times New Roman" w:eastAsia="Times New Roman" w:hAnsi="Times New Roman" w:cs="Times New Roman"/>
                <w:bCs/>
                <w:iCs/>
                <w:sz w:val="18"/>
                <w:szCs w:val="18"/>
                <w:lang w:bidi="bg-BG"/>
              </w:rPr>
              <w:t xml:space="preserve"> </w:t>
            </w:r>
            <w:proofErr w:type="spellStart"/>
            <w:r w:rsidRPr="00141D34">
              <w:rPr>
                <w:rFonts w:ascii="Times New Roman" w:eastAsia="Times New Roman" w:hAnsi="Times New Roman" w:cs="Times New Roman"/>
                <w:bCs/>
                <w:iCs/>
                <w:sz w:val="18"/>
                <w:szCs w:val="18"/>
                <w:lang w:bidi="bg-BG"/>
              </w:rPr>
              <w:t>ул.ЛОНГОЗ</w:t>
            </w:r>
            <w:proofErr w:type="spellEnd"/>
            <w:r w:rsidRPr="00141D34">
              <w:rPr>
                <w:rFonts w:ascii="Times New Roman" w:eastAsia="Times New Roman" w:hAnsi="Times New Roman" w:cs="Times New Roman"/>
                <w:bCs/>
                <w:iCs/>
                <w:sz w:val="18"/>
                <w:szCs w:val="18"/>
                <w:lang w:bidi="bg-BG"/>
              </w:rPr>
              <w:t xml:space="preserve"> N: 12</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320,08</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189,45</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509,53</w:t>
            </w:r>
          </w:p>
        </w:tc>
      </w:tr>
      <w:tr w:rsidR="00141D34" w:rsidRPr="00141D34" w:rsidTr="00141D34">
        <w:trPr>
          <w:trHeight w:val="494"/>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ВАНКО-95 - ИВАН НЕДЕВ</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103217095</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9119 </w:t>
            </w:r>
            <w:proofErr w:type="spellStart"/>
            <w:r w:rsidRPr="00141D34">
              <w:rPr>
                <w:rFonts w:ascii="Times New Roman" w:eastAsia="Times New Roman" w:hAnsi="Times New Roman" w:cs="Times New Roman"/>
                <w:bCs/>
                <w:iCs/>
                <w:sz w:val="18"/>
                <w:szCs w:val="18"/>
                <w:lang w:bidi="bg-BG"/>
              </w:rPr>
              <w:t>с.ВЕНЕЛИН</w:t>
            </w:r>
            <w:proofErr w:type="spellEnd"/>
            <w:r w:rsidRPr="00141D34">
              <w:rPr>
                <w:rFonts w:ascii="Times New Roman" w:eastAsia="Times New Roman" w:hAnsi="Times New Roman" w:cs="Times New Roman"/>
                <w:bCs/>
                <w:iCs/>
                <w:sz w:val="18"/>
                <w:szCs w:val="18"/>
                <w:lang w:bidi="bg-BG"/>
              </w:rPr>
              <w:t xml:space="preserve"> </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9119 </w:t>
            </w:r>
            <w:proofErr w:type="spellStart"/>
            <w:r w:rsidRPr="00141D34">
              <w:rPr>
                <w:rFonts w:ascii="Times New Roman" w:eastAsia="Times New Roman" w:hAnsi="Times New Roman" w:cs="Times New Roman"/>
                <w:bCs/>
                <w:iCs/>
                <w:sz w:val="18"/>
                <w:szCs w:val="18"/>
                <w:lang w:bidi="bg-BG"/>
              </w:rPr>
              <w:t>с.ВЕНЕЛИН</w:t>
            </w:r>
            <w:proofErr w:type="spellEnd"/>
            <w:r w:rsidRPr="00141D34">
              <w:rPr>
                <w:rFonts w:ascii="Times New Roman" w:eastAsia="Times New Roman" w:hAnsi="Times New Roman" w:cs="Times New Roman"/>
                <w:bCs/>
                <w:iCs/>
                <w:sz w:val="18"/>
                <w:szCs w:val="18"/>
                <w:lang w:bidi="bg-BG"/>
              </w:rPr>
              <w:t xml:space="preserve"> </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4,17</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1,48</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5,65</w:t>
            </w:r>
          </w:p>
        </w:tc>
      </w:tr>
      <w:tr w:rsidR="00141D34" w:rsidRPr="00141D34" w:rsidTr="00141D34">
        <w:trPr>
          <w:trHeight w:val="773"/>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АМБУЛАТОРИЯ ЗА ИНДИВИДУАЛНА ПРАКТИКА ЗА ПЪРВИЧНА М</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103524272</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9120 </w:t>
            </w:r>
            <w:proofErr w:type="spellStart"/>
            <w:r w:rsidRPr="00141D34">
              <w:rPr>
                <w:rFonts w:ascii="Times New Roman" w:eastAsia="Times New Roman" w:hAnsi="Times New Roman" w:cs="Times New Roman"/>
                <w:bCs/>
                <w:iCs/>
                <w:sz w:val="18"/>
                <w:szCs w:val="18"/>
                <w:lang w:bidi="bg-BG"/>
              </w:rPr>
              <w:t>гр.ДОЛНИ</w:t>
            </w:r>
            <w:proofErr w:type="spellEnd"/>
            <w:r w:rsidRPr="00141D34">
              <w:rPr>
                <w:rFonts w:ascii="Times New Roman" w:eastAsia="Times New Roman" w:hAnsi="Times New Roman" w:cs="Times New Roman"/>
                <w:bCs/>
                <w:iCs/>
                <w:sz w:val="18"/>
                <w:szCs w:val="18"/>
                <w:lang w:bidi="bg-BG"/>
              </w:rPr>
              <w:t xml:space="preserve"> ЧИФЛИК </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9120 </w:t>
            </w:r>
            <w:proofErr w:type="spellStart"/>
            <w:r w:rsidRPr="00141D34">
              <w:rPr>
                <w:rFonts w:ascii="Times New Roman" w:eastAsia="Times New Roman" w:hAnsi="Times New Roman" w:cs="Times New Roman"/>
                <w:bCs/>
                <w:iCs/>
                <w:sz w:val="18"/>
                <w:szCs w:val="18"/>
                <w:lang w:bidi="bg-BG"/>
              </w:rPr>
              <w:t>гр.ДОЛНИ</w:t>
            </w:r>
            <w:proofErr w:type="spellEnd"/>
            <w:r w:rsidRPr="00141D34">
              <w:rPr>
                <w:rFonts w:ascii="Times New Roman" w:eastAsia="Times New Roman" w:hAnsi="Times New Roman" w:cs="Times New Roman"/>
                <w:bCs/>
                <w:iCs/>
                <w:sz w:val="18"/>
                <w:szCs w:val="18"/>
                <w:lang w:bidi="bg-BG"/>
              </w:rPr>
              <w:t xml:space="preserve"> ЧИФЛИК </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110,88</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86,88</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197,76</w:t>
            </w:r>
          </w:p>
        </w:tc>
      </w:tr>
      <w:tr w:rsidR="00141D34" w:rsidRPr="00141D34" w:rsidTr="00141D34">
        <w:trPr>
          <w:trHeight w:val="494"/>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ИНТЕРФРУКТ КАМЧИЯ НЕСЪСТОЯТЕЛНОСТ</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103732017</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9120 </w:t>
            </w:r>
            <w:proofErr w:type="spellStart"/>
            <w:r w:rsidRPr="00141D34">
              <w:rPr>
                <w:rFonts w:ascii="Times New Roman" w:eastAsia="Times New Roman" w:hAnsi="Times New Roman" w:cs="Times New Roman"/>
                <w:bCs/>
                <w:iCs/>
                <w:sz w:val="18"/>
                <w:szCs w:val="18"/>
                <w:lang w:bidi="bg-BG"/>
              </w:rPr>
              <w:t>гр.ДОЛНИ</w:t>
            </w:r>
            <w:proofErr w:type="spellEnd"/>
            <w:r w:rsidRPr="00141D34">
              <w:rPr>
                <w:rFonts w:ascii="Times New Roman" w:eastAsia="Times New Roman" w:hAnsi="Times New Roman" w:cs="Times New Roman"/>
                <w:bCs/>
                <w:iCs/>
                <w:sz w:val="18"/>
                <w:szCs w:val="18"/>
                <w:lang w:bidi="bg-BG"/>
              </w:rPr>
              <w:t xml:space="preserve"> ЧИФЛИК </w:t>
            </w:r>
            <w:proofErr w:type="spellStart"/>
            <w:r w:rsidRPr="00141D34">
              <w:rPr>
                <w:rFonts w:ascii="Times New Roman" w:eastAsia="Times New Roman" w:hAnsi="Times New Roman" w:cs="Times New Roman"/>
                <w:bCs/>
                <w:iCs/>
                <w:sz w:val="18"/>
                <w:szCs w:val="18"/>
                <w:lang w:bidi="bg-BG"/>
              </w:rPr>
              <w:t>ул.ПРОМИШЛЕНА</w:t>
            </w:r>
            <w:proofErr w:type="spellEnd"/>
            <w:r w:rsidRPr="00141D34">
              <w:rPr>
                <w:rFonts w:ascii="Times New Roman" w:eastAsia="Times New Roman" w:hAnsi="Times New Roman" w:cs="Times New Roman"/>
                <w:bCs/>
                <w:iCs/>
                <w:sz w:val="18"/>
                <w:szCs w:val="18"/>
                <w:lang w:bidi="bg-BG"/>
              </w:rPr>
              <w:t xml:space="preserve"> ЗОНА</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9120 </w:t>
            </w:r>
            <w:proofErr w:type="spellStart"/>
            <w:r w:rsidRPr="00141D34">
              <w:rPr>
                <w:rFonts w:ascii="Times New Roman" w:eastAsia="Times New Roman" w:hAnsi="Times New Roman" w:cs="Times New Roman"/>
                <w:bCs/>
                <w:iCs/>
                <w:sz w:val="18"/>
                <w:szCs w:val="18"/>
                <w:lang w:bidi="bg-BG"/>
              </w:rPr>
              <w:t>гр.ДОЛНИ</w:t>
            </w:r>
            <w:proofErr w:type="spellEnd"/>
            <w:r w:rsidRPr="00141D34">
              <w:rPr>
                <w:rFonts w:ascii="Times New Roman" w:eastAsia="Times New Roman" w:hAnsi="Times New Roman" w:cs="Times New Roman"/>
                <w:bCs/>
                <w:iCs/>
                <w:sz w:val="18"/>
                <w:szCs w:val="18"/>
                <w:lang w:bidi="bg-BG"/>
              </w:rPr>
              <w:t xml:space="preserve"> ЧИФЛИК </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0,00</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13,58</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13,58</w:t>
            </w:r>
          </w:p>
        </w:tc>
      </w:tr>
      <w:tr w:rsidR="00141D34" w:rsidRPr="00141D34" w:rsidTr="00141D34">
        <w:trPr>
          <w:trHeight w:val="475"/>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ЕЙНДРЮ ФРИЙМЪН И БЕНДЖАМИН ФРИЙМЪН</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103839972</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9113 </w:t>
            </w:r>
            <w:proofErr w:type="spellStart"/>
            <w:r w:rsidRPr="00141D34">
              <w:rPr>
                <w:rFonts w:ascii="Times New Roman" w:eastAsia="Times New Roman" w:hAnsi="Times New Roman" w:cs="Times New Roman"/>
                <w:bCs/>
                <w:iCs/>
                <w:sz w:val="18"/>
                <w:szCs w:val="18"/>
                <w:lang w:bidi="bg-BG"/>
              </w:rPr>
              <w:t>с.НОВО</w:t>
            </w:r>
            <w:proofErr w:type="spellEnd"/>
            <w:r w:rsidRPr="00141D34">
              <w:rPr>
                <w:rFonts w:ascii="Times New Roman" w:eastAsia="Times New Roman" w:hAnsi="Times New Roman" w:cs="Times New Roman"/>
                <w:bCs/>
                <w:iCs/>
                <w:sz w:val="18"/>
                <w:szCs w:val="18"/>
                <w:lang w:bidi="bg-BG"/>
              </w:rPr>
              <w:t xml:space="preserve"> ОРЯХОВО </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9113 </w:t>
            </w:r>
            <w:proofErr w:type="spellStart"/>
            <w:r w:rsidRPr="00141D34">
              <w:rPr>
                <w:rFonts w:ascii="Times New Roman" w:eastAsia="Times New Roman" w:hAnsi="Times New Roman" w:cs="Times New Roman"/>
                <w:bCs/>
                <w:iCs/>
                <w:sz w:val="18"/>
                <w:szCs w:val="18"/>
                <w:lang w:bidi="bg-BG"/>
              </w:rPr>
              <w:t>с.НОВО</w:t>
            </w:r>
            <w:proofErr w:type="spellEnd"/>
            <w:r w:rsidRPr="00141D34">
              <w:rPr>
                <w:rFonts w:ascii="Times New Roman" w:eastAsia="Times New Roman" w:hAnsi="Times New Roman" w:cs="Times New Roman"/>
                <w:bCs/>
                <w:iCs/>
                <w:sz w:val="18"/>
                <w:szCs w:val="18"/>
                <w:lang w:bidi="bg-BG"/>
              </w:rPr>
              <w:t xml:space="preserve"> ОРЯХОВО </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94,32</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131,11</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225,43</w:t>
            </w:r>
          </w:p>
        </w:tc>
      </w:tr>
      <w:tr w:rsidR="00141D34" w:rsidRPr="00141D34" w:rsidTr="00141D34">
        <w:trPr>
          <w:trHeight w:val="446"/>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АЛФА УУД БЪЛГАРИЯ </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103036725</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9120 </w:t>
            </w:r>
            <w:proofErr w:type="spellStart"/>
            <w:r w:rsidRPr="00141D34">
              <w:rPr>
                <w:rFonts w:ascii="Times New Roman" w:eastAsia="Times New Roman" w:hAnsi="Times New Roman" w:cs="Times New Roman"/>
                <w:bCs/>
                <w:iCs/>
                <w:sz w:val="18"/>
                <w:szCs w:val="18"/>
                <w:lang w:bidi="bg-BG"/>
              </w:rPr>
              <w:t>гр.ДОЛНИ</w:t>
            </w:r>
            <w:proofErr w:type="spellEnd"/>
            <w:r w:rsidRPr="00141D34">
              <w:rPr>
                <w:rFonts w:ascii="Times New Roman" w:eastAsia="Times New Roman" w:hAnsi="Times New Roman" w:cs="Times New Roman"/>
                <w:bCs/>
                <w:iCs/>
                <w:sz w:val="18"/>
                <w:szCs w:val="18"/>
                <w:lang w:bidi="bg-BG"/>
              </w:rPr>
              <w:t xml:space="preserve"> ЧИФЛИК </w:t>
            </w:r>
            <w:proofErr w:type="spellStart"/>
            <w:r w:rsidRPr="00141D34">
              <w:rPr>
                <w:rFonts w:ascii="Times New Roman" w:eastAsia="Times New Roman" w:hAnsi="Times New Roman" w:cs="Times New Roman"/>
                <w:bCs/>
                <w:iCs/>
                <w:sz w:val="18"/>
                <w:szCs w:val="18"/>
                <w:lang w:bidi="bg-BG"/>
              </w:rPr>
              <w:t>ул.ПРОМИШЛЕНА</w:t>
            </w:r>
            <w:proofErr w:type="spellEnd"/>
            <w:r w:rsidRPr="00141D34">
              <w:rPr>
                <w:rFonts w:ascii="Times New Roman" w:eastAsia="Times New Roman" w:hAnsi="Times New Roman" w:cs="Times New Roman"/>
                <w:bCs/>
                <w:iCs/>
                <w:sz w:val="18"/>
                <w:szCs w:val="18"/>
                <w:lang w:bidi="bg-BG"/>
              </w:rPr>
              <w:t xml:space="preserve"> ЗОНА</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9120 </w:t>
            </w:r>
            <w:proofErr w:type="spellStart"/>
            <w:r w:rsidRPr="00141D34">
              <w:rPr>
                <w:rFonts w:ascii="Times New Roman" w:eastAsia="Times New Roman" w:hAnsi="Times New Roman" w:cs="Times New Roman"/>
                <w:bCs/>
                <w:iCs/>
                <w:sz w:val="18"/>
                <w:szCs w:val="18"/>
                <w:lang w:bidi="bg-BG"/>
              </w:rPr>
              <w:t>гр.ДОЛНИ</w:t>
            </w:r>
            <w:proofErr w:type="spellEnd"/>
            <w:r w:rsidRPr="00141D34">
              <w:rPr>
                <w:rFonts w:ascii="Times New Roman" w:eastAsia="Times New Roman" w:hAnsi="Times New Roman" w:cs="Times New Roman"/>
                <w:bCs/>
                <w:iCs/>
                <w:sz w:val="18"/>
                <w:szCs w:val="18"/>
                <w:lang w:bidi="bg-BG"/>
              </w:rPr>
              <w:t xml:space="preserve"> ЧИФЛИК </w:t>
            </w:r>
            <w:proofErr w:type="spellStart"/>
            <w:r w:rsidRPr="00141D34">
              <w:rPr>
                <w:rFonts w:ascii="Times New Roman" w:eastAsia="Times New Roman" w:hAnsi="Times New Roman" w:cs="Times New Roman"/>
                <w:bCs/>
                <w:iCs/>
                <w:sz w:val="18"/>
                <w:szCs w:val="18"/>
                <w:lang w:bidi="bg-BG"/>
              </w:rPr>
              <w:t>ул.ПРОМИШЛЕНА</w:t>
            </w:r>
            <w:proofErr w:type="spellEnd"/>
            <w:r w:rsidRPr="00141D34">
              <w:rPr>
                <w:rFonts w:ascii="Times New Roman" w:eastAsia="Times New Roman" w:hAnsi="Times New Roman" w:cs="Times New Roman"/>
                <w:bCs/>
                <w:iCs/>
                <w:sz w:val="18"/>
                <w:szCs w:val="18"/>
                <w:lang w:bidi="bg-BG"/>
              </w:rPr>
              <w:t xml:space="preserve"> ЗОНА</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515 057,70</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339 105,43</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854 163,13</w:t>
            </w:r>
          </w:p>
        </w:tc>
      </w:tr>
      <w:tr w:rsidR="00141D34" w:rsidRPr="00141D34" w:rsidTr="00141D34">
        <w:trPr>
          <w:trHeight w:val="446"/>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НОМИНАЦИЯ</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148040190</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9120 </w:t>
            </w:r>
            <w:proofErr w:type="spellStart"/>
            <w:r w:rsidRPr="00141D34">
              <w:rPr>
                <w:rFonts w:ascii="Times New Roman" w:eastAsia="Times New Roman" w:hAnsi="Times New Roman" w:cs="Times New Roman"/>
                <w:bCs/>
                <w:iCs/>
                <w:sz w:val="18"/>
                <w:szCs w:val="18"/>
                <w:lang w:bidi="bg-BG"/>
              </w:rPr>
              <w:t>гр.ДОЛНИ</w:t>
            </w:r>
            <w:proofErr w:type="spellEnd"/>
            <w:r w:rsidRPr="00141D34">
              <w:rPr>
                <w:rFonts w:ascii="Times New Roman" w:eastAsia="Times New Roman" w:hAnsi="Times New Roman" w:cs="Times New Roman"/>
                <w:bCs/>
                <w:iCs/>
                <w:sz w:val="18"/>
                <w:szCs w:val="18"/>
                <w:lang w:bidi="bg-BG"/>
              </w:rPr>
              <w:t xml:space="preserve"> ЧИФЛИК </w:t>
            </w:r>
            <w:proofErr w:type="spellStart"/>
            <w:r w:rsidRPr="00141D34">
              <w:rPr>
                <w:rFonts w:ascii="Times New Roman" w:eastAsia="Times New Roman" w:hAnsi="Times New Roman" w:cs="Times New Roman"/>
                <w:bCs/>
                <w:iCs/>
                <w:sz w:val="18"/>
                <w:szCs w:val="18"/>
                <w:lang w:bidi="bg-BG"/>
              </w:rPr>
              <w:t>ул.СМОЛЯН</w:t>
            </w:r>
            <w:proofErr w:type="spellEnd"/>
            <w:r w:rsidRPr="00141D34">
              <w:rPr>
                <w:rFonts w:ascii="Times New Roman" w:eastAsia="Times New Roman" w:hAnsi="Times New Roman" w:cs="Times New Roman"/>
                <w:bCs/>
                <w:iCs/>
                <w:sz w:val="18"/>
                <w:szCs w:val="18"/>
                <w:lang w:bidi="bg-BG"/>
              </w:rPr>
              <w:t xml:space="preserve"> N: 15</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9120 </w:t>
            </w:r>
            <w:proofErr w:type="spellStart"/>
            <w:r w:rsidRPr="00141D34">
              <w:rPr>
                <w:rFonts w:ascii="Times New Roman" w:eastAsia="Times New Roman" w:hAnsi="Times New Roman" w:cs="Times New Roman"/>
                <w:bCs/>
                <w:iCs/>
                <w:sz w:val="18"/>
                <w:szCs w:val="18"/>
                <w:lang w:bidi="bg-BG"/>
              </w:rPr>
              <w:t>гр.ДОЛНИ</w:t>
            </w:r>
            <w:proofErr w:type="spellEnd"/>
            <w:r w:rsidRPr="00141D34">
              <w:rPr>
                <w:rFonts w:ascii="Times New Roman" w:eastAsia="Times New Roman" w:hAnsi="Times New Roman" w:cs="Times New Roman"/>
                <w:bCs/>
                <w:iCs/>
                <w:sz w:val="18"/>
                <w:szCs w:val="18"/>
                <w:lang w:bidi="bg-BG"/>
              </w:rPr>
              <w:t xml:space="preserve"> ЧИФЛИК </w:t>
            </w:r>
            <w:proofErr w:type="spellStart"/>
            <w:r w:rsidRPr="00141D34">
              <w:rPr>
                <w:rFonts w:ascii="Times New Roman" w:eastAsia="Times New Roman" w:hAnsi="Times New Roman" w:cs="Times New Roman"/>
                <w:bCs/>
                <w:iCs/>
                <w:sz w:val="18"/>
                <w:szCs w:val="18"/>
                <w:lang w:bidi="bg-BG"/>
              </w:rPr>
              <w:t>ул.СМОЛЯН</w:t>
            </w:r>
            <w:proofErr w:type="spellEnd"/>
            <w:r w:rsidRPr="00141D34">
              <w:rPr>
                <w:rFonts w:ascii="Times New Roman" w:eastAsia="Times New Roman" w:hAnsi="Times New Roman" w:cs="Times New Roman"/>
                <w:bCs/>
                <w:iCs/>
                <w:sz w:val="18"/>
                <w:szCs w:val="18"/>
                <w:lang w:bidi="bg-BG"/>
              </w:rPr>
              <w:t xml:space="preserve"> N: 15</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19,45</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0,37</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19,82</w:t>
            </w:r>
          </w:p>
        </w:tc>
      </w:tr>
      <w:tr w:rsidR="00141D34" w:rsidRPr="00141D34" w:rsidTr="00141D34">
        <w:trPr>
          <w:trHeight w:val="446"/>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СЪЛИ С ЕНТЪРПРАЙС</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103935964</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9120 </w:t>
            </w:r>
            <w:proofErr w:type="spellStart"/>
            <w:r w:rsidRPr="00141D34">
              <w:rPr>
                <w:rFonts w:ascii="Times New Roman" w:eastAsia="Times New Roman" w:hAnsi="Times New Roman" w:cs="Times New Roman"/>
                <w:bCs/>
                <w:iCs/>
                <w:sz w:val="18"/>
                <w:szCs w:val="18"/>
                <w:lang w:bidi="bg-BG"/>
              </w:rPr>
              <w:t>гр.ДОЛНИ</w:t>
            </w:r>
            <w:proofErr w:type="spellEnd"/>
            <w:r w:rsidRPr="00141D34">
              <w:rPr>
                <w:rFonts w:ascii="Times New Roman" w:eastAsia="Times New Roman" w:hAnsi="Times New Roman" w:cs="Times New Roman"/>
                <w:bCs/>
                <w:iCs/>
                <w:sz w:val="18"/>
                <w:szCs w:val="18"/>
                <w:lang w:bidi="bg-BG"/>
              </w:rPr>
              <w:t xml:space="preserve"> ЧИФЛИК </w:t>
            </w:r>
            <w:proofErr w:type="spellStart"/>
            <w:r w:rsidRPr="00141D34">
              <w:rPr>
                <w:rFonts w:ascii="Times New Roman" w:eastAsia="Times New Roman" w:hAnsi="Times New Roman" w:cs="Times New Roman"/>
                <w:bCs/>
                <w:iCs/>
                <w:sz w:val="18"/>
                <w:szCs w:val="18"/>
                <w:lang w:bidi="bg-BG"/>
              </w:rPr>
              <w:t>ул.СОКАЧЕВ</w:t>
            </w:r>
            <w:proofErr w:type="spellEnd"/>
            <w:r w:rsidRPr="00141D34">
              <w:rPr>
                <w:rFonts w:ascii="Times New Roman" w:eastAsia="Times New Roman" w:hAnsi="Times New Roman" w:cs="Times New Roman"/>
                <w:bCs/>
                <w:iCs/>
                <w:sz w:val="18"/>
                <w:szCs w:val="18"/>
                <w:lang w:bidi="bg-BG"/>
              </w:rPr>
              <w:t>(ИСКЪР) N: 39</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9120 </w:t>
            </w:r>
            <w:proofErr w:type="spellStart"/>
            <w:r w:rsidRPr="00141D34">
              <w:rPr>
                <w:rFonts w:ascii="Times New Roman" w:eastAsia="Times New Roman" w:hAnsi="Times New Roman" w:cs="Times New Roman"/>
                <w:bCs/>
                <w:iCs/>
                <w:sz w:val="18"/>
                <w:szCs w:val="18"/>
                <w:lang w:bidi="bg-BG"/>
              </w:rPr>
              <w:t>гр.ДОЛНИ</w:t>
            </w:r>
            <w:proofErr w:type="spellEnd"/>
            <w:r w:rsidRPr="00141D34">
              <w:rPr>
                <w:rFonts w:ascii="Times New Roman" w:eastAsia="Times New Roman" w:hAnsi="Times New Roman" w:cs="Times New Roman"/>
                <w:bCs/>
                <w:iCs/>
                <w:sz w:val="18"/>
                <w:szCs w:val="18"/>
                <w:lang w:bidi="bg-BG"/>
              </w:rPr>
              <w:t xml:space="preserve"> ЧИФЛИК </w:t>
            </w:r>
            <w:proofErr w:type="spellStart"/>
            <w:r w:rsidRPr="00141D34">
              <w:rPr>
                <w:rFonts w:ascii="Times New Roman" w:eastAsia="Times New Roman" w:hAnsi="Times New Roman" w:cs="Times New Roman"/>
                <w:bCs/>
                <w:iCs/>
                <w:sz w:val="18"/>
                <w:szCs w:val="18"/>
                <w:lang w:bidi="bg-BG"/>
              </w:rPr>
              <w:t>ул.СОКАЧЕВ</w:t>
            </w:r>
            <w:proofErr w:type="spellEnd"/>
            <w:r w:rsidRPr="00141D34">
              <w:rPr>
                <w:rFonts w:ascii="Times New Roman" w:eastAsia="Times New Roman" w:hAnsi="Times New Roman" w:cs="Times New Roman"/>
                <w:bCs/>
                <w:iCs/>
                <w:sz w:val="18"/>
                <w:szCs w:val="18"/>
                <w:lang w:bidi="bg-BG"/>
              </w:rPr>
              <w:t>(ИСКЪР) N: 39</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30,19</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6,95</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37,14</w:t>
            </w:r>
          </w:p>
        </w:tc>
      </w:tr>
      <w:tr w:rsidR="00141D34" w:rsidRPr="00141D34" w:rsidTr="00141D34">
        <w:trPr>
          <w:trHeight w:val="446"/>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ЕЙЧ ЕНД ЕЙЧ ПРОПЪРТИС</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103903571</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9000 </w:t>
            </w:r>
            <w:proofErr w:type="spellStart"/>
            <w:r w:rsidRPr="00141D34">
              <w:rPr>
                <w:rFonts w:ascii="Times New Roman" w:eastAsia="Times New Roman" w:hAnsi="Times New Roman" w:cs="Times New Roman"/>
                <w:bCs/>
                <w:iCs/>
                <w:sz w:val="18"/>
                <w:szCs w:val="18"/>
                <w:lang w:bidi="bg-BG"/>
              </w:rPr>
              <w:t>гр.ВАРНА</w:t>
            </w:r>
            <w:proofErr w:type="spellEnd"/>
            <w:r w:rsidRPr="00141D34">
              <w:rPr>
                <w:rFonts w:ascii="Times New Roman" w:eastAsia="Times New Roman" w:hAnsi="Times New Roman" w:cs="Times New Roman"/>
                <w:bCs/>
                <w:iCs/>
                <w:sz w:val="18"/>
                <w:szCs w:val="18"/>
                <w:lang w:bidi="bg-BG"/>
              </w:rPr>
              <w:t xml:space="preserve"> Одесос </w:t>
            </w:r>
            <w:proofErr w:type="spellStart"/>
            <w:r w:rsidRPr="00141D34">
              <w:rPr>
                <w:rFonts w:ascii="Times New Roman" w:eastAsia="Times New Roman" w:hAnsi="Times New Roman" w:cs="Times New Roman"/>
                <w:bCs/>
                <w:iCs/>
                <w:sz w:val="18"/>
                <w:szCs w:val="18"/>
                <w:lang w:bidi="bg-BG"/>
              </w:rPr>
              <w:t>ул.МУСАЛА</w:t>
            </w:r>
            <w:proofErr w:type="spellEnd"/>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9261 </w:t>
            </w:r>
            <w:proofErr w:type="spellStart"/>
            <w:r w:rsidRPr="00141D34">
              <w:rPr>
                <w:rFonts w:ascii="Times New Roman" w:eastAsia="Times New Roman" w:hAnsi="Times New Roman" w:cs="Times New Roman"/>
                <w:bCs/>
                <w:iCs/>
                <w:sz w:val="18"/>
                <w:szCs w:val="18"/>
                <w:lang w:bidi="bg-BG"/>
              </w:rPr>
              <w:t>с.ЦОНЕВО</w:t>
            </w:r>
            <w:proofErr w:type="spellEnd"/>
            <w:r w:rsidRPr="00141D34">
              <w:rPr>
                <w:rFonts w:ascii="Times New Roman" w:eastAsia="Times New Roman" w:hAnsi="Times New Roman" w:cs="Times New Roman"/>
                <w:bCs/>
                <w:iCs/>
                <w:sz w:val="18"/>
                <w:szCs w:val="18"/>
                <w:lang w:bidi="bg-BG"/>
              </w:rPr>
              <w:t xml:space="preserve"> </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6,28</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7,52</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13,80</w:t>
            </w:r>
          </w:p>
        </w:tc>
      </w:tr>
      <w:tr w:rsidR="00141D34" w:rsidRPr="00141D34" w:rsidTr="00141D34">
        <w:trPr>
          <w:trHeight w:val="446"/>
        </w:trPr>
        <w:tc>
          <w:tcPr>
            <w:tcW w:w="1981" w:type="dxa"/>
            <w:tcBorders>
              <w:top w:val="nil"/>
              <w:left w:val="single" w:sz="4" w:space="0" w:color="auto"/>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ОБЩИНСКИ ЖИЛИЩА И ИМОТИ</w:t>
            </w:r>
          </w:p>
        </w:tc>
        <w:tc>
          <w:tcPr>
            <w:tcW w:w="1193"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127553602</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9700 </w:t>
            </w:r>
            <w:proofErr w:type="spellStart"/>
            <w:r w:rsidRPr="00141D34">
              <w:rPr>
                <w:rFonts w:ascii="Times New Roman" w:eastAsia="Times New Roman" w:hAnsi="Times New Roman" w:cs="Times New Roman"/>
                <w:bCs/>
                <w:iCs/>
                <w:sz w:val="18"/>
                <w:szCs w:val="18"/>
                <w:lang w:bidi="bg-BG"/>
              </w:rPr>
              <w:t>гр.ШУМЕН</w:t>
            </w:r>
            <w:proofErr w:type="spellEnd"/>
            <w:r w:rsidRPr="00141D34">
              <w:rPr>
                <w:rFonts w:ascii="Times New Roman" w:eastAsia="Times New Roman" w:hAnsi="Times New Roman" w:cs="Times New Roman"/>
                <w:bCs/>
                <w:iCs/>
                <w:sz w:val="18"/>
                <w:szCs w:val="18"/>
                <w:lang w:bidi="bg-BG"/>
              </w:rPr>
              <w:t xml:space="preserve"> </w:t>
            </w:r>
            <w:proofErr w:type="spellStart"/>
            <w:r w:rsidRPr="00141D34">
              <w:rPr>
                <w:rFonts w:ascii="Times New Roman" w:eastAsia="Times New Roman" w:hAnsi="Times New Roman" w:cs="Times New Roman"/>
                <w:bCs/>
                <w:iCs/>
                <w:sz w:val="18"/>
                <w:szCs w:val="18"/>
                <w:lang w:bidi="bg-BG"/>
              </w:rPr>
              <w:t>ул.ЦАР</w:t>
            </w:r>
            <w:proofErr w:type="spellEnd"/>
            <w:r w:rsidRPr="00141D34">
              <w:rPr>
                <w:rFonts w:ascii="Times New Roman" w:eastAsia="Times New Roman" w:hAnsi="Times New Roman" w:cs="Times New Roman"/>
                <w:bCs/>
                <w:iCs/>
                <w:sz w:val="18"/>
                <w:szCs w:val="18"/>
                <w:lang w:bidi="bg-BG"/>
              </w:rPr>
              <w:t xml:space="preserve"> ОСВОБОДИТЕЛ N: 10 ет.1</w:t>
            </w:r>
          </w:p>
        </w:tc>
        <w:tc>
          <w:tcPr>
            <w:tcW w:w="2294"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9700 </w:t>
            </w:r>
            <w:proofErr w:type="spellStart"/>
            <w:r w:rsidRPr="00141D34">
              <w:rPr>
                <w:rFonts w:ascii="Times New Roman" w:eastAsia="Times New Roman" w:hAnsi="Times New Roman" w:cs="Times New Roman"/>
                <w:bCs/>
                <w:iCs/>
                <w:sz w:val="18"/>
                <w:szCs w:val="18"/>
                <w:lang w:bidi="bg-BG"/>
              </w:rPr>
              <w:t>гр.ШУМЕН</w:t>
            </w:r>
            <w:proofErr w:type="spellEnd"/>
            <w:r w:rsidRPr="00141D34">
              <w:rPr>
                <w:rFonts w:ascii="Times New Roman" w:eastAsia="Times New Roman" w:hAnsi="Times New Roman" w:cs="Times New Roman"/>
                <w:bCs/>
                <w:iCs/>
                <w:sz w:val="18"/>
                <w:szCs w:val="18"/>
                <w:lang w:bidi="bg-BG"/>
              </w:rPr>
              <w:t xml:space="preserve"> </w:t>
            </w:r>
            <w:proofErr w:type="spellStart"/>
            <w:r w:rsidRPr="00141D34">
              <w:rPr>
                <w:rFonts w:ascii="Times New Roman" w:eastAsia="Times New Roman" w:hAnsi="Times New Roman" w:cs="Times New Roman"/>
                <w:bCs/>
                <w:iCs/>
                <w:sz w:val="18"/>
                <w:szCs w:val="18"/>
                <w:lang w:bidi="bg-BG"/>
              </w:rPr>
              <w:t>ул.ЦАР</w:t>
            </w:r>
            <w:proofErr w:type="spellEnd"/>
            <w:r w:rsidRPr="00141D34">
              <w:rPr>
                <w:rFonts w:ascii="Times New Roman" w:eastAsia="Times New Roman" w:hAnsi="Times New Roman" w:cs="Times New Roman"/>
                <w:bCs/>
                <w:iCs/>
                <w:sz w:val="18"/>
                <w:szCs w:val="18"/>
                <w:lang w:bidi="bg-BG"/>
              </w:rPr>
              <w:t xml:space="preserve"> ОСВОБОДИТЕЛ N: 10 ет.1</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7,98</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11,03</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19,01</w:t>
            </w:r>
          </w:p>
        </w:tc>
      </w:tr>
      <w:tr w:rsidR="00141D34" w:rsidRPr="00141D34" w:rsidTr="00141D34">
        <w:trPr>
          <w:trHeight w:val="252"/>
        </w:trPr>
        <w:tc>
          <w:tcPr>
            <w:tcW w:w="7762" w:type="dxa"/>
            <w:gridSpan w:val="4"/>
            <w:tcBorders>
              <w:top w:val="single" w:sz="4" w:space="0" w:color="auto"/>
              <w:left w:val="single" w:sz="4" w:space="0" w:color="auto"/>
              <w:bottom w:val="single" w:sz="4" w:space="0" w:color="auto"/>
              <w:right w:val="single" w:sz="4" w:space="0" w:color="auto"/>
            </w:tcBorders>
            <w:hideMark/>
          </w:tcPr>
          <w:p w:rsidR="00141D34" w:rsidRPr="00141D34" w:rsidRDefault="00141D34" w:rsidP="00141D34">
            <w:pPr>
              <w:spacing w:after="0" w:line="240" w:lineRule="auto"/>
              <w:ind w:firstLine="567"/>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ОБЩО</w:t>
            </w:r>
          </w:p>
        </w:tc>
        <w:tc>
          <w:tcPr>
            <w:tcW w:w="918"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606 </w:t>
            </w:r>
            <w:r w:rsidRPr="00141D34">
              <w:rPr>
                <w:rFonts w:ascii="Times New Roman" w:eastAsia="Times New Roman" w:hAnsi="Times New Roman" w:cs="Times New Roman"/>
                <w:bCs/>
                <w:iCs/>
                <w:sz w:val="18"/>
                <w:szCs w:val="18"/>
                <w:lang w:bidi="bg-BG"/>
              </w:rPr>
              <w:lastRenderedPageBreak/>
              <w:t>431,88</w:t>
            </w:r>
          </w:p>
        </w:tc>
        <w:tc>
          <w:tcPr>
            <w:tcW w:w="959"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lastRenderedPageBreak/>
              <w:t>427 422,89</w:t>
            </w:r>
          </w:p>
        </w:tc>
        <w:tc>
          <w:tcPr>
            <w:tcW w:w="887" w:type="dxa"/>
            <w:tcBorders>
              <w:top w:val="nil"/>
              <w:left w:val="nil"/>
              <w:bottom w:val="single" w:sz="4" w:space="0" w:color="auto"/>
              <w:right w:val="single" w:sz="4" w:space="0" w:color="auto"/>
            </w:tcBorders>
            <w:vAlign w:val="center"/>
            <w:hideMark/>
          </w:tcPr>
          <w:p w:rsidR="00141D34" w:rsidRPr="00141D34" w:rsidRDefault="00141D34" w:rsidP="00141D34">
            <w:pPr>
              <w:spacing w:after="0" w:line="240" w:lineRule="auto"/>
              <w:jc w:val="both"/>
              <w:rPr>
                <w:rFonts w:ascii="Times New Roman" w:eastAsia="Times New Roman" w:hAnsi="Times New Roman" w:cs="Times New Roman"/>
                <w:bCs/>
                <w:iCs/>
                <w:sz w:val="18"/>
                <w:szCs w:val="18"/>
                <w:lang w:bidi="bg-BG"/>
              </w:rPr>
            </w:pPr>
            <w:r w:rsidRPr="00141D34">
              <w:rPr>
                <w:rFonts w:ascii="Times New Roman" w:eastAsia="Times New Roman" w:hAnsi="Times New Roman" w:cs="Times New Roman"/>
                <w:bCs/>
                <w:iCs/>
                <w:sz w:val="18"/>
                <w:szCs w:val="18"/>
                <w:lang w:bidi="bg-BG"/>
              </w:rPr>
              <w:t xml:space="preserve">1 033 </w:t>
            </w:r>
            <w:r w:rsidRPr="00141D34">
              <w:rPr>
                <w:rFonts w:ascii="Times New Roman" w:eastAsia="Times New Roman" w:hAnsi="Times New Roman" w:cs="Times New Roman"/>
                <w:bCs/>
                <w:iCs/>
                <w:sz w:val="18"/>
                <w:szCs w:val="18"/>
                <w:lang w:bidi="bg-BG"/>
              </w:rPr>
              <w:lastRenderedPageBreak/>
              <w:t>854,77</w:t>
            </w:r>
          </w:p>
        </w:tc>
      </w:tr>
    </w:tbl>
    <w:p w:rsidR="00141D34" w:rsidRPr="00141D34" w:rsidRDefault="00141D34" w:rsidP="00141D34">
      <w:pPr>
        <w:spacing w:after="0" w:line="240" w:lineRule="auto"/>
        <w:ind w:firstLine="567"/>
        <w:rPr>
          <w:rFonts w:ascii="Times New Roman" w:eastAsia="Times New Roman" w:hAnsi="Times New Roman" w:cs="Times New Roman"/>
          <w:bCs/>
          <w:iCs/>
          <w:sz w:val="24"/>
          <w:szCs w:val="24"/>
          <w:lang w:val="en-US" w:bidi="bg-BG"/>
        </w:rPr>
      </w:pPr>
    </w:p>
    <w:p w:rsidR="00141D34" w:rsidRPr="00141D34" w:rsidRDefault="00141D34" w:rsidP="00141D34">
      <w:pPr>
        <w:spacing w:after="0" w:line="240" w:lineRule="auto"/>
        <w:ind w:firstLine="567"/>
        <w:rPr>
          <w:rFonts w:ascii="Times New Roman" w:eastAsia="Times New Roman" w:hAnsi="Times New Roman" w:cs="Times New Roman"/>
          <w:bCs/>
          <w:iCs/>
          <w:sz w:val="24"/>
          <w:szCs w:val="24"/>
          <w:lang w:val="en-US" w:bidi="bg-BG"/>
        </w:rPr>
      </w:pPr>
    </w:p>
    <w:p w:rsidR="00141D34" w:rsidRPr="00141D34" w:rsidRDefault="00141D34" w:rsidP="00141D34">
      <w:pPr>
        <w:numPr>
          <w:ilvl w:val="0"/>
          <w:numId w:val="33"/>
        </w:numPr>
        <w:spacing w:after="0" w:line="240" w:lineRule="auto"/>
        <w:rPr>
          <w:rFonts w:ascii="Times New Roman" w:eastAsia="Times New Roman" w:hAnsi="Times New Roman" w:cs="Times New Roman"/>
          <w:bCs/>
          <w:iCs/>
          <w:sz w:val="24"/>
          <w:szCs w:val="24"/>
          <w:lang w:bidi="bg-BG"/>
        </w:rPr>
      </w:pPr>
      <w:r w:rsidRPr="00141D34">
        <w:rPr>
          <w:rFonts w:ascii="Times New Roman" w:eastAsia="Times New Roman" w:hAnsi="Times New Roman" w:cs="Times New Roman"/>
          <w:bCs/>
          <w:iCs/>
          <w:sz w:val="24"/>
          <w:szCs w:val="24"/>
          <w:lang w:val="en-US" w:bidi="bg-BG"/>
        </w:rPr>
        <w:t xml:space="preserve"> </w:t>
      </w:r>
      <w:r w:rsidRPr="00141D34">
        <w:rPr>
          <w:rFonts w:ascii="Times New Roman" w:eastAsia="Times New Roman" w:hAnsi="Times New Roman" w:cs="Times New Roman"/>
          <w:bCs/>
          <w:iCs/>
          <w:sz w:val="24"/>
          <w:szCs w:val="24"/>
          <w:lang w:bidi="bg-BG"/>
        </w:rPr>
        <w:t>Възлага на кмета на общината да предприеме необходимите действия по отписване от регистрите и счетоводния баланс на общината на погасените публични вземания поради  приключили производства по несъстоятелност и ликвидация и погасените по давност публични общински вземания</w:t>
      </w:r>
      <w:r w:rsidRPr="00141D34">
        <w:rPr>
          <w:rFonts w:ascii="Times New Roman" w:eastAsia="Times New Roman" w:hAnsi="Times New Roman" w:cs="Times New Roman"/>
          <w:bCs/>
          <w:iCs/>
          <w:sz w:val="24"/>
          <w:szCs w:val="24"/>
          <w:lang w:val="ru-RU" w:bidi="bg-BG"/>
        </w:rPr>
        <w:t xml:space="preserve"> . </w:t>
      </w:r>
    </w:p>
    <w:p w:rsidR="005A6C9E" w:rsidRPr="005A6C9E" w:rsidRDefault="005A6C9E" w:rsidP="000D351F">
      <w:pPr>
        <w:spacing w:after="0" w:line="240" w:lineRule="auto"/>
        <w:rPr>
          <w:rFonts w:ascii="Times New Roman" w:eastAsia="Times New Roman" w:hAnsi="Times New Roman" w:cs="Times New Roman"/>
          <w:bCs/>
          <w:sz w:val="24"/>
          <w:szCs w:val="24"/>
          <w:lang w:val="ru-RU" w:bidi="bg-BG"/>
        </w:rPr>
      </w:pPr>
    </w:p>
    <w:p w:rsidR="00141D34" w:rsidRPr="00141D34" w:rsidRDefault="00141D34" w:rsidP="00141D34">
      <w:pPr>
        <w:spacing w:after="0" w:line="240" w:lineRule="auto"/>
        <w:jc w:val="both"/>
        <w:rPr>
          <w:rFonts w:ascii="Times New Roman" w:eastAsia="Times New Roman" w:hAnsi="Times New Roman" w:cs="Times New Roman"/>
          <w:b/>
          <w:bCs/>
          <w:sz w:val="24"/>
          <w:szCs w:val="24"/>
        </w:rPr>
      </w:pPr>
      <w:r w:rsidRPr="00141D34">
        <w:rPr>
          <w:rFonts w:ascii="Times New Roman" w:eastAsia="Times New Roman" w:hAnsi="Times New Roman" w:cs="Times New Roman"/>
          <w:b/>
          <w:bCs/>
          <w:sz w:val="24"/>
          <w:szCs w:val="24"/>
        </w:rPr>
        <w:t>РЕШЕНИЕ № 316</w:t>
      </w:r>
    </w:p>
    <w:p w:rsidR="00141D34" w:rsidRPr="00141D34" w:rsidRDefault="00141D34" w:rsidP="00141D34">
      <w:pPr>
        <w:spacing w:after="0" w:line="240" w:lineRule="auto"/>
        <w:jc w:val="both"/>
        <w:rPr>
          <w:rFonts w:ascii="Times New Roman" w:eastAsia="Times New Roman" w:hAnsi="Times New Roman" w:cs="Times New Roman"/>
          <w:b/>
          <w:bCs/>
          <w:sz w:val="24"/>
          <w:szCs w:val="24"/>
        </w:rPr>
      </w:pPr>
    </w:p>
    <w:p w:rsidR="00141D34" w:rsidRPr="00141D34" w:rsidRDefault="00141D34" w:rsidP="00141D34">
      <w:pPr>
        <w:spacing w:after="0" w:line="240" w:lineRule="auto"/>
        <w:jc w:val="both"/>
        <w:rPr>
          <w:rFonts w:ascii="Times New Roman" w:eastAsia="Times New Roman" w:hAnsi="Times New Roman" w:cs="Times New Roman"/>
          <w:bCs/>
          <w:iCs/>
          <w:sz w:val="24"/>
          <w:szCs w:val="24"/>
          <w:lang w:bidi="bg-BG"/>
        </w:rPr>
      </w:pPr>
      <w:r w:rsidRPr="00141D34">
        <w:rPr>
          <w:rFonts w:ascii="Times New Roman" w:eastAsia="Times New Roman" w:hAnsi="Times New Roman" w:cs="Times New Roman"/>
          <w:bCs/>
          <w:iCs/>
          <w:sz w:val="24"/>
          <w:szCs w:val="24"/>
          <w:lang w:val="ru-RU" w:bidi="bg-BG"/>
        </w:rPr>
        <w:t xml:space="preserve">На основание чл. чл. 21, ал. 2 </w:t>
      </w:r>
      <w:proofErr w:type="spellStart"/>
      <w:r w:rsidRPr="00141D34">
        <w:rPr>
          <w:rFonts w:ascii="Times New Roman" w:eastAsia="Times New Roman" w:hAnsi="Times New Roman" w:cs="Times New Roman"/>
          <w:bCs/>
          <w:iCs/>
          <w:sz w:val="24"/>
          <w:szCs w:val="24"/>
          <w:lang w:val="ru-RU" w:bidi="bg-BG"/>
        </w:rPr>
        <w:t>във</w:t>
      </w:r>
      <w:proofErr w:type="spell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t>връзка</w:t>
      </w:r>
      <w:proofErr w:type="spellEnd"/>
      <w:r w:rsidRPr="00141D34">
        <w:rPr>
          <w:rFonts w:ascii="Times New Roman" w:eastAsia="Times New Roman" w:hAnsi="Times New Roman" w:cs="Times New Roman"/>
          <w:bCs/>
          <w:iCs/>
          <w:sz w:val="24"/>
          <w:szCs w:val="24"/>
          <w:lang w:val="ru-RU" w:bidi="bg-BG"/>
        </w:rPr>
        <w:t xml:space="preserve"> с чл. 21, ал. 1, т. 6 и т. 23 от Закона за </w:t>
      </w:r>
      <w:proofErr w:type="spellStart"/>
      <w:r w:rsidRPr="00141D34">
        <w:rPr>
          <w:rFonts w:ascii="Times New Roman" w:eastAsia="Times New Roman" w:hAnsi="Times New Roman" w:cs="Times New Roman"/>
          <w:bCs/>
          <w:iCs/>
          <w:sz w:val="24"/>
          <w:szCs w:val="24"/>
          <w:lang w:val="ru-RU" w:bidi="bg-BG"/>
        </w:rPr>
        <w:t>местното</w:t>
      </w:r>
      <w:proofErr w:type="spellEnd"/>
      <w:r w:rsidRPr="00141D34">
        <w:rPr>
          <w:rFonts w:ascii="Times New Roman" w:eastAsia="Times New Roman" w:hAnsi="Times New Roman" w:cs="Times New Roman"/>
          <w:bCs/>
          <w:iCs/>
          <w:sz w:val="24"/>
          <w:szCs w:val="24"/>
          <w:lang w:val="ru-RU" w:bidi="bg-BG"/>
        </w:rPr>
        <w:t xml:space="preserve"> самоуправление и </w:t>
      </w:r>
      <w:proofErr w:type="spellStart"/>
      <w:r w:rsidRPr="00141D34">
        <w:rPr>
          <w:rFonts w:ascii="Times New Roman" w:eastAsia="Times New Roman" w:hAnsi="Times New Roman" w:cs="Times New Roman"/>
          <w:bCs/>
          <w:iCs/>
          <w:sz w:val="24"/>
          <w:szCs w:val="24"/>
          <w:lang w:val="ru-RU" w:bidi="bg-BG"/>
        </w:rPr>
        <w:t>местната</w:t>
      </w:r>
      <w:proofErr w:type="spellEnd"/>
      <w:r w:rsidRPr="00141D34">
        <w:rPr>
          <w:rFonts w:ascii="Times New Roman" w:eastAsia="Times New Roman" w:hAnsi="Times New Roman" w:cs="Times New Roman"/>
          <w:bCs/>
          <w:iCs/>
          <w:sz w:val="24"/>
          <w:szCs w:val="24"/>
          <w:lang w:val="ru-RU" w:bidi="bg-BG"/>
        </w:rPr>
        <w:t xml:space="preserve"> администрация</w:t>
      </w:r>
    </w:p>
    <w:p w:rsidR="00141D34" w:rsidRPr="00141D34" w:rsidRDefault="00141D34" w:rsidP="00141D34">
      <w:pPr>
        <w:numPr>
          <w:ilvl w:val="0"/>
          <w:numId w:val="24"/>
        </w:numPr>
        <w:spacing w:after="0" w:line="240" w:lineRule="auto"/>
        <w:jc w:val="both"/>
        <w:rPr>
          <w:rFonts w:ascii="Times New Roman" w:eastAsia="Times New Roman" w:hAnsi="Times New Roman" w:cs="Times New Roman"/>
          <w:bCs/>
          <w:iCs/>
          <w:sz w:val="24"/>
          <w:szCs w:val="24"/>
          <w:lang w:val="ru-RU" w:bidi="bg-BG"/>
        </w:rPr>
      </w:pPr>
      <w:proofErr w:type="spellStart"/>
      <w:r w:rsidRPr="00141D34">
        <w:rPr>
          <w:rFonts w:ascii="Times New Roman" w:eastAsia="Times New Roman" w:hAnsi="Times New Roman" w:cs="Times New Roman"/>
          <w:bCs/>
          <w:iCs/>
          <w:sz w:val="24"/>
          <w:szCs w:val="24"/>
          <w:lang w:val="ru-RU" w:bidi="bg-BG"/>
        </w:rPr>
        <w:t>Дава</w:t>
      </w:r>
      <w:proofErr w:type="spell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t>съгласие</w:t>
      </w:r>
      <w:proofErr w:type="spellEnd"/>
      <w:r w:rsidRPr="00141D34">
        <w:rPr>
          <w:rFonts w:ascii="Times New Roman" w:eastAsia="Times New Roman" w:hAnsi="Times New Roman" w:cs="Times New Roman"/>
          <w:bCs/>
          <w:iCs/>
          <w:sz w:val="24"/>
          <w:szCs w:val="24"/>
          <w:lang w:val="ru-RU" w:bidi="bg-BG"/>
        </w:rPr>
        <w:t xml:space="preserve"> за </w:t>
      </w:r>
      <w:proofErr w:type="spellStart"/>
      <w:r w:rsidRPr="00141D34">
        <w:rPr>
          <w:rFonts w:ascii="Times New Roman" w:eastAsia="Times New Roman" w:hAnsi="Times New Roman" w:cs="Times New Roman"/>
          <w:bCs/>
          <w:iCs/>
          <w:sz w:val="24"/>
          <w:szCs w:val="24"/>
          <w:lang w:val="ru-RU" w:bidi="bg-BG"/>
        </w:rPr>
        <w:t>съфинансиране</w:t>
      </w:r>
      <w:proofErr w:type="spellEnd"/>
      <w:r w:rsidRPr="00141D34">
        <w:rPr>
          <w:rFonts w:ascii="Times New Roman" w:eastAsia="Times New Roman" w:hAnsi="Times New Roman" w:cs="Times New Roman"/>
          <w:bCs/>
          <w:iCs/>
          <w:sz w:val="24"/>
          <w:szCs w:val="24"/>
          <w:lang w:val="ru-RU" w:bidi="bg-BG"/>
        </w:rPr>
        <w:t xml:space="preserve"> </w:t>
      </w:r>
      <w:r w:rsidRPr="00141D34">
        <w:rPr>
          <w:rFonts w:ascii="Times New Roman" w:eastAsia="Times New Roman" w:hAnsi="Times New Roman" w:cs="Times New Roman"/>
          <w:bCs/>
          <w:iCs/>
          <w:sz w:val="24"/>
          <w:szCs w:val="24"/>
          <w:lang w:bidi="bg-BG"/>
        </w:rPr>
        <w:t>от община Долни чифлик</w:t>
      </w:r>
      <w:r w:rsidRPr="00141D34">
        <w:rPr>
          <w:rFonts w:ascii="Times New Roman" w:eastAsia="Times New Roman" w:hAnsi="Times New Roman" w:cs="Times New Roman"/>
          <w:bCs/>
          <w:iCs/>
          <w:sz w:val="24"/>
          <w:szCs w:val="24"/>
          <w:lang w:val="ru-RU" w:bidi="bg-BG"/>
        </w:rPr>
        <w:t xml:space="preserve"> по </w:t>
      </w:r>
      <w:proofErr w:type="spellStart"/>
      <w:r w:rsidRPr="00141D34">
        <w:rPr>
          <w:rFonts w:ascii="Times New Roman" w:eastAsia="Times New Roman" w:hAnsi="Times New Roman" w:cs="Times New Roman"/>
          <w:bCs/>
          <w:iCs/>
          <w:sz w:val="24"/>
          <w:szCs w:val="24"/>
          <w:lang w:val="ru-RU" w:bidi="bg-BG"/>
        </w:rPr>
        <w:t>проектно</w:t>
      </w:r>
      <w:proofErr w:type="spellEnd"/>
      <w:r w:rsidRPr="00141D34">
        <w:rPr>
          <w:rFonts w:ascii="Times New Roman" w:eastAsia="Times New Roman" w:hAnsi="Times New Roman" w:cs="Times New Roman"/>
          <w:bCs/>
          <w:iCs/>
          <w:sz w:val="24"/>
          <w:szCs w:val="24"/>
          <w:lang w:val="ru-RU" w:bidi="bg-BG"/>
        </w:rPr>
        <w:t xml:space="preserve"> предложение </w:t>
      </w:r>
      <w:r w:rsidRPr="00141D34">
        <w:rPr>
          <w:rFonts w:ascii="Times New Roman" w:eastAsia="Times New Roman" w:hAnsi="Times New Roman" w:cs="Times New Roman"/>
          <w:bCs/>
          <w:iCs/>
          <w:sz w:val="24"/>
          <w:szCs w:val="24"/>
          <w:lang w:bidi="bg-BG"/>
        </w:rPr>
        <w:t xml:space="preserve">„Изграждане на спортно игрище в Основно училище „Христо Смирненски“, с. Гроздьово“ по процедура за подбор </w:t>
      </w:r>
      <w:r w:rsidRPr="00141D34">
        <w:rPr>
          <w:rFonts w:ascii="Times New Roman" w:eastAsia="Times New Roman" w:hAnsi="Times New Roman" w:cs="Times New Roman"/>
          <w:bCs/>
          <w:iCs/>
          <w:sz w:val="24"/>
          <w:szCs w:val="24"/>
          <w:lang w:val="en-US" w:bidi="bg-BG"/>
        </w:rPr>
        <w:t xml:space="preserve">BG06RDNP001-19.231 </w:t>
      </w:r>
      <w:r w:rsidRPr="00141D34">
        <w:rPr>
          <w:rFonts w:ascii="Times New Roman" w:eastAsia="Times New Roman" w:hAnsi="Times New Roman" w:cs="Times New Roman"/>
          <w:bCs/>
          <w:iCs/>
          <w:sz w:val="24"/>
          <w:szCs w:val="24"/>
          <w:lang w:bidi="bg-BG"/>
        </w:rPr>
        <w:t xml:space="preserve">МИГ „ДОЛНИ ЧИФЛИК И БЯЛА“ МЯРКА 7.2 „Инвестиции в създаването, подобряването или разширяването на всички видове малка по мащаби инфраструктура“ от Стратегията за водено от общностите местно развитие в размер до 60 453,60 (шестдесет хиляди четиристотин петдесет и три лева и шестдесет стотинки) лева без ДДС или 72 544,32 (седемдесет и две хиляди петстотин четиридесет и четири лева и тридесет и две стотинки) лева с ДДС. </w:t>
      </w:r>
    </w:p>
    <w:p w:rsidR="00141D34" w:rsidRPr="00141D34" w:rsidRDefault="00141D34" w:rsidP="00141D34">
      <w:pPr>
        <w:numPr>
          <w:ilvl w:val="0"/>
          <w:numId w:val="24"/>
        </w:numPr>
        <w:spacing w:after="0" w:line="240" w:lineRule="auto"/>
        <w:jc w:val="both"/>
        <w:rPr>
          <w:rFonts w:ascii="Times New Roman" w:eastAsia="Times New Roman" w:hAnsi="Times New Roman" w:cs="Times New Roman"/>
          <w:bCs/>
          <w:iCs/>
          <w:sz w:val="24"/>
          <w:szCs w:val="24"/>
          <w:lang w:val="ru-RU" w:bidi="bg-BG"/>
        </w:rPr>
      </w:pPr>
      <w:proofErr w:type="spellStart"/>
      <w:r w:rsidRPr="00141D34">
        <w:rPr>
          <w:rFonts w:ascii="Times New Roman" w:eastAsia="Times New Roman" w:hAnsi="Times New Roman" w:cs="Times New Roman"/>
          <w:bCs/>
          <w:iCs/>
          <w:sz w:val="24"/>
          <w:szCs w:val="24"/>
          <w:lang w:val="ru-RU" w:bidi="bg-BG"/>
        </w:rPr>
        <w:t>Възлага</w:t>
      </w:r>
      <w:proofErr w:type="spellEnd"/>
      <w:r w:rsidRPr="00141D34">
        <w:rPr>
          <w:rFonts w:ascii="Times New Roman" w:eastAsia="Times New Roman" w:hAnsi="Times New Roman" w:cs="Times New Roman"/>
          <w:bCs/>
          <w:iCs/>
          <w:sz w:val="24"/>
          <w:szCs w:val="24"/>
          <w:lang w:val="ru-RU" w:bidi="bg-BG"/>
        </w:rPr>
        <w:t xml:space="preserve"> на </w:t>
      </w:r>
      <w:proofErr w:type="spellStart"/>
      <w:r w:rsidRPr="00141D34">
        <w:rPr>
          <w:rFonts w:ascii="Times New Roman" w:eastAsia="Times New Roman" w:hAnsi="Times New Roman" w:cs="Times New Roman"/>
          <w:bCs/>
          <w:iCs/>
          <w:sz w:val="24"/>
          <w:szCs w:val="24"/>
          <w:lang w:val="ru-RU" w:bidi="bg-BG"/>
        </w:rPr>
        <w:t>кмета</w:t>
      </w:r>
      <w:proofErr w:type="spellEnd"/>
      <w:r w:rsidRPr="00141D34">
        <w:rPr>
          <w:rFonts w:ascii="Times New Roman" w:eastAsia="Times New Roman" w:hAnsi="Times New Roman" w:cs="Times New Roman"/>
          <w:bCs/>
          <w:iCs/>
          <w:sz w:val="24"/>
          <w:szCs w:val="24"/>
          <w:lang w:val="ru-RU" w:bidi="bg-BG"/>
        </w:rPr>
        <w:t xml:space="preserve"> </w:t>
      </w:r>
      <w:proofErr w:type="gramStart"/>
      <w:r w:rsidRPr="00141D34">
        <w:rPr>
          <w:rFonts w:ascii="Times New Roman" w:eastAsia="Times New Roman" w:hAnsi="Times New Roman" w:cs="Times New Roman"/>
          <w:bCs/>
          <w:iCs/>
          <w:sz w:val="24"/>
          <w:szCs w:val="24"/>
          <w:lang w:val="ru-RU" w:bidi="bg-BG"/>
        </w:rPr>
        <w:t>на община</w:t>
      </w:r>
      <w:proofErr w:type="gram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t>Долни</w:t>
      </w:r>
      <w:proofErr w:type="spell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t>чифлик</w:t>
      </w:r>
      <w:proofErr w:type="spellEnd"/>
      <w:r w:rsidRPr="00141D34">
        <w:rPr>
          <w:rFonts w:ascii="Times New Roman" w:eastAsia="Times New Roman" w:hAnsi="Times New Roman" w:cs="Times New Roman"/>
          <w:bCs/>
          <w:iCs/>
          <w:sz w:val="24"/>
          <w:szCs w:val="24"/>
          <w:lang w:val="ru-RU" w:bidi="bg-BG"/>
        </w:rPr>
        <w:t xml:space="preserve"> да </w:t>
      </w:r>
      <w:proofErr w:type="spellStart"/>
      <w:r w:rsidRPr="00141D34">
        <w:rPr>
          <w:rFonts w:ascii="Times New Roman" w:eastAsia="Times New Roman" w:hAnsi="Times New Roman" w:cs="Times New Roman"/>
          <w:bCs/>
          <w:iCs/>
          <w:sz w:val="24"/>
          <w:szCs w:val="24"/>
          <w:lang w:val="ru-RU" w:bidi="bg-BG"/>
        </w:rPr>
        <w:t>предприеме</w:t>
      </w:r>
      <w:proofErr w:type="spell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t>всички</w:t>
      </w:r>
      <w:proofErr w:type="spell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t>необходими</w:t>
      </w:r>
      <w:proofErr w:type="spellEnd"/>
      <w:r w:rsidRPr="00141D34">
        <w:rPr>
          <w:rFonts w:ascii="Times New Roman" w:eastAsia="Times New Roman" w:hAnsi="Times New Roman" w:cs="Times New Roman"/>
          <w:bCs/>
          <w:iCs/>
          <w:sz w:val="24"/>
          <w:szCs w:val="24"/>
          <w:lang w:val="ru-RU" w:bidi="bg-BG"/>
        </w:rPr>
        <w:t xml:space="preserve"> действия </w:t>
      </w:r>
      <w:proofErr w:type="spellStart"/>
      <w:r w:rsidRPr="00141D34">
        <w:rPr>
          <w:rFonts w:ascii="Times New Roman" w:eastAsia="Times New Roman" w:hAnsi="Times New Roman" w:cs="Times New Roman"/>
          <w:bCs/>
          <w:iCs/>
          <w:sz w:val="24"/>
          <w:szCs w:val="24"/>
          <w:lang w:val="ru-RU" w:bidi="bg-BG"/>
        </w:rPr>
        <w:t>във</w:t>
      </w:r>
      <w:proofErr w:type="spellEnd"/>
      <w:r w:rsidRPr="00141D34">
        <w:rPr>
          <w:rFonts w:ascii="Times New Roman" w:eastAsia="Times New Roman" w:hAnsi="Times New Roman" w:cs="Times New Roman"/>
          <w:bCs/>
          <w:iCs/>
          <w:sz w:val="24"/>
          <w:szCs w:val="24"/>
          <w:lang w:val="ru-RU" w:bidi="bg-BG"/>
        </w:rPr>
        <w:t xml:space="preserve"> </w:t>
      </w:r>
      <w:proofErr w:type="spellStart"/>
      <w:r w:rsidRPr="00141D34">
        <w:rPr>
          <w:rFonts w:ascii="Times New Roman" w:eastAsia="Times New Roman" w:hAnsi="Times New Roman" w:cs="Times New Roman"/>
          <w:bCs/>
          <w:iCs/>
          <w:sz w:val="24"/>
          <w:szCs w:val="24"/>
          <w:lang w:val="ru-RU" w:bidi="bg-BG"/>
        </w:rPr>
        <w:t>връзка</w:t>
      </w:r>
      <w:proofErr w:type="spellEnd"/>
      <w:r w:rsidRPr="00141D34">
        <w:rPr>
          <w:rFonts w:ascii="Times New Roman" w:eastAsia="Times New Roman" w:hAnsi="Times New Roman" w:cs="Times New Roman"/>
          <w:bCs/>
          <w:iCs/>
          <w:sz w:val="24"/>
          <w:szCs w:val="24"/>
          <w:lang w:val="ru-RU" w:bidi="bg-BG"/>
        </w:rPr>
        <w:t xml:space="preserve"> с </w:t>
      </w:r>
      <w:proofErr w:type="spellStart"/>
      <w:r w:rsidRPr="00141D34">
        <w:rPr>
          <w:rFonts w:ascii="Times New Roman" w:eastAsia="Times New Roman" w:hAnsi="Times New Roman" w:cs="Times New Roman"/>
          <w:bCs/>
          <w:iCs/>
          <w:sz w:val="24"/>
          <w:szCs w:val="24"/>
          <w:lang w:val="ru-RU" w:bidi="bg-BG"/>
        </w:rPr>
        <w:t>изпълнение</w:t>
      </w:r>
      <w:proofErr w:type="spellEnd"/>
      <w:r w:rsidRPr="00141D34">
        <w:rPr>
          <w:rFonts w:ascii="Times New Roman" w:eastAsia="Times New Roman" w:hAnsi="Times New Roman" w:cs="Times New Roman"/>
          <w:bCs/>
          <w:iCs/>
          <w:sz w:val="24"/>
          <w:szCs w:val="24"/>
          <w:lang w:val="ru-RU" w:bidi="bg-BG"/>
        </w:rPr>
        <w:t xml:space="preserve"> на т. 1.</w:t>
      </w:r>
    </w:p>
    <w:p w:rsidR="001640A2" w:rsidRPr="001640A2" w:rsidRDefault="001640A2" w:rsidP="001640A2">
      <w:pPr>
        <w:rPr>
          <w:rFonts w:ascii="Times New Roman" w:hAnsi="Times New Roman" w:cs="Times New Roman"/>
          <w:bCs/>
          <w:sz w:val="24"/>
          <w:szCs w:val="24"/>
        </w:rPr>
      </w:pPr>
    </w:p>
    <w:p w:rsidR="00521426" w:rsidRPr="00521426" w:rsidRDefault="00521426" w:rsidP="00521426">
      <w:pPr>
        <w:spacing w:after="0" w:line="240" w:lineRule="auto"/>
        <w:jc w:val="both"/>
        <w:rPr>
          <w:rFonts w:ascii="Times New Roman" w:eastAsia="Times New Roman" w:hAnsi="Times New Roman" w:cs="Times New Roman"/>
          <w:b/>
          <w:bCs/>
          <w:sz w:val="24"/>
          <w:szCs w:val="24"/>
        </w:rPr>
      </w:pPr>
      <w:r w:rsidRPr="00521426">
        <w:rPr>
          <w:rFonts w:ascii="Times New Roman" w:eastAsia="Times New Roman" w:hAnsi="Times New Roman" w:cs="Times New Roman"/>
          <w:b/>
          <w:bCs/>
          <w:sz w:val="24"/>
          <w:szCs w:val="24"/>
        </w:rPr>
        <w:t>РЕШЕНИЕ № 317</w:t>
      </w:r>
    </w:p>
    <w:p w:rsidR="00521426" w:rsidRPr="00521426" w:rsidRDefault="00521426" w:rsidP="00521426">
      <w:pPr>
        <w:spacing w:after="0" w:line="240" w:lineRule="auto"/>
        <w:jc w:val="both"/>
        <w:rPr>
          <w:rFonts w:ascii="Times New Roman" w:eastAsia="Times New Roman" w:hAnsi="Times New Roman" w:cs="Times New Roman"/>
          <w:b/>
          <w:bCs/>
          <w:sz w:val="24"/>
          <w:szCs w:val="24"/>
        </w:rPr>
      </w:pPr>
    </w:p>
    <w:p w:rsidR="00521426" w:rsidRPr="00521426" w:rsidRDefault="00521426" w:rsidP="00521426">
      <w:pPr>
        <w:spacing w:after="0" w:line="240" w:lineRule="auto"/>
        <w:jc w:val="both"/>
        <w:rPr>
          <w:rFonts w:ascii="Times New Roman" w:eastAsia="Times New Roman" w:hAnsi="Times New Roman" w:cs="Times New Roman"/>
          <w:bCs/>
          <w:iCs/>
          <w:sz w:val="24"/>
          <w:szCs w:val="24"/>
          <w:lang w:val="ru-RU" w:eastAsia="bg-BG" w:bidi="bg-BG"/>
        </w:rPr>
      </w:pPr>
      <w:r w:rsidRPr="00521426">
        <w:rPr>
          <w:rFonts w:ascii="Times New Roman" w:eastAsia="Times New Roman" w:hAnsi="Times New Roman" w:cs="Times New Roman"/>
          <w:bCs/>
          <w:iCs/>
          <w:sz w:val="24"/>
          <w:szCs w:val="24"/>
          <w:lang w:val="ru-RU" w:eastAsia="bg-BG" w:bidi="bg-BG"/>
        </w:rPr>
        <w:t xml:space="preserve">На основание чл. 21, ал. 2 </w:t>
      </w:r>
      <w:proofErr w:type="spellStart"/>
      <w:r w:rsidRPr="00521426">
        <w:rPr>
          <w:rFonts w:ascii="Times New Roman" w:eastAsia="Times New Roman" w:hAnsi="Times New Roman" w:cs="Times New Roman"/>
          <w:bCs/>
          <w:iCs/>
          <w:sz w:val="24"/>
          <w:szCs w:val="24"/>
          <w:lang w:val="ru-RU" w:eastAsia="bg-BG" w:bidi="bg-BG"/>
        </w:rPr>
        <w:t>във</w:t>
      </w:r>
      <w:proofErr w:type="spellEnd"/>
      <w:r w:rsidRPr="00521426">
        <w:rPr>
          <w:rFonts w:ascii="Times New Roman" w:eastAsia="Times New Roman" w:hAnsi="Times New Roman" w:cs="Times New Roman"/>
          <w:bCs/>
          <w:iCs/>
          <w:sz w:val="24"/>
          <w:szCs w:val="24"/>
          <w:lang w:val="ru-RU" w:eastAsia="bg-BG" w:bidi="bg-BG"/>
        </w:rPr>
        <w:t xml:space="preserve"> </w:t>
      </w:r>
      <w:proofErr w:type="spellStart"/>
      <w:r w:rsidRPr="00521426">
        <w:rPr>
          <w:rFonts w:ascii="Times New Roman" w:eastAsia="Times New Roman" w:hAnsi="Times New Roman" w:cs="Times New Roman"/>
          <w:bCs/>
          <w:iCs/>
          <w:sz w:val="24"/>
          <w:szCs w:val="24"/>
          <w:lang w:val="ru-RU" w:eastAsia="bg-BG" w:bidi="bg-BG"/>
        </w:rPr>
        <w:t>връзка</w:t>
      </w:r>
      <w:proofErr w:type="spellEnd"/>
      <w:r w:rsidRPr="00521426">
        <w:rPr>
          <w:rFonts w:ascii="Times New Roman" w:eastAsia="Times New Roman" w:hAnsi="Times New Roman" w:cs="Times New Roman"/>
          <w:bCs/>
          <w:iCs/>
          <w:sz w:val="24"/>
          <w:szCs w:val="24"/>
          <w:lang w:val="ru-RU" w:eastAsia="bg-BG" w:bidi="bg-BG"/>
        </w:rPr>
        <w:t xml:space="preserve"> с чл.</w:t>
      </w:r>
      <w:r w:rsidRPr="00521426">
        <w:rPr>
          <w:rFonts w:ascii="Times New Roman" w:eastAsia="Times New Roman" w:hAnsi="Times New Roman" w:cs="Times New Roman"/>
          <w:bCs/>
          <w:iCs/>
          <w:sz w:val="24"/>
          <w:szCs w:val="24"/>
          <w:lang w:eastAsia="bg-BG" w:bidi="bg-BG"/>
        </w:rPr>
        <w:t xml:space="preserve"> 21, ал. 1, т. 23  </w:t>
      </w:r>
      <w:r w:rsidRPr="00521426">
        <w:rPr>
          <w:rFonts w:ascii="Times New Roman" w:eastAsia="Times New Roman" w:hAnsi="Times New Roman" w:cs="Times New Roman"/>
          <w:bCs/>
          <w:iCs/>
          <w:sz w:val="24"/>
          <w:szCs w:val="24"/>
          <w:lang w:val="ru-RU" w:eastAsia="bg-BG" w:bidi="bg-BG"/>
        </w:rPr>
        <w:t xml:space="preserve">от </w:t>
      </w:r>
      <w:r w:rsidRPr="00521426">
        <w:rPr>
          <w:rFonts w:ascii="Times New Roman" w:eastAsia="Times New Roman" w:hAnsi="Times New Roman" w:cs="Times New Roman"/>
          <w:bCs/>
          <w:iCs/>
          <w:sz w:val="24"/>
          <w:szCs w:val="24"/>
          <w:lang w:eastAsia="bg-BG" w:bidi="bg-BG"/>
        </w:rPr>
        <w:t>Закона за местното самоуправление и местната администрация, чл. 40, ал. 2, т. 2  и чл. 132, ал. 2 от Закона за концесиите</w:t>
      </w:r>
      <w:r w:rsidRPr="00521426">
        <w:rPr>
          <w:rFonts w:ascii="Times New Roman" w:eastAsia="Times New Roman" w:hAnsi="Times New Roman" w:cs="Times New Roman"/>
          <w:bCs/>
          <w:iCs/>
          <w:sz w:val="24"/>
          <w:szCs w:val="24"/>
          <w:lang w:val="en-US" w:eastAsia="bg-BG" w:bidi="bg-BG"/>
        </w:rPr>
        <w:t>,</w:t>
      </w:r>
      <w:r w:rsidRPr="00521426">
        <w:rPr>
          <w:rFonts w:ascii="Times New Roman" w:eastAsia="Times New Roman" w:hAnsi="Times New Roman" w:cs="Times New Roman"/>
          <w:bCs/>
          <w:iCs/>
          <w:sz w:val="24"/>
          <w:szCs w:val="24"/>
          <w:lang w:eastAsia="bg-BG" w:bidi="bg-BG"/>
        </w:rPr>
        <w:t xml:space="preserve"> одобрява годишен отчет за изпълнение на концесионните договори за 2023 г., съгласно Приложение № 1 към докладната записка.</w:t>
      </w:r>
    </w:p>
    <w:p w:rsidR="00521426" w:rsidRPr="00521426" w:rsidRDefault="00521426" w:rsidP="00521426">
      <w:pPr>
        <w:spacing w:after="0" w:line="240" w:lineRule="auto"/>
        <w:jc w:val="both"/>
        <w:rPr>
          <w:rFonts w:ascii="Times New Roman" w:eastAsia="Times New Roman" w:hAnsi="Times New Roman" w:cs="Times New Roman"/>
          <w:b/>
          <w:bCs/>
          <w:iCs/>
          <w:sz w:val="24"/>
          <w:szCs w:val="24"/>
          <w:lang w:eastAsia="bg-BG"/>
        </w:rPr>
      </w:pPr>
    </w:p>
    <w:p w:rsidR="003D6B7D" w:rsidRPr="00032682" w:rsidRDefault="003D6B7D" w:rsidP="001640A2">
      <w:pPr>
        <w:ind w:left="1571"/>
        <w:rPr>
          <w:rFonts w:ascii="Times New Roman" w:hAnsi="Times New Roman" w:cs="Times New Roman"/>
          <w:bCs/>
          <w:iCs/>
          <w:color w:val="000000"/>
          <w:sz w:val="24"/>
          <w:szCs w:val="24"/>
          <w:lang w:val="en-US"/>
        </w:rPr>
      </w:pPr>
    </w:p>
    <w:p w:rsidR="00521426" w:rsidRPr="00521426" w:rsidRDefault="00521426" w:rsidP="00521426">
      <w:pPr>
        <w:spacing w:after="0" w:line="240" w:lineRule="auto"/>
        <w:jc w:val="both"/>
        <w:rPr>
          <w:rFonts w:ascii="Times New Roman" w:eastAsia="Times New Roman" w:hAnsi="Times New Roman" w:cs="Times New Roman"/>
          <w:b/>
          <w:bCs/>
          <w:sz w:val="24"/>
          <w:szCs w:val="24"/>
        </w:rPr>
      </w:pPr>
      <w:r w:rsidRPr="00521426">
        <w:rPr>
          <w:rFonts w:ascii="Times New Roman" w:eastAsia="Times New Roman" w:hAnsi="Times New Roman" w:cs="Times New Roman"/>
          <w:b/>
          <w:bCs/>
          <w:sz w:val="24"/>
          <w:szCs w:val="24"/>
        </w:rPr>
        <w:t>РЕШЕНИЕ № 318</w:t>
      </w:r>
    </w:p>
    <w:p w:rsidR="00521426" w:rsidRPr="00521426" w:rsidRDefault="00521426" w:rsidP="00521426">
      <w:pPr>
        <w:spacing w:after="0" w:line="240" w:lineRule="auto"/>
        <w:jc w:val="both"/>
        <w:rPr>
          <w:rFonts w:ascii="Times New Roman" w:eastAsia="Times New Roman" w:hAnsi="Times New Roman" w:cs="Times New Roman"/>
          <w:b/>
          <w:bCs/>
          <w:sz w:val="24"/>
          <w:szCs w:val="24"/>
        </w:rPr>
      </w:pPr>
    </w:p>
    <w:p w:rsidR="00521426" w:rsidRPr="00521426" w:rsidRDefault="00521426" w:rsidP="00521426">
      <w:pPr>
        <w:spacing w:after="0" w:line="240" w:lineRule="auto"/>
        <w:rPr>
          <w:rFonts w:ascii="Times New Roman" w:eastAsia="Times New Roman" w:hAnsi="Times New Roman" w:cs="Times New Roman"/>
          <w:bCs/>
          <w:iCs/>
          <w:sz w:val="24"/>
          <w:szCs w:val="24"/>
          <w:lang w:bidi="bg-BG"/>
        </w:rPr>
      </w:pPr>
      <w:r w:rsidRPr="00521426">
        <w:rPr>
          <w:rFonts w:ascii="Times New Roman" w:eastAsia="Times New Roman" w:hAnsi="Times New Roman" w:cs="Times New Roman"/>
          <w:bCs/>
          <w:iCs/>
          <w:sz w:val="24"/>
          <w:szCs w:val="24"/>
          <w:lang w:bidi="bg-BG"/>
        </w:rPr>
        <w:t>1.На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521426">
        <w:rPr>
          <w:rFonts w:ascii="Times New Roman" w:eastAsia="Times New Roman" w:hAnsi="Times New Roman" w:cs="Times New Roman"/>
          <w:bCs/>
          <w:iCs/>
          <w:sz w:val="24"/>
          <w:szCs w:val="24"/>
          <w:lang w:val="ru-RU" w:bidi="bg-BG"/>
        </w:rPr>
        <w:t>5</w:t>
      </w:r>
      <w:r w:rsidRPr="00521426">
        <w:rPr>
          <w:rFonts w:ascii="Times New Roman" w:eastAsia="Times New Roman" w:hAnsi="Times New Roman" w:cs="Times New Roman"/>
          <w:bCs/>
          <w:iCs/>
          <w:sz w:val="24"/>
          <w:szCs w:val="24"/>
          <w:lang w:bidi="bg-BG"/>
        </w:rPr>
        <w:t>, ал. 1, т. 1 и чл. 46, ал. 1 и ал. 3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w:t>
      </w:r>
      <w:r w:rsidRPr="00521426">
        <w:rPr>
          <w:rFonts w:ascii="Times New Roman" w:eastAsia="Times New Roman" w:hAnsi="Times New Roman" w:cs="Times New Roman"/>
          <w:bCs/>
          <w:iCs/>
          <w:sz w:val="24"/>
          <w:szCs w:val="24"/>
          <w:lang w:val="en-US" w:bidi="bg-BG"/>
        </w:rPr>
        <w:t xml:space="preserve"> 18 100.00 (</w:t>
      </w:r>
      <w:r w:rsidRPr="00521426">
        <w:rPr>
          <w:rFonts w:ascii="Times New Roman" w:eastAsia="Times New Roman" w:hAnsi="Times New Roman" w:cs="Times New Roman"/>
          <w:bCs/>
          <w:iCs/>
          <w:sz w:val="24"/>
          <w:szCs w:val="24"/>
          <w:lang w:bidi="bg-BG"/>
        </w:rPr>
        <w:t xml:space="preserve">осемнадесет хиляди и сто) </w:t>
      </w:r>
      <w:r w:rsidRPr="00521426">
        <w:rPr>
          <w:rFonts w:ascii="Times New Roman" w:eastAsia="Times New Roman" w:hAnsi="Times New Roman" w:cs="Times New Roman"/>
          <w:bCs/>
          <w:iCs/>
          <w:sz w:val="24"/>
          <w:szCs w:val="24"/>
          <w:lang w:val="ru-RU" w:bidi="bg-BG"/>
        </w:rPr>
        <w:t xml:space="preserve">  лева без ДДС и </w:t>
      </w:r>
      <w:r w:rsidRPr="00521426">
        <w:rPr>
          <w:rFonts w:ascii="Times New Roman" w:eastAsia="Times New Roman" w:hAnsi="Times New Roman" w:cs="Times New Roman"/>
          <w:bCs/>
          <w:iCs/>
          <w:sz w:val="24"/>
          <w:szCs w:val="24"/>
          <w:lang w:bidi="bg-BG"/>
        </w:rPr>
        <w:t xml:space="preserve">я определя за начална тръжна продажна цена на поземлен имот с идентификатор № 21912.501.1862 с начин на трайно ползване „Ниско застрояване (до10м)“ с площ 782 </w:t>
      </w:r>
      <w:proofErr w:type="spellStart"/>
      <w:r w:rsidRPr="00521426">
        <w:rPr>
          <w:rFonts w:ascii="Times New Roman" w:eastAsia="Times New Roman" w:hAnsi="Times New Roman" w:cs="Times New Roman"/>
          <w:bCs/>
          <w:iCs/>
          <w:sz w:val="24"/>
          <w:szCs w:val="24"/>
          <w:lang w:bidi="bg-BG"/>
        </w:rPr>
        <w:t>кв.м</w:t>
      </w:r>
      <w:proofErr w:type="spellEnd"/>
      <w:r w:rsidRPr="00521426">
        <w:rPr>
          <w:rFonts w:ascii="Times New Roman" w:eastAsia="Times New Roman" w:hAnsi="Times New Roman" w:cs="Times New Roman"/>
          <w:bCs/>
          <w:iCs/>
          <w:sz w:val="24"/>
          <w:szCs w:val="24"/>
          <w:lang w:bidi="bg-BG"/>
        </w:rPr>
        <w:t>, трайно предназначение на територията: урбанизирана по кадастралната карта и кадастралните регистри на гр. Долни чифлик, област Варна, съгласно АЧОС № 2301 от 24.10.2024 г. при граници на целия имот: поземлени имоти с идентификатори № 21912.501.1861, 21912.501.3245, 21912.501.3249, 21912.501.409, 21912.501.885</w:t>
      </w:r>
    </w:p>
    <w:p w:rsidR="001640A2" w:rsidRPr="001640A2" w:rsidRDefault="001640A2" w:rsidP="001640A2">
      <w:pPr>
        <w:rPr>
          <w:rFonts w:ascii="Times New Roman" w:hAnsi="Times New Roman" w:cs="Times New Roman"/>
          <w:bCs/>
          <w:sz w:val="24"/>
          <w:szCs w:val="24"/>
        </w:rPr>
      </w:pPr>
    </w:p>
    <w:p w:rsidR="00521426" w:rsidRPr="00521426" w:rsidRDefault="00521426" w:rsidP="00521426">
      <w:pPr>
        <w:spacing w:after="0" w:line="240" w:lineRule="auto"/>
        <w:jc w:val="both"/>
        <w:rPr>
          <w:rFonts w:ascii="Times New Roman" w:eastAsia="Times New Roman" w:hAnsi="Times New Roman" w:cs="Times New Roman"/>
          <w:b/>
          <w:bCs/>
          <w:sz w:val="24"/>
          <w:szCs w:val="24"/>
        </w:rPr>
      </w:pPr>
      <w:r w:rsidRPr="00521426">
        <w:rPr>
          <w:rFonts w:ascii="Times New Roman" w:eastAsia="Times New Roman" w:hAnsi="Times New Roman" w:cs="Times New Roman"/>
          <w:b/>
          <w:bCs/>
          <w:sz w:val="24"/>
          <w:szCs w:val="24"/>
        </w:rPr>
        <w:t>РЕШЕНИЕ № 319</w:t>
      </w:r>
    </w:p>
    <w:p w:rsidR="00521426" w:rsidRPr="00521426" w:rsidRDefault="00521426" w:rsidP="00521426">
      <w:pPr>
        <w:tabs>
          <w:tab w:val="left" w:pos="1276"/>
        </w:tabs>
        <w:spacing w:after="0" w:line="240" w:lineRule="auto"/>
        <w:jc w:val="both"/>
        <w:rPr>
          <w:rFonts w:ascii="Times New Roman" w:eastAsia="Times New Roman" w:hAnsi="Times New Roman" w:cs="Times New Roman"/>
          <w:bCs/>
          <w:iCs/>
          <w:color w:val="000000"/>
          <w:sz w:val="24"/>
          <w:szCs w:val="24"/>
          <w:lang w:eastAsia="bg-BG"/>
        </w:rPr>
      </w:pPr>
    </w:p>
    <w:p w:rsidR="00521426" w:rsidRPr="00521426" w:rsidRDefault="00521426" w:rsidP="00521426">
      <w:pPr>
        <w:spacing w:after="0" w:line="240" w:lineRule="auto"/>
        <w:jc w:val="both"/>
        <w:rPr>
          <w:rFonts w:ascii="Times New Roman" w:eastAsia="Times New Roman" w:hAnsi="Times New Roman" w:cs="Times New Roman"/>
          <w:bCs/>
          <w:iCs/>
          <w:color w:val="000000"/>
          <w:sz w:val="24"/>
          <w:szCs w:val="24"/>
          <w:lang w:eastAsia="bg-BG" w:bidi="bg-BG"/>
        </w:rPr>
      </w:pPr>
      <w:r w:rsidRPr="00521426">
        <w:rPr>
          <w:rFonts w:ascii="Times New Roman" w:eastAsia="Times New Roman" w:hAnsi="Times New Roman" w:cs="Times New Roman"/>
          <w:bCs/>
          <w:iCs/>
          <w:color w:val="000000"/>
          <w:sz w:val="24"/>
          <w:szCs w:val="24"/>
          <w:lang w:eastAsia="bg-BG" w:bidi="bg-BG"/>
        </w:rPr>
        <w:t xml:space="preserve">2.На основание чл. 21, ал. 2, във връзка с чл. 21, ал. 1, т. 8 и чл. 52, ал. 5, т. 1 от Закона за местното самоуправление и местната администрация, 30 % от постъпленията от </w:t>
      </w:r>
      <w:r w:rsidRPr="00521426">
        <w:rPr>
          <w:rFonts w:ascii="Times New Roman" w:eastAsia="Times New Roman" w:hAnsi="Times New Roman" w:cs="Times New Roman"/>
          <w:bCs/>
          <w:iCs/>
          <w:color w:val="000000"/>
          <w:sz w:val="24"/>
          <w:szCs w:val="24"/>
          <w:lang w:eastAsia="bg-BG" w:bidi="bg-BG"/>
        </w:rPr>
        <w:lastRenderedPageBreak/>
        <w:t>продажбата на гореописания имот да се използват за финансиране на изграждането, за основен и текущ ремонт на социалната и техническата инфраструктура на територията на гр. Долни чифлик, община Долни чифлик, област Варна.</w:t>
      </w:r>
    </w:p>
    <w:p w:rsidR="00082979" w:rsidRDefault="00082979" w:rsidP="00082979">
      <w:pPr>
        <w:tabs>
          <w:tab w:val="left" w:pos="993"/>
        </w:tabs>
        <w:spacing w:after="0" w:line="240" w:lineRule="auto"/>
        <w:contextualSpacing/>
        <w:jc w:val="both"/>
        <w:rPr>
          <w:rFonts w:ascii="Times New Roman" w:eastAsia="Times New Roman" w:hAnsi="Times New Roman" w:cs="Times New Roman"/>
          <w:sz w:val="24"/>
          <w:szCs w:val="24"/>
          <w:lang w:eastAsia="bg-BG"/>
        </w:rPr>
      </w:pPr>
    </w:p>
    <w:p w:rsidR="0036238B" w:rsidRDefault="0036238B" w:rsidP="00A0038C">
      <w:pPr>
        <w:spacing w:after="0" w:line="240" w:lineRule="auto"/>
        <w:jc w:val="both"/>
        <w:rPr>
          <w:rFonts w:ascii="Times New Roman" w:eastAsia="Times New Roman" w:hAnsi="Times New Roman" w:cs="Times New Roman"/>
          <w:b/>
          <w:bCs/>
          <w:sz w:val="24"/>
          <w:szCs w:val="24"/>
          <w:lang w:val="en-US"/>
        </w:rPr>
      </w:pPr>
    </w:p>
    <w:p w:rsidR="00521426" w:rsidRPr="00521426" w:rsidRDefault="00521426" w:rsidP="00521426">
      <w:pPr>
        <w:spacing w:after="0" w:line="240" w:lineRule="auto"/>
        <w:jc w:val="both"/>
        <w:rPr>
          <w:rFonts w:ascii="Times New Roman" w:eastAsia="Times New Roman" w:hAnsi="Times New Roman" w:cs="Times New Roman"/>
          <w:b/>
          <w:bCs/>
          <w:sz w:val="24"/>
          <w:szCs w:val="24"/>
        </w:rPr>
      </w:pPr>
      <w:r w:rsidRPr="00521426">
        <w:rPr>
          <w:rFonts w:ascii="Times New Roman" w:eastAsia="Times New Roman" w:hAnsi="Times New Roman" w:cs="Times New Roman"/>
          <w:b/>
          <w:bCs/>
          <w:sz w:val="24"/>
          <w:szCs w:val="24"/>
        </w:rPr>
        <w:t>РЕШЕНИЕ № 320</w:t>
      </w:r>
    </w:p>
    <w:p w:rsidR="00521426" w:rsidRPr="00521426" w:rsidRDefault="00521426" w:rsidP="00521426">
      <w:pPr>
        <w:spacing w:after="0" w:line="240" w:lineRule="auto"/>
        <w:jc w:val="both"/>
        <w:rPr>
          <w:rFonts w:ascii="Times New Roman" w:eastAsia="Times New Roman" w:hAnsi="Times New Roman" w:cs="Times New Roman"/>
          <w:b/>
          <w:bCs/>
          <w:sz w:val="24"/>
          <w:szCs w:val="24"/>
        </w:rPr>
      </w:pPr>
    </w:p>
    <w:p w:rsidR="00521426" w:rsidRDefault="00521426" w:rsidP="00521426">
      <w:pPr>
        <w:spacing w:after="0" w:line="240" w:lineRule="auto"/>
        <w:jc w:val="both"/>
        <w:rPr>
          <w:rFonts w:ascii="Times New Roman" w:eastAsia="Times New Roman" w:hAnsi="Times New Roman" w:cs="Times New Roman"/>
          <w:bCs/>
          <w:iCs/>
          <w:sz w:val="24"/>
          <w:szCs w:val="24"/>
          <w:lang w:bidi="bg-BG"/>
        </w:rPr>
      </w:pPr>
      <w:r w:rsidRPr="00521426">
        <w:rPr>
          <w:rFonts w:ascii="Times New Roman" w:eastAsia="Times New Roman" w:hAnsi="Times New Roman" w:cs="Times New Roman"/>
          <w:bCs/>
          <w:iCs/>
          <w:sz w:val="24"/>
          <w:szCs w:val="24"/>
          <w:lang w:bidi="bg-BG"/>
        </w:rPr>
        <w:t>1.На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521426">
        <w:rPr>
          <w:rFonts w:ascii="Times New Roman" w:eastAsia="Times New Roman" w:hAnsi="Times New Roman" w:cs="Times New Roman"/>
          <w:bCs/>
          <w:iCs/>
          <w:sz w:val="24"/>
          <w:szCs w:val="24"/>
          <w:lang w:val="ru-RU" w:bidi="bg-BG"/>
        </w:rPr>
        <w:t>5</w:t>
      </w:r>
      <w:r w:rsidRPr="00521426">
        <w:rPr>
          <w:rFonts w:ascii="Times New Roman" w:eastAsia="Times New Roman" w:hAnsi="Times New Roman" w:cs="Times New Roman"/>
          <w:bCs/>
          <w:iCs/>
          <w:sz w:val="24"/>
          <w:szCs w:val="24"/>
          <w:lang w:bidi="bg-BG"/>
        </w:rPr>
        <w:t xml:space="preserve">, ал. 1, т. 1 и чл. 46, ал. 1 и ал. 3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w:t>
      </w:r>
      <w:r w:rsidRPr="00521426">
        <w:rPr>
          <w:rFonts w:ascii="Times New Roman" w:eastAsia="Times New Roman" w:hAnsi="Times New Roman" w:cs="Times New Roman"/>
          <w:bCs/>
          <w:iCs/>
          <w:sz w:val="24"/>
          <w:szCs w:val="24"/>
          <w:lang w:val="ru-RU" w:bidi="bg-BG"/>
        </w:rPr>
        <w:t>14 600.00 (</w:t>
      </w:r>
      <w:proofErr w:type="spellStart"/>
      <w:r w:rsidRPr="00521426">
        <w:rPr>
          <w:rFonts w:ascii="Times New Roman" w:eastAsia="Times New Roman" w:hAnsi="Times New Roman" w:cs="Times New Roman"/>
          <w:bCs/>
          <w:iCs/>
          <w:sz w:val="24"/>
          <w:szCs w:val="24"/>
          <w:lang w:val="ru-RU" w:bidi="bg-BG"/>
        </w:rPr>
        <w:t>четиринадесет</w:t>
      </w:r>
      <w:proofErr w:type="spellEnd"/>
      <w:r w:rsidRPr="00521426">
        <w:rPr>
          <w:rFonts w:ascii="Times New Roman" w:eastAsia="Times New Roman" w:hAnsi="Times New Roman" w:cs="Times New Roman"/>
          <w:bCs/>
          <w:iCs/>
          <w:sz w:val="24"/>
          <w:szCs w:val="24"/>
          <w:lang w:val="ru-RU" w:bidi="bg-BG"/>
        </w:rPr>
        <w:t xml:space="preserve"> </w:t>
      </w:r>
      <w:proofErr w:type="spellStart"/>
      <w:r w:rsidRPr="00521426">
        <w:rPr>
          <w:rFonts w:ascii="Times New Roman" w:eastAsia="Times New Roman" w:hAnsi="Times New Roman" w:cs="Times New Roman"/>
          <w:bCs/>
          <w:iCs/>
          <w:sz w:val="24"/>
          <w:szCs w:val="24"/>
          <w:lang w:val="ru-RU" w:bidi="bg-BG"/>
        </w:rPr>
        <w:t>хиляди</w:t>
      </w:r>
      <w:proofErr w:type="spellEnd"/>
      <w:r w:rsidRPr="00521426">
        <w:rPr>
          <w:rFonts w:ascii="Times New Roman" w:eastAsia="Times New Roman" w:hAnsi="Times New Roman" w:cs="Times New Roman"/>
          <w:bCs/>
          <w:iCs/>
          <w:sz w:val="24"/>
          <w:szCs w:val="24"/>
          <w:lang w:val="ru-RU" w:bidi="bg-BG"/>
        </w:rPr>
        <w:t xml:space="preserve"> и </w:t>
      </w:r>
      <w:proofErr w:type="spellStart"/>
      <w:r w:rsidRPr="00521426">
        <w:rPr>
          <w:rFonts w:ascii="Times New Roman" w:eastAsia="Times New Roman" w:hAnsi="Times New Roman" w:cs="Times New Roman"/>
          <w:bCs/>
          <w:iCs/>
          <w:sz w:val="24"/>
          <w:szCs w:val="24"/>
          <w:lang w:val="ru-RU" w:bidi="bg-BG"/>
        </w:rPr>
        <w:t>шестстотин</w:t>
      </w:r>
      <w:proofErr w:type="spellEnd"/>
      <w:r w:rsidRPr="00521426">
        <w:rPr>
          <w:rFonts w:ascii="Times New Roman" w:eastAsia="Times New Roman" w:hAnsi="Times New Roman" w:cs="Times New Roman"/>
          <w:bCs/>
          <w:iCs/>
          <w:sz w:val="24"/>
          <w:szCs w:val="24"/>
          <w:lang w:val="ru-RU" w:bidi="bg-BG"/>
        </w:rPr>
        <w:t xml:space="preserve">) </w:t>
      </w:r>
      <w:r w:rsidRPr="00521426">
        <w:rPr>
          <w:rFonts w:ascii="Times New Roman" w:eastAsia="Times New Roman" w:hAnsi="Times New Roman" w:cs="Times New Roman"/>
          <w:bCs/>
          <w:iCs/>
          <w:sz w:val="24"/>
          <w:szCs w:val="24"/>
          <w:lang w:bidi="bg-BG"/>
        </w:rPr>
        <w:t xml:space="preserve">лева </w:t>
      </w:r>
      <w:r w:rsidRPr="00521426">
        <w:rPr>
          <w:rFonts w:ascii="Times New Roman" w:eastAsia="Times New Roman" w:hAnsi="Times New Roman" w:cs="Times New Roman"/>
          <w:bCs/>
          <w:iCs/>
          <w:sz w:val="24"/>
          <w:szCs w:val="24"/>
          <w:lang w:val="ru-RU" w:bidi="bg-BG"/>
        </w:rPr>
        <w:t xml:space="preserve">без ДДС  и </w:t>
      </w:r>
      <w:r w:rsidRPr="00521426">
        <w:rPr>
          <w:rFonts w:ascii="Times New Roman" w:eastAsia="Times New Roman" w:hAnsi="Times New Roman" w:cs="Times New Roman"/>
          <w:bCs/>
          <w:iCs/>
          <w:sz w:val="24"/>
          <w:szCs w:val="24"/>
          <w:lang w:bidi="bg-BG"/>
        </w:rPr>
        <w:t>я определя за начална тръжна продажна цена на поземлен имот с идентификатор № 58921.501.605 с начин на трайно ползване „За друг вид застрояване“ с площ 621 (шестстотин двадесет и един) кв. м, вид територия: урбанизирана по кадастралната карта и кадастралните регистри на с. Пчелник, община Долни чифлик, област Варна, съгласно АЧОС № 2286 от 10.10.2024 г. при граници на целия имот: поземлени имоти с идентификатори № 58921.501.1224; 58921.501.606; 58921.501.1219; 58921.501.604;</w:t>
      </w:r>
    </w:p>
    <w:p w:rsidR="00521426" w:rsidRPr="00521426" w:rsidRDefault="00521426" w:rsidP="00521426">
      <w:pPr>
        <w:spacing w:after="0" w:line="240" w:lineRule="auto"/>
        <w:jc w:val="both"/>
        <w:rPr>
          <w:rFonts w:ascii="Times New Roman" w:eastAsia="Times New Roman" w:hAnsi="Times New Roman" w:cs="Times New Roman"/>
          <w:bCs/>
          <w:iCs/>
          <w:sz w:val="24"/>
          <w:szCs w:val="24"/>
          <w:lang w:bidi="bg-BG"/>
        </w:rPr>
      </w:pPr>
    </w:p>
    <w:p w:rsidR="00521426" w:rsidRPr="00521426" w:rsidRDefault="00521426" w:rsidP="00521426">
      <w:pPr>
        <w:spacing w:after="0" w:line="240" w:lineRule="auto"/>
        <w:jc w:val="both"/>
        <w:rPr>
          <w:rFonts w:ascii="Times New Roman" w:eastAsia="Times New Roman" w:hAnsi="Times New Roman" w:cs="Times New Roman"/>
          <w:b/>
          <w:bCs/>
          <w:sz w:val="24"/>
          <w:szCs w:val="24"/>
        </w:rPr>
      </w:pPr>
      <w:r w:rsidRPr="00521426">
        <w:rPr>
          <w:rFonts w:ascii="Times New Roman" w:eastAsia="Times New Roman" w:hAnsi="Times New Roman" w:cs="Times New Roman"/>
          <w:b/>
          <w:bCs/>
          <w:sz w:val="24"/>
          <w:szCs w:val="24"/>
        </w:rPr>
        <w:t>РЕШЕНИЕ № 321</w:t>
      </w:r>
    </w:p>
    <w:p w:rsidR="00521426" w:rsidRPr="00521426" w:rsidRDefault="00521426" w:rsidP="00521426">
      <w:pPr>
        <w:tabs>
          <w:tab w:val="left" w:pos="1276"/>
        </w:tabs>
        <w:spacing w:after="0" w:line="240" w:lineRule="auto"/>
        <w:jc w:val="both"/>
        <w:rPr>
          <w:rFonts w:ascii="Times New Roman" w:eastAsia="Times New Roman" w:hAnsi="Times New Roman" w:cs="Times New Roman"/>
          <w:bCs/>
          <w:iCs/>
          <w:color w:val="000000"/>
          <w:sz w:val="24"/>
          <w:szCs w:val="24"/>
          <w:lang w:eastAsia="bg-BG"/>
        </w:rPr>
      </w:pPr>
    </w:p>
    <w:p w:rsidR="00521426" w:rsidRPr="00521426" w:rsidRDefault="00521426" w:rsidP="00521426">
      <w:pPr>
        <w:spacing w:after="0" w:line="240" w:lineRule="auto"/>
        <w:jc w:val="both"/>
        <w:rPr>
          <w:rFonts w:ascii="Times New Roman" w:eastAsia="Times New Roman" w:hAnsi="Times New Roman" w:cs="Times New Roman"/>
          <w:bCs/>
          <w:iCs/>
          <w:color w:val="000000"/>
          <w:sz w:val="24"/>
          <w:szCs w:val="24"/>
          <w:lang w:eastAsia="bg-BG" w:bidi="bg-BG"/>
        </w:rPr>
      </w:pPr>
      <w:r w:rsidRPr="00521426">
        <w:rPr>
          <w:rFonts w:ascii="Times New Roman" w:eastAsia="Times New Roman" w:hAnsi="Times New Roman" w:cs="Times New Roman"/>
          <w:bCs/>
          <w:iCs/>
          <w:color w:val="000000"/>
          <w:sz w:val="24"/>
          <w:szCs w:val="24"/>
          <w:lang w:eastAsia="bg-BG" w:bidi="bg-BG"/>
        </w:rPr>
        <w:t>2.На основание чл. 21, ал. 2, във връзка с чл. 21, ал. 1, т. 8 и чл. 52, ал. 5, т. 1 от Закона за местното самоуправление и местната администрация, 30 % от постъпленията от продажбата на гореописания имот да се използват за финансиране на изграждането, за основен и текущ ремонт на социалната и техническата инфраструктура на територията на с. Пчелник, община Долни чифлик, област Варна.</w:t>
      </w:r>
    </w:p>
    <w:p w:rsidR="007161FF" w:rsidRPr="005D3B71" w:rsidRDefault="007161FF" w:rsidP="00E424DA">
      <w:pPr>
        <w:rPr>
          <w:rFonts w:ascii="Times New Roman" w:hAnsi="Times New Roman" w:cs="Times New Roman"/>
          <w:b/>
          <w:bCs/>
          <w:iCs/>
          <w:sz w:val="24"/>
          <w:szCs w:val="24"/>
          <w:lang w:val="en-US"/>
        </w:rPr>
      </w:pPr>
    </w:p>
    <w:p w:rsidR="007F1BFB" w:rsidRPr="007F1BFB" w:rsidRDefault="007F1BFB" w:rsidP="007F1BFB">
      <w:pPr>
        <w:spacing w:after="0" w:line="240" w:lineRule="auto"/>
        <w:rPr>
          <w:rFonts w:ascii="Times New Roman" w:eastAsia="Times New Roman" w:hAnsi="Times New Roman" w:cs="Times New Roman"/>
          <w:b/>
          <w:bCs/>
          <w:sz w:val="24"/>
          <w:szCs w:val="24"/>
        </w:rPr>
      </w:pPr>
      <w:r w:rsidRPr="007F1BFB">
        <w:rPr>
          <w:rFonts w:ascii="Times New Roman" w:eastAsia="Times New Roman" w:hAnsi="Times New Roman" w:cs="Times New Roman"/>
          <w:b/>
          <w:bCs/>
          <w:sz w:val="24"/>
          <w:szCs w:val="24"/>
        </w:rPr>
        <w:t>РЕШЕНИЕ № 322</w:t>
      </w:r>
    </w:p>
    <w:p w:rsidR="007F1BFB" w:rsidRPr="007F1BFB" w:rsidRDefault="007F1BFB" w:rsidP="007F1BFB">
      <w:pPr>
        <w:spacing w:after="0" w:line="240" w:lineRule="auto"/>
        <w:rPr>
          <w:rFonts w:ascii="Times New Roman" w:eastAsia="Times New Roman" w:hAnsi="Times New Roman" w:cs="Times New Roman"/>
          <w:b/>
          <w:bCs/>
          <w:sz w:val="24"/>
          <w:szCs w:val="24"/>
        </w:rPr>
      </w:pPr>
    </w:p>
    <w:p w:rsidR="007F1BFB" w:rsidRPr="007F1BFB" w:rsidRDefault="007F1BFB" w:rsidP="007F1BFB">
      <w:pPr>
        <w:spacing w:after="0" w:line="240" w:lineRule="auto"/>
        <w:rPr>
          <w:rFonts w:ascii="Times New Roman" w:eastAsia="Times New Roman" w:hAnsi="Times New Roman" w:cs="Times New Roman"/>
          <w:bCs/>
          <w:iCs/>
          <w:sz w:val="24"/>
          <w:szCs w:val="24"/>
          <w:lang w:eastAsia="bg-BG" w:bidi="bg-BG"/>
        </w:rPr>
      </w:pPr>
      <w:r w:rsidRPr="007F1BFB">
        <w:rPr>
          <w:rFonts w:ascii="Times New Roman" w:eastAsia="Times New Roman" w:hAnsi="Times New Roman" w:cs="Times New Roman"/>
          <w:bCs/>
          <w:iCs/>
          <w:sz w:val="24"/>
          <w:szCs w:val="24"/>
          <w:lang w:eastAsia="bg-BG" w:bidi="bg-BG"/>
        </w:rPr>
        <w:t>На основание чл. 21, ал. 2 и във връзка с чл. 21, ал. 1, т. 11 от Закона за местното самоуправление и местната администрация, чл. 124а, ал. 1 и ал. 7, чл. 124б, ал. 1 и чл. 16 от Закона за устройство на територията:</w:t>
      </w:r>
    </w:p>
    <w:p w:rsidR="007F1BFB" w:rsidRPr="007F1BFB" w:rsidRDefault="007F1BFB" w:rsidP="007F1BFB">
      <w:pPr>
        <w:numPr>
          <w:ilvl w:val="0"/>
          <w:numId w:val="13"/>
        </w:numPr>
        <w:spacing w:after="0" w:line="240" w:lineRule="auto"/>
        <w:rPr>
          <w:rFonts w:ascii="Times New Roman" w:eastAsia="Times New Roman" w:hAnsi="Times New Roman" w:cs="Times New Roman"/>
          <w:bCs/>
          <w:iCs/>
          <w:sz w:val="24"/>
          <w:szCs w:val="24"/>
          <w:lang w:eastAsia="bg-BG" w:bidi="bg-BG"/>
        </w:rPr>
      </w:pPr>
      <w:r w:rsidRPr="007F1BFB">
        <w:rPr>
          <w:rFonts w:ascii="Times New Roman" w:eastAsia="Times New Roman" w:hAnsi="Times New Roman" w:cs="Times New Roman"/>
          <w:bCs/>
          <w:iCs/>
          <w:sz w:val="24"/>
          <w:szCs w:val="24"/>
          <w:lang w:eastAsia="bg-BG" w:bidi="bg-BG"/>
        </w:rPr>
        <w:t>Дава разрешение за изработването на ПУП-ПРЗ на ПИ с идентификатор 83404.12.163 по кадастралната карта на с. Шкорпиловци, община Долни чифлик, област Варна за „рекреационни дейности, курортни и вилни зони“, съгласно представеното задание (приложение 2 към докладната записка), по правилата на чл.16 от ЗУТ.</w:t>
      </w:r>
    </w:p>
    <w:p w:rsidR="007F1BFB" w:rsidRPr="007F1BFB" w:rsidRDefault="007F1BFB" w:rsidP="007F1BFB">
      <w:pPr>
        <w:numPr>
          <w:ilvl w:val="0"/>
          <w:numId w:val="13"/>
        </w:numPr>
        <w:spacing w:after="0" w:line="240" w:lineRule="auto"/>
        <w:rPr>
          <w:rFonts w:ascii="Times New Roman" w:eastAsia="Times New Roman" w:hAnsi="Times New Roman" w:cs="Times New Roman"/>
          <w:bCs/>
          <w:iCs/>
          <w:sz w:val="24"/>
          <w:szCs w:val="24"/>
          <w:lang w:eastAsia="bg-BG" w:bidi="bg-BG"/>
        </w:rPr>
      </w:pPr>
      <w:r w:rsidRPr="007F1BFB">
        <w:rPr>
          <w:rFonts w:ascii="Times New Roman" w:eastAsia="Times New Roman" w:hAnsi="Times New Roman" w:cs="Times New Roman"/>
          <w:bCs/>
          <w:iCs/>
          <w:sz w:val="24"/>
          <w:szCs w:val="24"/>
          <w:lang w:eastAsia="bg-BG" w:bidi="bg-BG"/>
        </w:rPr>
        <w:t>Одобрява представеното задание (приложение 2 към докладната записка).</w:t>
      </w:r>
    </w:p>
    <w:p w:rsidR="000D351F" w:rsidRPr="000D351F" w:rsidRDefault="000D351F" w:rsidP="000D351F">
      <w:pPr>
        <w:autoSpaceDE w:val="0"/>
        <w:autoSpaceDN w:val="0"/>
        <w:adjustRightInd w:val="0"/>
        <w:spacing w:after="0" w:line="240" w:lineRule="auto"/>
        <w:ind w:left="851"/>
        <w:jc w:val="both"/>
        <w:rPr>
          <w:rFonts w:ascii="Times New Roman" w:eastAsia="Times New Roman" w:hAnsi="Times New Roman" w:cs="Times New Roman"/>
          <w:sz w:val="26"/>
          <w:szCs w:val="26"/>
          <w:lang w:eastAsia="bg-BG"/>
        </w:rPr>
      </w:pPr>
    </w:p>
    <w:p w:rsidR="00767333" w:rsidRPr="00767333" w:rsidRDefault="00767333" w:rsidP="00767333">
      <w:pPr>
        <w:spacing w:after="0" w:line="240" w:lineRule="auto"/>
        <w:rPr>
          <w:rFonts w:ascii="Times New Roman" w:eastAsia="Times New Roman" w:hAnsi="Times New Roman" w:cs="Times New Roman"/>
          <w:b/>
          <w:bCs/>
          <w:sz w:val="24"/>
          <w:szCs w:val="24"/>
        </w:rPr>
      </w:pPr>
    </w:p>
    <w:p w:rsidR="00767333" w:rsidRPr="00767333" w:rsidRDefault="00767333" w:rsidP="00767333">
      <w:pPr>
        <w:spacing w:after="0" w:line="240" w:lineRule="auto"/>
        <w:rPr>
          <w:rFonts w:ascii="Times New Roman" w:eastAsia="Times New Roman" w:hAnsi="Times New Roman" w:cs="Times New Roman"/>
          <w:b/>
          <w:bCs/>
          <w:sz w:val="24"/>
          <w:szCs w:val="24"/>
        </w:rPr>
      </w:pPr>
    </w:p>
    <w:p w:rsidR="007F1BFB" w:rsidRPr="007F1BFB" w:rsidRDefault="007F1BFB" w:rsidP="007F1BFB">
      <w:pPr>
        <w:spacing w:after="0" w:line="240" w:lineRule="auto"/>
        <w:rPr>
          <w:rFonts w:ascii="Times New Roman" w:eastAsia="Times New Roman" w:hAnsi="Times New Roman" w:cs="Times New Roman"/>
          <w:b/>
          <w:bCs/>
          <w:sz w:val="24"/>
          <w:szCs w:val="24"/>
        </w:rPr>
      </w:pPr>
      <w:r w:rsidRPr="007F1BFB">
        <w:rPr>
          <w:rFonts w:ascii="Times New Roman" w:eastAsia="Times New Roman" w:hAnsi="Times New Roman" w:cs="Times New Roman"/>
          <w:b/>
          <w:bCs/>
          <w:sz w:val="24"/>
          <w:szCs w:val="24"/>
        </w:rPr>
        <w:t>РЕШЕНИЕ № 323</w:t>
      </w:r>
    </w:p>
    <w:p w:rsidR="007F1BFB" w:rsidRPr="007F1BFB" w:rsidRDefault="007F1BFB" w:rsidP="007F1BFB">
      <w:pPr>
        <w:spacing w:after="0" w:line="240" w:lineRule="auto"/>
        <w:rPr>
          <w:rFonts w:ascii="Times New Roman" w:eastAsia="Times New Roman" w:hAnsi="Times New Roman" w:cs="Times New Roman"/>
          <w:b/>
          <w:bCs/>
          <w:sz w:val="24"/>
          <w:szCs w:val="24"/>
        </w:rPr>
      </w:pPr>
    </w:p>
    <w:p w:rsidR="007F1BFB" w:rsidRPr="007F1BFB" w:rsidRDefault="007F1BFB" w:rsidP="007F1BFB">
      <w:pPr>
        <w:spacing w:after="0" w:line="240" w:lineRule="auto"/>
        <w:rPr>
          <w:rFonts w:ascii="Times New Roman" w:eastAsia="Times New Roman" w:hAnsi="Times New Roman" w:cs="Times New Roman"/>
          <w:bCs/>
          <w:iCs/>
          <w:sz w:val="24"/>
          <w:szCs w:val="24"/>
          <w:lang w:eastAsia="bg-BG" w:bidi="bg-BG"/>
        </w:rPr>
      </w:pPr>
      <w:r w:rsidRPr="007F1BFB">
        <w:rPr>
          <w:rFonts w:ascii="Times New Roman" w:eastAsia="Times New Roman" w:hAnsi="Times New Roman" w:cs="Times New Roman"/>
          <w:bCs/>
          <w:iCs/>
          <w:sz w:val="24"/>
          <w:szCs w:val="24"/>
          <w:lang w:eastAsia="bg-BG" w:bidi="bg-BG"/>
        </w:rPr>
        <w:t>На основание чл. 21, ал. 2 и във връзка с чл. 21, ал. 1, т. 11 от Закона за местното самоуправление и местната администрация, чл. 124а, ал. 1 и ал. 7, чл. 124б, ал. 1 и чл. 16 от Закона за устройство на територията:</w:t>
      </w:r>
    </w:p>
    <w:p w:rsidR="007F1BFB" w:rsidRPr="007F1BFB" w:rsidRDefault="007F1BFB" w:rsidP="007F1BFB">
      <w:pPr>
        <w:numPr>
          <w:ilvl w:val="0"/>
          <w:numId w:val="34"/>
        </w:numPr>
        <w:spacing w:after="0" w:line="240" w:lineRule="auto"/>
        <w:rPr>
          <w:rFonts w:ascii="Times New Roman" w:eastAsia="Times New Roman" w:hAnsi="Times New Roman" w:cs="Times New Roman"/>
          <w:bCs/>
          <w:iCs/>
          <w:sz w:val="24"/>
          <w:szCs w:val="24"/>
          <w:lang w:eastAsia="bg-BG" w:bidi="bg-BG"/>
        </w:rPr>
      </w:pPr>
      <w:r w:rsidRPr="007F1BFB">
        <w:rPr>
          <w:rFonts w:ascii="Times New Roman" w:eastAsia="Times New Roman" w:hAnsi="Times New Roman" w:cs="Times New Roman"/>
          <w:bCs/>
          <w:iCs/>
          <w:sz w:val="24"/>
          <w:szCs w:val="24"/>
          <w:lang w:eastAsia="bg-BG" w:bidi="bg-BG"/>
        </w:rPr>
        <w:t xml:space="preserve">Дава разрешение за изработването на ПУП-ПРЗ на ПИ с идентификатор 83404.19.87 по кадастралната карта на с. Шкорпиловци, община Долни чифлик, област Варна за УПИ III-019087 и УПИ IV-019087 за „жилищно и курортно строителство“ и улична регулация от </w:t>
      </w:r>
      <w:proofErr w:type="spellStart"/>
      <w:r w:rsidRPr="007F1BFB">
        <w:rPr>
          <w:rFonts w:ascii="Times New Roman" w:eastAsia="Times New Roman" w:hAnsi="Times New Roman" w:cs="Times New Roman"/>
          <w:bCs/>
          <w:iCs/>
          <w:sz w:val="24"/>
          <w:szCs w:val="24"/>
          <w:lang w:eastAsia="bg-BG" w:bidi="bg-BG"/>
        </w:rPr>
        <w:t>осова</w:t>
      </w:r>
      <w:proofErr w:type="spellEnd"/>
      <w:r w:rsidRPr="007F1BFB">
        <w:rPr>
          <w:rFonts w:ascii="Times New Roman" w:eastAsia="Times New Roman" w:hAnsi="Times New Roman" w:cs="Times New Roman"/>
          <w:bCs/>
          <w:iCs/>
          <w:sz w:val="24"/>
          <w:szCs w:val="24"/>
          <w:lang w:eastAsia="bg-BG" w:bidi="bg-BG"/>
        </w:rPr>
        <w:t xml:space="preserve"> точка 178 до </w:t>
      </w:r>
      <w:proofErr w:type="spellStart"/>
      <w:r w:rsidRPr="007F1BFB">
        <w:rPr>
          <w:rFonts w:ascii="Times New Roman" w:eastAsia="Times New Roman" w:hAnsi="Times New Roman" w:cs="Times New Roman"/>
          <w:bCs/>
          <w:iCs/>
          <w:sz w:val="24"/>
          <w:szCs w:val="24"/>
          <w:lang w:eastAsia="bg-BG" w:bidi="bg-BG"/>
        </w:rPr>
        <w:t>осова</w:t>
      </w:r>
      <w:proofErr w:type="spellEnd"/>
      <w:r w:rsidRPr="007F1BFB">
        <w:rPr>
          <w:rFonts w:ascii="Times New Roman" w:eastAsia="Times New Roman" w:hAnsi="Times New Roman" w:cs="Times New Roman"/>
          <w:bCs/>
          <w:iCs/>
          <w:sz w:val="24"/>
          <w:szCs w:val="24"/>
          <w:lang w:eastAsia="bg-BG" w:bidi="bg-BG"/>
        </w:rPr>
        <w:t xml:space="preserve"> </w:t>
      </w:r>
      <w:r w:rsidRPr="007F1BFB">
        <w:rPr>
          <w:rFonts w:ascii="Times New Roman" w:eastAsia="Times New Roman" w:hAnsi="Times New Roman" w:cs="Times New Roman"/>
          <w:bCs/>
          <w:iCs/>
          <w:sz w:val="24"/>
          <w:szCs w:val="24"/>
          <w:lang w:eastAsia="bg-BG" w:bidi="bg-BG"/>
        </w:rPr>
        <w:lastRenderedPageBreak/>
        <w:t>точка 179, съгласно представената скица-предложение (приложение 4 към докладната записка), по правилата на чл.16 от ЗУТ.</w:t>
      </w:r>
    </w:p>
    <w:p w:rsidR="007F1BFB" w:rsidRPr="007F1BFB" w:rsidRDefault="007F1BFB" w:rsidP="007F1BFB">
      <w:pPr>
        <w:numPr>
          <w:ilvl w:val="0"/>
          <w:numId w:val="34"/>
        </w:numPr>
        <w:spacing w:after="0" w:line="240" w:lineRule="auto"/>
        <w:rPr>
          <w:rFonts w:ascii="Times New Roman" w:eastAsia="Times New Roman" w:hAnsi="Times New Roman" w:cs="Times New Roman"/>
          <w:bCs/>
          <w:iCs/>
          <w:sz w:val="24"/>
          <w:szCs w:val="24"/>
          <w:lang w:eastAsia="bg-BG" w:bidi="bg-BG"/>
        </w:rPr>
      </w:pPr>
      <w:r w:rsidRPr="007F1BFB">
        <w:rPr>
          <w:rFonts w:ascii="Times New Roman" w:eastAsia="Times New Roman" w:hAnsi="Times New Roman" w:cs="Times New Roman"/>
          <w:bCs/>
          <w:iCs/>
          <w:sz w:val="24"/>
          <w:szCs w:val="24"/>
          <w:lang w:eastAsia="bg-BG" w:bidi="bg-BG"/>
        </w:rPr>
        <w:t>Одобрява представеното задание (приложение 2 към докладната записка).</w:t>
      </w:r>
    </w:p>
    <w:p w:rsidR="000D351F" w:rsidRDefault="000D351F" w:rsidP="00767333">
      <w:pPr>
        <w:spacing w:after="0" w:line="240" w:lineRule="auto"/>
        <w:rPr>
          <w:rFonts w:ascii="Times New Roman" w:eastAsia="Times New Roman" w:hAnsi="Times New Roman" w:cs="Times New Roman"/>
          <w:b/>
          <w:bCs/>
          <w:sz w:val="24"/>
          <w:szCs w:val="24"/>
        </w:rPr>
      </w:pPr>
    </w:p>
    <w:p w:rsidR="000D351F" w:rsidRDefault="000D351F" w:rsidP="000D351F">
      <w:pPr>
        <w:spacing w:after="0" w:line="240" w:lineRule="auto"/>
        <w:jc w:val="both"/>
        <w:rPr>
          <w:rFonts w:ascii="Times New Roman" w:hAnsi="Times New Roman" w:cs="Times New Roman"/>
          <w:bCs/>
          <w:iCs/>
          <w:color w:val="000000"/>
          <w:sz w:val="24"/>
          <w:szCs w:val="24"/>
        </w:rPr>
      </w:pPr>
    </w:p>
    <w:p w:rsidR="007F1BFB" w:rsidRPr="007F1BFB" w:rsidRDefault="007F1BFB" w:rsidP="007F1BFB">
      <w:pPr>
        <w:spacing w:after="0" w:line="240" w:lineRule="auto"/>
        <w:jc w:val="both"/>
        <w:rPr>
          <w:rFonts w:ascii="Times New Roman" w:eastAsia="Times New Roman" w:hAnsi="Times New Roman" w:cs="Times New Roman"/>
          <w:b/>
          <w:bCs/>
          <w:sz w:val="24"/>
          <w:szCs w:val="24"/>
          <w:lang w:val="en-US"/>
        </w:rPr>
      </w:pPr>
      <w:r w:rsidRPr="007F1BFB">
        <w:rPr>
          <w:rFonts w:ascii="Times New Roman" w:eastAsia="Times New Roman" w:hAnsi="Times New Roman" w:cs="Times New Roman"/>
          <w:b/>
          <w:bCs/>
          <w:sz w:val="24"/>
          <w:szCs w:val="24"/>
        </w:rPr>
        <w:t>РЕШЕНИЕ № 324</w:t>
      </w:r>
    </w:p>
    <w:p w:rsidR="007F1BFB" w:rsidRPr="007F1BFB" w:rsidRDefault="007F1BFB" w:rsidP="007F1BFB">
      <w:pPr>
        <w:spacing w:after="0" w:line="240" w:lineRule="auto"/>
        <w:jc w:val="both"/>
        <w:rPr>
          <w:rFonts w:ascii="Times New Roman" w:eastAsia="Times New Roman" w:hAnsi="Times New Roman" w:cs="Times New Roman"/>
          <w:b/>
          <w:bCs/>
          <w:sz w:val="24"/>
          <w:szCs w:val="24"/>
        </w:rPr>
      </w:pPr>
    </w:p>
    <w:p w:rsidR="007F1BFB" w:rsidRPr="007F1BFB" w:rsidRDefault="007F1BFB" w:rsidP="007F1BFB">
      <w:pPr>
        <w:spacing w:after="0" w:line="240" w:lineRule="auto"/>
        <w:jc w:val="both"/>
        <w:rPr>
          <w:rFonts w:ascii="Times New Roman" w:eastAsia="Times New Roman" w:hAnsi="Times New Roman" w:cs="Times New Roman"/>
          <w:bCs/>
          <w:sz w:val="24"/>
          <w:szCs w:val="24"/>
          <w:lang w:val="ru-RU"/>
        </w:rPr>
      </w:pPr>
      <w:r w:rsidRPr="007F1BFB">
        <w:rPr>
          <w:rFonts w:ascii="Times New Roman" w:eastAsia="Times New Roman" w:hAnsi="Times New Roman" w:cs="Times New Roman"/>
          <w:bCs/>
          <w:sz w:val="24"/>
          <w:szCs w:val="24"/>
          <w:lang w:val="ru-RU"/>
        </w:rPr>
        <w:t xml:space="preserve">На основание </w:t>
      </w:r>
      <w:r w:rsidRPr="007F1BFB">
        <w:rPr>
          <w:rFonts w:ascii="Times New Roman" w:eastAsia="Times New Roman" w:hAnsi="Times New Roman" w:cs="Times New Roman"/>
          <w:bCs/>
          <w:sz w:val="24"/>
          <w:szCs w:val="24"/>
        </w:rPr>
        <w:t>чл.21, ал.2 във връзка с чл.21, ал.</w:t>
      </w:r>
      <w:r w:rsidRPr="007F1BFB">
        <w:rPr>
          <w:rFonts w:ascii="Times New Roman" w:eastAsia="Times New Roman" w:hAnsi="Times New Roman" w:cs="Times New Roman"/>
          <w:bCs/>
          <w:sz w:val="24"/>
          <w:szCs w:val="24"/>
          <w:lang w:val="en-US"/>
        </w:rPr>
        <w:t>1</w:t>
      </w:r>
      <w:r w:rsidRPr="007F1BFB">
        <w:rPr>
          <w:rFonts w:ascii="Times New Roman" w:eastAsia="Times New Roman" w:hAnsi="Times New Roman" w:cs="Times New Roman"/>
          <w:bCs/>
          <w:sz w:val="24"/>
          <w:szCs w:val="24"/>
        </w:rPr>
        <w:t>, т.6 от Закона за местното самоуправление и местната администрация и</w:t>
      </w:r>
      <w:r w:rsidRPr="007F1BFB">
        <w:rPr>
          <w:rFonts w:ascii="Times New Roman" w:eastAsia="Times New Roman" w:hAnsi="Times New Roman" w:cs="Times New Roman"/>
          <w:bCs/>
          <w:sz w:val="24"/>
          <w:szCs w:val="24"/>
          <w:lang w:val="ru-RU"/>
        </w:rPr>
        <w:t xml:space="preserve"> </w:t>
      </w:r>
      <w:r w:rsidRPr="007F1BFB">
        <w:rPr>
          <w:rFonts w:ascii="Times New Roman" w:eastAsia="Times New Roman" w:hAnsi="Times New Roman" w:cs="Times New Roman"/>
          <w:bCs/>
          <w:sz w:val="24"/>
          <w:szCs w:val="24"/>
        </w:rPr>
        <w:t xml:space="preserve">чл. 3 </w:t>
      </w:r>
      <w:r w:rsidRPr="007F1BFB">
        <w:rPr>
          <w:rFonts w:ascii="Times New Roman" w:eastAsia="Times New Roman" w:hAnsi="Times New Roman" w:cs="Times New Roman"/>
          <w:bCs/>
          <w:sz w:val="24"/>
          <w:szCs w:val="24"/>
          <w:lang w:val="ru-RU"/>
        </w:rPr>
        <w:t xml:space="preserve">от </w:t>
      </w:r>
      <w:proofErr w:type="spellStart"/>
      <w:r w:rsidRPr="007F1BFB">
        <w:rPr>
          <w:rFonts w:ascii="Times New Roman" w:eastAsia="Times New Roman" w:hAnsi="Times New Roman" w:cs="Times New Roman"/>
          <w:bCs/>
          <w:sz w:val="24"/>
          <w:szCs w:val="24"/>
          <w:lang w:val="ru-RU"/>
        </w:rPr>
        <w:t>Правилника</w:t>
      </w:r>
      <w:proofErr w:type="spellEnd"/>
      <w:r w:rsidRPr="007F1BFB">
        <w:rPr>
          <w:rFonts w:ascii="Times New Roman" w:eastAsia="Times New Roman" w:hAnsi="Times New Roman" w:cs="Times New Roman"/>
          <w:bCs/>
          <w:sz w:val="24"/>
          <w:szCs w:val="24"/>
          <w:lang w:val="ru-RU"/>
        </w:rPr>
        <w:t xml:space="preserve"> за </w:t>
      </w:r>
      <w:proofErr w:type="spellStart"/>
      <w:r w:rsidRPr="007F1BFB">
        <w:rPr>
          <w:rFonts w:ascii="Times New Roman" w:eastAsia="Times New Roman" w:hAnsi="Times New Roman" w:cs="Times New Roman"/>
          <w:bCs/>
          <w:sz w:val="24"/>
          <w:szCs w:val="24"/>
          <w:lang w:val="ru-RU"/>
        </w:rPr>
        <w:t>реда</w:t>
      </w:r>
      <w:proofErr w:type="spellEnd"/>
      <w:r w:rsidRPr="007F1BFB">
        <w:rPr>
          <w:rFonts w:ascii="Times New Roman" w:eastAsia="Times New Roman" w:hAnsi="Times New Roman" w:cs="Times New Roman"/>
          <w:bCs/>
          <w:sz w:val="24"/>
          <w:szCs w:val="24"/>
          <w:lang w:val="ru-RU"/>
        </w:rPr>
        <w:t xml:space="preserve"> и начина за </w:t>
      </w:r>
      <w:proofErr w:type="spellStart"/>
      <w:r w:rsidRPr="007F1BFB">
        <w:rPr>
          <w:rFonts w:ascii="Times New Roman" w:eastAsia="Times New Roman" w:hAnsi="Times New Roman" w:cs="Times New Roman"/>
          <w:bCs/>
          <w:sz w:val="24"/>
          <w:szCs w:val="24"/>
          <w:lang w:val="ru-RU"/>
        </w:rPr>
        <w:t>отпускане</w:t>
      </w:r>
      <w:proofErr w:type="spellEnd"/>
      <w:r w:rsidRPr="007F1BFB">
        <w:rPr>
          <w:rFonts w:ascii="Times New Roman" w:eastAsia="Times New Roman" w:hAnsi="Times New Roman" w:cs="Times New Roman"/>
          <w:bCs/>
          <w:sz w:val="24"/>
          <w:szCs w:val="24"/>
          <w:lang w:val="ru-RU"/>
        </w:rPr>
        <w:t xml:space="preserve"> на </w:t>
      </w:r>
      <w:proofErr w:type="spellStart"/>
      <w:r w:rsidRPr="007F1BFB">
        <w:rPr>
          <w:rFonts w:ascii="Times New Roman" w:eastAsia="Times New Roman" w:hAnsi="Times New Roman" w:cs="Times New Roman"/>
          <w:bCs/>
          <w:sz w:val="24"/>
          <w:szCs w:val="24"/>
          <w:lang w:val="ru-RU"/>
        </w:rPr>
        <w:t>еднократна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финансова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помощ</w:t>
      </w:r>
      <w:proofErr w:type="spellEnd"/>
      <w:r w:rsidRPr="007F1BFB">
        <w:rPr>
          <w:rFonts w:ascii="Times New Roman" w:eastAsia="Times New Roman" w:hAnsi="Times New Roman" w:cs="Times New Roman"/>
          <w:bCs/>
          <w:sz w:val="24"/>
          <w:szCs w:val="24"/>
          <w:lang w:val="ru-RU"/>
        </w:rPr>
        <w:t xml:space="preserve"> на </w:t>
      </w:r>
      <w:proofErr w:type="spellStart"/>
      <w:r w:rsidRPr="007F1BFB">
        <w:rPr>
          <w:rFonts w:ascii="Times New Roman" w:eastAsia="Times New Roman" w:hAnsi="Times New Roman" w:cs="Times New Roman"/>
          <w:bCs/>
          <w:sz w:val="24"/>
          <w:szCs w:val="24"/>
          <w:lang w:val="ru-RU"/>
        </w:rPr>
        <w:t>граждани</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във</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връзка</w:t>
      </w:r>
      <w:proofErr w:type="spellEnd"/>
      <w:r w:rsidRPr="007F1BFB">
        <w:rPr>
          <w:rFonts w:ascii="Times New Roman" w:eastAsia="Times New Roman" w:hAnsi="Times New Roman" w:cs="Times New Roman"/>
          <w:bCs/>
          <w:sz w:val="24"/>
          <w:szCs w:val="24"/>
          <w:lang w:val="ru-RU"/>
        </w:rPr>
        <w:t xml:space="preserve"> с чл.7 и чл.14 от </w:t>
      </w:r>
      <w:proofErr w:type="spellStart"/>
      <w:r w:rsidRPr="007F1BFB">
        <w:rPr>
          <w:rFonts w:ascii="Times New Roman" w:eastAsia="Times New Roman" w:hAnsi="Times New Roman" w:cs="Times New Roman"/>
          <w:bCs/>
          <w:sz w:val="24"/>
          <w:szCs w:val="24"/>
          <w:lang w:val="ru-RU"/>
        </w:rPr>
        <w:t>същия</w:t>
      </w:r>
      <w:proofErr w:type="spellEnd"/>
      <w:r w:rsidRPr="007F1BFB">
        <w:rPr>
          <w:rFonts w:ascii="Times New Roman" w:eastAsia="Times New Roman" w:hAnsi="Times New Roman" w:cs="Times New Roman"/>
          <w:bCs/>
          <w:sz w:val="24"/>
          <w:szCs w:val="24"/>
          <w:lang w:val="ru-RU"/>
        </w:rPr>
        <w:t xml:space="preserve"> да се </w:t>
      </w:r>
      <w:proofErr w:type="spellStart"/>
      <w:r w:rsidRPr="007F1BFB">
        <w:rPr>
          <w:rFonts w:ascii="Times New Roman" w:eastAsia="Times New Roman" w:hAnsi="Times New Roman" w:cs="Times New Roman"/>
          <w:bCs/>
          <w:sz w:val="24"/>
          <w:szCs w:val="24"/>
          <w:lang w:val="ru-RU"/>
        </w:rPr>
        <w:t>отпусне</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еднократна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финансова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помощ</w:t>
      </w:r>
      <w:proofErr w:type="spellEnd"/>
      <w:r w:rsidRPr="007F1BFB">
        <w:rPr>
          <w:rFonts w:ascii="Times New Roman" w:eastAsia="Times New Roman" w:hAnsi="Times New Roman" w:cs="Times New Roman"/>
          <w:bCs/>
          <w:sz w:val="24"/>
          <w:szCs w:val="24"/>
          <w:lang w:val="ru-RU"/>
        </w:rPr>
        <w:t xml:space="preserve"> на </w:t>
      </w:r>
      <w:proofErr w:type="spellStart"/>
      <w:r w:rsidRPr="007F1BFB">
        <w:rPr>
          <w:rFonts w:ascii="Times New Roman" w:eastAsia="Times New Roman" w:hAnsi="Times New Roman" w:cs="Times New Roman"/>
          <w:bCs/>
          <w:sz w:val="24"/>
          <w:szCs w:val="24"/>
          <w:lang w:val="ru-RU"/>
        </w:rPr>
        <w:t>следните</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граждани</w:t>
      </w:r>
      <w:proofErr w:type="spellEnd"/>
      <w:r w:rsidRPr="007F1BFB">
        <w:rPr>
          <w:rFonts w:ascii="Times New Roman" w:eastAsia="Times New Roman" w:hAnsi="Times New Roman" w:cs="Times New Roman"/>
          <w:bCs/>
          <w:sz w:val="24"/>
          <w:szCs w:val="24"/>
          <w:lang w:val="ru-RU"/>
        </w:rPr>
        <w:t xml:space="preserve">: </w:t>
      </w:r>
    </w:p>
    <w:p w:rsidR="007F1BFB" w:rsidRPr="007F1BFB" w:rsidRDefault="007F1BFB" w:rsidP="007F1BFB">
      <w:pPr>
        <w:spacing w:after="0" w:line="240" w:lineRule="auto"/>
        <w:jc w:val="both"/>
        <w:rPr>
          <w:rFonts w:ascii="Times New Roman" w:eastAsia="Times New Roman" w:hAnsi="Times New Roman" w:cs="Times New Roman"/>
          <w:bCs/>
          <w:sz w:val="24"/>
          <w:szCs w:val="24"/>
        </w:rPr>
      </w:pPr>
    </w:p>
    <w:p w:rsidR="007F1BFB" w:rsidRPr="007F1BFB" w:rsidRDefault="007F1BFB" w:rsidP="007F1BFB">
      <w:pPr>
        <w:spacing w:after="0" w:line="240" w:lineRule="auto"/>
        <w:rPr>
          <w:rFonts w:ascii="Times New Roman" w:eastAsia="Times New Roman" w:hAnsi="Times New Roman" w:cs="Times New Roman"/>
          <w:b/>
          <w:bCs/>
          <w:sz w:val="24"/>
          <w:szCs w:val="24"/>
        </w:rPr>
      </w:pPr>
      <w:r w:rsidRPr="007F1BFB">
        <w:rPr>
          <w:rFonts w:ascii="Times New Roman" w:eastAsia="Times New Roman" w:hAnsi="Times New Roman" w:cs="Times New Roman"/>
          <w:b/>
          <w:bCs/>
          <w:sz w:val="24"/>
          <w:szCs w:val="24"/>
        </w:rPr>
        <w:t>Ради Иванов Мирчев от гр. Долни чифлик– 200 лв.</w:t>
      </w:r>
    </w:p>
    <w:p w:rsidR="00767333" w:rsidRPr="00767333" w:rsidRDefault="00767333" w:rsidP="00767333">
      <w:pPr>
        <w:spacing w:after="0" w:line="240" w:lineRule="auto"/>
        <w:rPr>
          <w:rFonts w:ascii="Times New Roman" w:eastAsia="Times New Roman" w:hAnsi="Times New Roman" w:cs="Times New Roman"/>
          <w:b/>
          <w:bCs/>
          <w:sz w:val="24"/>
          <w:szCs w:val="24"/>
        </w:rPr>
      </w:pPr>
    </w:p>
    <w:p w:rsidR="000D351F" w:rsidRDefault="000D351F" w:rsidP="000D351F">
      <w:pPr>
        <w:spacing w:after="0" w:line="240" w:lineRule="auto"/>
        <w:jc w:val="both"/>
        <w:rPr>
          <w:rFonts w:ascii="Times New Roman" w:hAnsi="Times New Roman" w:cs="Times New Roman"/>
          <w:bCs/>
          <w:iCs/>
          <w:color w:val="000000"/>
          <w:sz w:val="24"/>
          <w:szCs w:val="24"/>
        </w:rPr>
      </w:pPr>
    </w:p>
    <w:p w:rsidR="007F1BFB" w:rsidRPr="007F1BFB" w:rsidRDefault="007F1BFB" w:rsidP="007F1BFB">
      <w:pPr>
        <w:spacing w:after="0" w:line="240" w:lineRule="auto"/>
        <w:jc w:val="both"/>
        <w:rPr>
          <w:rFonts w:ascii="Times New Roman" w:eastAsia="Times New Roman" w:hAnsi="Times New Roman" w:cs="Times New Roman"/>
          <w:b/>
          <w:bCs/>
          <w:sz w:val="24"/>
          <w:szCs w:val="24"/>
          <w:lang w:val="en-US"/>
        </w:rPr>
      </w:pPr>
      <w:r w:rsidRPr="007F1BFB">
        <w:rPr>
          <w:rFonts w:ascii="Times New Roman" w:eastAsia="Times New Roman" w:hAnsi="Times New Roman" w:cs="Times New Roman"/>
          <w:b/>
          <w:bCs/>
          <w:sz w:val="24"/>
          <w:szCs w:val="24"/>
        </w:rPr>
        <w:t>РЕШЕНИЕ № 325</w:t>
      </w:r>
    </w:p>
    <w:p w:rsidR="007F1BFB" w:rsidRPr="007F1BFB" w:rsidRDefault="007F1BFB" w:rsidP="007F1BFB">
      <w:pPr>
        <w:spacing w:after="0" w:line="240" w:lineRule="auto"/>
        <w:jc w:val="both"/>
        <w:rPr>
          <w:rFonts w:ascii="Times New Roman" w:eastAsia="Times New Roman" w:hAnsi="Times New Roman" w:cs="Times New Roman"/>
          <w:b/>
          <w:bCs/>
          <w:sz w:val="24"/>
          <w:szCs w:val="24"/>
        </w:rPr>
      </w:pPr>
    </w:p>
    <w:p w:rsidR="007F1BFB" w:rsidRPr="007F1BFB" w:rsidRDefault="007F1BFB" w:rsidP="007F1BFB">
      <w:pPr>
        <w:spacing w:after="0" w:line="240" w:lineRule="auto"/>
        <w:jc w:val="both"/>
        <w:rPr>
          <w:rFonts w:ascii="Times New Roman" w:eastAsia="Times New Roman" w:hAnsi="Times New Roman" w:cs="Times New Roman"/>
          <w:bCs/>
          <w:sz w:val="24"/>
          <w:szCs w:val="24"/>
          <w:lang w:val="ru-RU"/>
        </w:rPr>
      </w:pPr>
      <w:r w:rsidRPr="007F1BFB">
        <w:rPr>
          <w:rFonts w:ascii="Times New Roman" w:eastAsia="Times New Roman" w:hAnsi="Times New Roman" w:cs="Times New Roman"/>
          <w:bCs/>
          <w:sz w:val="24"/>
          <w:szCs w:val="24"/>
          <w:lang w:val="ru-RU"/>
        </w:rPr>
        <w:t xml:space="preserve">На основание </w:t>
      </w:r>
      <w:r w:rsidRPr="007F1BFB">
        <w:rPr>
          <w:rFonts w:ascii="Times New Roman" w:eastAsia="Times New Roman" w:hAnsi="Times New Roman" w:cs="Times New Roman"/>
          <w:bCs/>
          <w:sz w:val="24"/>
          <w:szCs w:val="24"/>
        </w:rPr>
        <w:t>чл.21, ал.2 във връзка с чл.21, ал.</w:t>
      </w:r>
      <w:r w:rsidRPr="007F1BFB">
        <w:rPr>
          <w:rFonts w:ascii="Times New Roman" w:eastAsia="Times New Roman" w:hAnsi="Times New Roman" w:cs="Times New Roman"/>
          <w:bCs/>
          <w:sz w:val="24"/>
          <w:szCs w:val="24"/>
          <w:lang w:val="en-US"/>
        </w:rPr>
        <w:t>1</w:t>
      </w:r>
      <w:r w:rsidRPr="007F1BFB">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7F1BFB">
        <w:rPr>
          <w:rFonts w:ascii="Times New Roman" w:eastAsia="Times New Roman" w:hAnsi="Times New Roman" w:cs="Times New Roman"/>
          <w:bCs/>
          <w:sz w:val="24"/>
          <w:szCs w:val="24"/>
          <w:lang w:val="ru-RU"/>
        </w:rPr>
        <w:t xml:space="preserve">от </w:t>
      </w:r>
      <w:proofErr w:type="spellStart"/>
      <w:r w:rsidRPr="007F1BFB">
        <w:rPr>
          <w:rFonts w:ascii="Times New Roman" w:eastAsia="Times New Roman" w:hAnsi="Times New Roman" w:cs="Times New Roman"/>
          <w:bCs/>
          <w:sz w:val="24"/>
          <w:szCs w:val="24"/>
          <w:lang w:val="ru-RU"/>
        </w:rPr>
        <w:t>Правилника</w:t>
      </w:r>
      <w:proofErr w:type="spellEnd"/>
      <w:r w:rsidRPr="007F1BFB">
        <w:rPr>
          <w:rFonts w:ascii="Times New Roman" w:eastAsia="Times New Roman" w:hAnsi="Times New Roman" w:cs="Times New Roman"/>
          <w:bCs/>
          <w:sz w:val="24"/>
          <w:szCs w:val="24"/>
          <w:lang w:val="ru-RU"/>
        </w:rPr>
        <w:t xml:space="preserve"> за </w:t>
      </w:r>
      <w:proofErr w:type="spellStart"/>
      <w:r w:rsidRPr="007F1BFB">
        <w:rPr>
          <w:rFonts w:ascii="Times New Roman" w:eastAsia="Times New Roman" w:hAnsi="Times New Roman" w:cs="Times New Roman"/>
          <w:bCs/>
          <w:sz w:val="24"/>
          <w:szCs w:val="24"/>
          <w:lang w:val="ru-RU"/>
        </w:rPr>
        <w:t>реда</w:t>
      </w:r>
      <w:proofErr w:type="spellEnd"/>
      <w:r w:rsidRPr="007F1BFB">
        <w:rPr>
          <w:rFonts w:ascii="Times New Roman" w:eastAsia="Times New Roman" w:hAnsi="Times New Roman" w:cs="Times New Roman"/>
          <w:bCs/>
          <w:sz w:val="24"/>
          <w:szCs w:val="24"/>
          <w:lang w:val="ru-RU"/>
        </w:rPr>
        <w:t xml:space="preserve"> и начина за </w:t>
      </w:r>
      <w:proofErr w:type="spellStart"/>
      <w:r w:rsidRPr="007F1BFB">
        <w:rPr>
          <w:rFonts w:ascii="Times New Roman" w:eastAsia="Times New Roman" w:hAnsi="Times New Roman" w:cs="Times New Roman"/>
          <w:bCs/>
          <w:sz w:val="24"/>
          <w:szCs w:val="24"/>
          <w:lang w:val="ru-RU"/>
        </w:rPr>
        <w:t>отпускане</w:t>
      </w:r>
      <w:proofErr w:type="spellEnd"/>
      <w:r w:rsidRPr="007F1BFB">
        <w:rPr>
          <w:rFonts w:ascii="Times New Roman" w:eastAsia="Times New Roman" w:hAnsi="Times New Roman" w:cs="Times New Roman"/>
          <w:bCs/>
          <w:sz w:val="24"/>
          <w:szCs w:val="24"/>
          <w:lang w:val="ru-RU"/>
        </w:rPr>
        <w:t xml:space="preserve"> на </w:t>
      </w:r>
      <w:proofErr w:type="spellStart"/>
      <w:r w:rsidRPr="007F1BFB">
        <w:rPr>
          <w:rFonts w:ascii="Times New Roman" w:eastAsia="Times New Roman" w:hAnsi="Times New Roman" w:cs="Times New Roman"/>
          <w:bCs/>
          <w:sz w:val="24"/>
          <w:szCs w:val="24"/>
          <w:lang w:val="ru-RU"/>
        </w:rPr>
        <w:t>еднократна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финансова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помощ</w:t>
      </w:r>
      <w:proofErr w:type="spellEnd"/>
      <w:r w:rsidRPr="007F1BFB">
        <w:rPr>
          <w:rFonts w:ascii="Times New Roman" w:eastAsia="Times New Roman" w:hAnsi="Times New Roman" w:cs="Times New Roman"/>
          <w:bCs/>
          <w:sz w:val="24"/>
          <w:szCs w:val="24"/>
          <w:lang w:val="ru-RU"/>
        </w:rPr>
        <w:t xml:space="preserve"> на </w:t>
      </w:r>
      <w:proofErr w:type="spellStart"/>
      <w:r w:rsidRPr="007F1BFB">
        <w:rPr>
          <w:rFonts w:ascii="Times New Roman" w:eastAsia="Times New Roman" w:hAnsi="Times New Roman" w:cs="Times New Roman"/>
          <w:bCs/>
          <w:sz w:val="24"/>
          <w:szCs w:val="24"/>
          <w:lang w:val="ru-RU"/>
        </w:rPr>
        <w:t>граждани</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във</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връзка</w:t>
      </w:r>
      <w:proofErr w:type="spellEnd"/>
      <w:r w:rsidRPr="007F1BFB">
        <w:rPr>
          <w:rFonts w:ascii="Times New Roman" w:eastAsia="Times New Roman" w:hAnsi="Times New Roman" w:cs="Times New Roman"/>
          <w:bCs/>
          <w:sz w:val="24"/>
          <w:szCs w:val="24"/>
          <w:lang w:val="ru-RU"/>
        </w:rPr>
        <w:t xml:space="preserve"> с чл.7 и чл.14 от </w:t>
      </w:r>
      <w:proofErr w:type="spellStart"/>
      <w:r w:rsidRPr="007F1BFB">
        <w:rPr>
          <w:rFonts w:ascii="Times New Roman" w:eastAsia="Times New Roman" w:hAnsi="Times New Roman" w:cs="Times New Roman"/>
          <w:bCs/>
          <w:sz w:val="24"/>
          <w:szCs w:val="24"/>
          <w:lang w:val="ru-RU"/>
        </w:rPr>
        <w:t>същия</w:t>
      </w:r>
      <w:proofErr w:type="spellEnd"/>
      <w:r w:rsidRPr="007F1BFB">
        <w:rPr>
          <w:rFonts w:ascii="Times New Roman" w:eastAsia="Times New Roman" w:hAnsi="Times New Roman" w:cs="Times New Roman"/>
          <w:bCs/>
          <w:sz w:val="24"/>
          <w:szCs w:val="24"/>
          <w:lang w:val="ru-RU"/>
        </w:rPr>
        <w:t xml:space="preserve"> да се </w:t>
      </w:r>
      <w:proofErr w:type="spellStart"/>
      <w:r w:rsidRPr="007F1BFB">
        <w:rPr>
          <w:rFonts w:ascii="Times New Roman" w:eastAsia="Times New Roman" w:hAnsi="Times New Roman" w:cs="Times New Roman"/>
          <w:bCs/>
          <w:sz w:val="24"/>
          <w:szCs w:val="24"/>
          <w:lang w:val="ru-RU"/>
        </w:rPr>
        <w:t>отпусне</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еднократна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финансова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помощ</w:t>
      </w:r>
      <w:proofErr w:type="spellEnd"/>
      <w:r w:rsidRPr="007F1BFB">
        <w:rPr>
          <w:rFonts w:ascii="Times New Roman" w:eastAsia="Times New Roman" w:hAnsi="Times New Roman" w:cs="Times New Roman"/>
          <w:bCs/>
          <w:sz w:val="24"/>
          <w:szCs w:val="24"/>
          <w:lang w:val="ru-RU"/>
        </w:rPr>
        <w:t xml:space="preserve"> на </w:t>
      </w:r>
      <w:proofErr w:type="spellStart"/>
      <w:r w:rsidRPr="007F1BFB">
        <w:rPr>
          <w:rFonts w:ascii="Times New Roman" w:eastAsia="Times New Roman" w:hAnsi="Times New Roman" w:cs="Times New Roman"/>
          <w:bCs/>
          <w:sz w:val="24"/>
          <w:szCs w:val="24"/>
          <w:lang w:val="ru-RU"/>
        </w:rPr>
        <w:t>следните</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граждани</w:t>
      </w:r>
      <w:proofErr w:type="spellEnd"/>
      <w:r w:rsidRPr="007F1BFB">
        <w:rPr>
          <w:rFonts w:ascii="Times New Roman" w:eastAsia="Times New Roman" w:hAnsi="Times New Roman" w:cs="Times New Roman"/>
          <w:bCs/>
          <w:sz w:val="24"/>
          <w:szCs w:val="24"/>
          <w:lang w:val="ru-RU"/>
        </w:rPr>
        <w:t xml:space="preserve">: </w:t>
      </w:r>
    </w:p>
    <w:p w:rsidR="007F1BFB" w:rsidRPr="007F1BFB" w:rsidRDefault="007F1BFB" w:rsidP="007F1BFB">
      <w:pPr>
        <w:spacing w:after="0" w:line="240" w:lineRule="auto"/>
        <w:jc w:val="both"/>
        <w:rPr>
          <w:rFonts w:ascii="Times New Roman" w:eastAsia="Times New Roman" w:hAnsi="Times New Roman" w:cs="Times New Roman"/>
          <w:bCs/>
          <w:sz w:val="24"/>
          <w:szCs w:val="24"/>
        </w:rPr>
      </w:pPr>
    </w:p>
    <w:p w:rsidR="007F1BFB" w:rsidRPr="007F1BFB" w:rsidRDefault="007F1BFB" w:rsidP="007F1BFB">
      <w:pPr>
        <w:spacing w:after="0" w:line="240" w:lineRule="auto"/>
        <w:rPr>
          <w:rFonts w:ascii="Times New Roman" w:eastAsia="Times New Roman" w:hAnsi="Times New Roman" w:cs="Times New Roman"/>
          <w:b/>
          <w:bCs/>
          <w:sz w:val="24"/>
          <w:szCs w:val="24"/>
        </w:rPr>
      </w:pPr>
      <w:r w:rsidRPr="007F1BFB">
        <w:rPr>
          <w:rFonts w:ascii="Times New Roman" w:eastAsia="Times New Roman" w:hAnsi="Times New Roman" w:cs="Times New Roman"/>
          <w:b/>
          <w:bCs/>
          <w:sz w:val="24"/>
          <w:szCs w:val="24"/>
        </w:rPr>
        <w:t xml:space="preserve">Стойка Димитрова </w:t>
      </w:r>
      <w:proofErr w:type="spellStart"/>
      <w:r w:rsidRPr="007F1BFB">
        <w:rPr>
          <w:rFonts w:ascii="Times New Roman" w:eastAsia="Times New Roman" w:hAnsi="Times New Roman" w:cs="Times New Roman"/>
          <w:b/>
          <w:bCs/>
          <w:sz w:val="24"/>
          <w:szCs w:val="24"/>
        </w:rPr>
        <w:t>Димитрова</w:t>
      </w:r>
      <w:proofErr w:type="spellEnd"/>
      <w:r w:rsidRPr="007F1BFB">
        <w:rPr>
          <w:rFonts w:ascii="Times New Roman" w:eastAsia="Times New Roman" w:hAnsi="Times New Roman" w:cs="Times New Roman"/>
          <w:b/>
          <w:bCs/>
          <w:sz w:val="24"/>
          <w:szCs w:val="24"/>
        </w:rPr>
        <w:t xml:space="preserve"> от с. Гроздьово– 200 лв.</w:t>
      </w:r>
    </w:p>
    <w:p w:rsidR="00767333" w:rsidRPr="00767333" w:rsidRDefault="00767333" w:rsidP="00767333">
      <w:pPr>
        <w:spacing w:after="0" w:line="240" w:lineRule="auto"/>
        <w:rPr>
          <w:rFonts w:ascii="Times New Roman" w:eastAsia="Times New Roman" w:hAnsi="Times New Roman" w:cs="Times New Roman"/>
          <w:bCs/>
          <w:iCs/>
          <w:sz w:val="24"/>
          <w:szCs w:val="24"/>
          <w:lang w:bidi="bg-BG"/>
        </w:rPr>
      </w:pPr>
    </w:p>
    <w:p w:rsidR="00767333" w:rsidRDefault="00767333" w:rsidP="00767333">
      <w:pPr>
        <w:spacing w:after="0" w:line="240" w:lineRule="auto"/>
        <w:rPr>
          <w:rFonts w:ascii="Times New Roman" w:eastAsia="Times New Roman" w:hAnsi="Times New Roman" w:cs="Times New Roman"/>
          <w:b/>
          <w:bCs/>
          <w:sz w:val="24"/>
          <w:szCs w:val="24"/>
        </w:rPr>
      </w:pPr>
    </w:p>
    <w:p w:rsidR="007F1BFB" w:rsidRPr="007F1BFB" w:rsidRDefault="007F1BFB" w:rsidP="007F1BFB">
      <w:pPr>
        <w:spacing w:after="0" w:line="240" w:lineRule="auto"/>
        <w:rPr>
          <w:rFonts w:ascii="Times New Roman" w:eastAsia="Times New Roman" w:hAnsi="Times New Roman" w:cs="Times New Roman"/>
          <w:b/>
          <w:bCs/>
          <w:sz w:val="24"/>
          <w:szCs w:val="24"/>
          <w:lang w:val="en-US"/>
        </w:rPr>
      </w:pPr>
      <w:r w:rsidRPr="007F1BFB">
        <w:rPr>
          <w:rFonts w:ascii="Times New Roman" w:eastAsia="Times New Roman" w:hAnsi="Times New Roman" w:cs="Times New Roman"/>
          <w:b/>
          <w:bCs/>
          <w:sz w:val="24"/>
          <w:szCs w:val="24"/>
        </w:rPr>
        <w:t>РЕШЕНИЕ № 326</w:t>
      </w:r>
    </w:p>
    <w:p w:rsidR="007F1BFB" w:rsidRPr="007F1BFB" w:rsidRDefault="007F1BFB" w:rsidP="007F1BFB">
      <w:pPr>
        <w:spacing w:after="0" w:line="240" w:lineRule="auto"/>
        <w:rPr>
          <w:rFonts w:ascii="Times New Roman" w:eastAsia="Times New Roman" w:hAnsi="Times New Roman" w:cs="Times New Roman"/>
          <w:b/>
          <w:bCs/>
          <w:sz w:val="24"/>
          <w:szCs w:val="24"/>
        </w:rPr>
      </w:pPr>
    </w:p>
    <w:p w:rsidR="007F1BFB" w:rsidRPr="007F1BFB" w:rsidRDefault="007F1BFB" w:rsidP="007F1BFB">
      <w:pPr>
        <w:spacing w:after="0" w:line="240" w:lineRule="auto"/>
        <w:rPr>
          <w:rFonts w:ascii="Times New Roman" w:eastAsia="Times New Roman" w:hAnsi="Times New Roman" w:cs="Times New Roman"/>
          <w:bCs/>
          <w:sz w:val="24"/>
          <w:szCs w:val="24"/>
          <w:lang w:val="ru-RU"/>
        </w:rPr>
      </w:pPr>
      <w:r w:rsidRPr="007F1BFB">
        <w:rPr>
          <w:rFonts w:ascii="Times New Roman" w:eastAsia="Times New Roman" w:hAnsi="Times New Roman" w:cs="Times New Roman"/>
          <w:bCs/>
          <w:sz w:val="24"/>
          <w:szCs w:val="24"/>
          <w:lang w:val="ru-RU"/>
        </w:rPr>
        <w:t xml:space="preserve">На основание </w:t>
      </w:r>
      <w:r w:rsidRPr="007F1BFB">
        <w:rPr>
          <w:rFonts w:ascii="Times New Roman" w:eastAsia="Times New Roman" w:hAnsi="Times New Roman" w:cs="Times New Roman"/>
          <w:bCs/>
          <w:sz w:val="24"/>
          <w:szCs w:val="24"/>
        </w:rPr>
        <w:t>чл.21, ал.2 във връзка с чл.21, ал.</w:t>
      </w:r>
      <w:r w:rsidRPr="007F1BFB">
        <w:rPr>
          <w:rFonts w:ascii="Times New Roman" w:eastAsia="Times New Roman" w:hAnsi="Times New Roman" w:cs="Times New Roman"/>
          <w:bCs/>
          <w:sz w:val="24"/>
          <w:szCs w:val="24"/>
          <w:lang w:val="en-US"/>
        </w:rPr>
        <w:t>1</w:t>
      </w:r>
      <w:r w:rsidRPr="007F1BFB">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7F1BFB">
        <w:rPr>
          <w:rFonts w:ascii="Times New Roman" w:eastAsia="Times New Roman" w:hAnsi="Times New Roman" w:cs="Times New Roman"/>
          <w:bCs/>
          <w:sz w:val="24"/>
          <w:szCs w:val="24"/>
          <w:lang w:val="ru-RU"/>
        </w:rPr>
        <w:t xml:space="preserve">от </w:t>
      </w:r>
      <w:proofErr w:type="spellStart"/>
      <w:r w:rsidRPr="007F1BFB">
        <w:rPr>
          <w:rFonts w:ascii="Times New Roman" w:eastAsia="Times New Roman" w:hAnsi="Times New Roman" w:cs="Times New Roman"/>
          <w:bCs/>
          <w:sz w:val="24"/>
          <w:szCs w:val="24"/>
          <w:lang w:val="ru-RU"/>
        </w:rPr>
        <w:t>Правилника</w:t>
      </w:r>
      <w:proofErr w:type="spellEnd"/>
      <w:r w:rsidRPr="007F1BFB">
        <w:rPr>
          <w:rFonts w:ascii="Times New Roman" w:eastAsia="Times New Roman" w:hAnsi="Times New Roman" w:cs="Times New Roman"/>
          <w:bCs/>
          <w:sz w:val="24"/>
          <w:szCs w:val="24"/>
          <w:lang w:val="ru-RU"/>
        </w:rPr>
        <w:t xml:space="preserve"> за </w:t>
      </w:r>
      <w:proofErr w:type="spellStart"/>
      <w:r w:rsidRPr="007F1BFB">
        <w:rPr>
          <w:rFonts w:ascii="Times New Roman" w:eastAsia="Times New Roman" w:hAnsi="Times New Roman" w:cs="Times New Roman"/>
          <w:bCs/>
          <w:sz w:val="24"/>
          <w:szCs w:val="24"/>
          <w:lang w:val="ru-RU"/>
        </w:rPr>
        <w:t>реда</w:t>
      </w:r>
      <w:proofErr w:type="spellEnd"/>
      <w:r w:rsidRPr="007F1BFB">
        <w:rPr>
          <w:rFonts w:ascii="Times New Roman" w:eastAsia="Times New Roman" w:hAnsi="Times New Roman" w:cs="Times New Roman"/>
          <w:bCs/>
          <w:sz w:val="24"/>
          <w:szCs w:val="24"/>
          <w:lang w:val="ru-RU"/>
        </w:rPr>
        <w:t xml:space="preserve"> и начина за </w:t>
      </w:r>
      <w:proofErr w:type="spellStart"/>
      <w:r w:rsidRPr="007F1BFB">
        <w:rPr>
          <w:rFonts w:ascii="Times New Roman" w:eastAsia="Times New Roman" w:hAnsi="Times New Roman" w:cs="Times New Roman"/>
          <w:bCs/>
          <w:sz w:val="24"/>
          <w:szCs w:val="24"/>
          <w:lang w:val="ru-RU"/>
        </w:rPr>
        <w:t>отпускане</w:t>
      </w:r>
      <w:proofErr w:type="spellEnd"/>
      <w:r w:rsidRPr="007F1BFB">
        <w:rPr>
          <w:rFonts w:ascii="Times New Roman" w:eastAsia="Times New Roman" w:hAnsi="Times New Roman" w:cs="Times New Roman"/>
          <w:bCs/>
          <w:sz w:val="24"/>
          <w:szCs w:val="24"/>
          <w:lang w:val="ru-RU"/>
        </w:rPr>
        <w:t xml:space="preserve"> на </w:t>
      </w:r>
      <w:proofErr w:type="spellStart"/>
      <w:r w:rsidRPr="007F1BFB">
        <w:rPr>
          <w:rFonts w:ascii="Times New Roman" w:eastAsia="Times New Roman" w:hAnsi="Times New Roman" w:cs="Times New Roman"/>
          <w:bCs/>
          <w:sz w:val="24"/>
          <w:szCs w:val="24"/>
          <w:lang w:val="ru-RU"/>
        </w:rPr>
        <w:t>еднократна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финансова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помощ</w:t>
      </w:r>
      <w:proofErr w:type="spellEnd"/>
      <w:r w:rsidRPr="007F1BFB">
        <w:rPr>
          <w:rFonts w:ascii="Times New Roman" w:eastAsia="Times New Roman" w:hAnsi="Times New Roman" w:cs="Times New Roman"/>
          <w:bCs/>
          <w:sz w:val="24"/>
          <w:szCs w:val="24"/>
          <w:lang w:val="ru-RU"/>
        </w:rPr>
        <w:t xml:space="preserve"> на </w:t>
      </w:r>
      <w:proofErr w:type="spellStart"/>
      <w:r w:rsidRPr="007F1BFB">
        <w:rPr>
          <w:rFonts w:ascii="Times New Roman" w:eastAsia="Times New Roman" w:hAnsi="Times New Roman" w:cs="Times New Roman"/>
          <w:bCs/>
          <w:sz w:val="24"/>
          <w:szCs w:val="24"/>
          <w:lang w:val="ru-RU"/>
        </w:rPr>
        <w:t>граждани</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във</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връзка</w:t>
      </w:r>
      <w:proofErr w:type="spellEnd"/>
      <w:r w:rsidRPr="007F1BFB">
        <w:rPr>
          <w:rFonts w:ascii="Times New Roman" w:eastAsia="Times New Roman" w:hAnsi="Times New Roman" w:cs="Times New Roman"/>
          <w:bCs/>
          <w:sz w:val="24"/>
          <w:szCs w:val="24"/>
          <w:lang w:val="ru-RU"/>
        </w:rPr>
        <w:t xml:space="preserve"> с чл.7 и чл.14 от </w:t>
      </w:r>
      <w:proofErr w:type="spellStart"/>
      <w:r w:rsidRPr="007F1BFB">
        <w:rPr>
          <w:rFonts w:ascii="Times New Roman" w:eastAsia="Times New Roman" w:hAnsi="Times New Roman" w:cs="Times New Roman"/>
          <w:bCs/>
          <w:sz w:val="24"/>
          <w:szCs w:val="24"/>
          <w:lang w:val="ru-RU"/>
        </w:rPr>
        <w:t>същия</w:t>
      </w:r>
      <w:proofErr w:type="spellEnd"/>
      <w:r w:rsidRPr="007F1BFB">
        <w:rPr>
          <w:rFonts w:ascii="Times New Roman" w:eastAsia="Times New Roman" w:hAnsi="Times New Roman" w:cs="Times New Roman"/>
          <w:bCs/>
          <w:sz w:val="24"/>
          <w:szCs w:val="24"/>
          <w:lang w:val="ru-RU"/>
        </w:rPr>
        <w:t xml:space="preserve"> да се </w:t>
      </w:r>
      <w:proofErr w:type="spellStart"/>
      <w:r w:rsidRPr="007F1BFB">
        <w:rPr>
          <w:rFonts w:ascii="Times New Roman" w:eastAsia="Times New Roman" w:hAnsi="Times New Roman" w:cs="Times New Roman"/>
          <w:bCs/>
          <w:sz w:val="24"/>
          <w:szCs w:val="24"/>
          <w:lang w:val="ru-RU"/>
        </w:rPr>
        <w:t>отпусне</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еднократна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финансова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помощ</w:t>
      </w:r>
      <w:proofErr w:type="spellEnd"/>
      <w:r w:rsidRPr="007F1BFB">
        <w:rPr>
          <w:rFonts w:ascii="Times New Roman" w:eastAsia="Times New Roman" w:hAnsi="Times New Roman" w:cs="Times New Roman"/>
          <w:bCs/>
          <w:sz w:val="24"/>
          <w:szCs w:val="24"/>
          <w:lang w:val="ru-RU"/>
        </w:rPr>
        <w:t xml:space="preserve"> на </w:t>
      </w:r>
      <w:proofErr w:type="spellStart"/>
      <w:r w:rsidRPr="007F1BFB">
        <w:rPr>
          <w:rFonts w:ascii="Times New Roman" w:eastAsia="Times New Roman" w:hAnsi="Times New Roman" w:cs="Times New Roman"/>
          <w:bCs/>
          <w:sz w:val="24"/>
          <w:szCs w:val="24"/>
          <w:lang w:val="ru-RU"/>
        </w:rPr>
        <w:t>следните</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граждани</w:t>
      </w:r>
      <w:proofErr w:type="spellEnd"/>
      <w:r w:rsidRPr="007F1BFB">
        <w:rPr>
          <w:rFonts w:ascii="Times New Roman" w:eastAsia="Times New Roman" w:hAnsi="Times New Roman" w:cs="Times New Roman"/>
          <w:bCs/>
          <w:sz w:val="24"/>
          <w:szCs w:val="24"/>
          <w:lang w:val="ru-RU"/>
        </w:rPr>
        <w:t xml:space="preserve">: </w:t>
      </w:r>
    </w:p>
    <w:p w:rsidR="007F1BFB" w:rsidRPr="007F1BFB" w:rsidRDefault="007F1BFB" w:rsidP="007F1BFB">
      <w:pPr>
        <w:spacing w:after="0" w:line="240" w:lineRule="auto"/>
        <w:rPr>
          <w:rFonts w:ascii="Times New Roman" w:eastAsia="Times New Roman" w:hAnsi="Times New Roman" w:cs="Times New Roman"/>
          <w:b/>
          <w:bCs/>
          <w:sz w:val="24"/>
          <w:szCs w:val="24"/>
        </w:rPr>
      </w:pPr>
    </w:p>
    <w:p w:rsidR="007F1BFB" w:rsidRPr="007F1BFB" w:rsidRDefault="007F1BFB" w:rsidP="007F1BFB">
      <w:pPr>
        <w:spacing w:after="0" w:line="240" w:lineRule="auto"/>
        <w:jc w:val="both"/>
        <w:rPr>
          <w:rFonts w:ascii="Times New Roman" w:eastAsia="Times New Roman" w:hAnsi="Times New Roman" w:cs="Times New Roman"/>
          <w:b/>
          <w:bCs/>
          <w:sz w:val="24"/>
          <w:szCs w:val="24"/>
        </w:rPr>
      </w:pPr>
      <w:r w:rsidRPr="007F1BFB">
        <w:rPr>
          <w:rFonts w:ascii="Times New Roman" w:eastAsia="Times New Roman" w:hAnsi="Times New Roman" w:cs="Times New Roman"/>
          <w:b/>
          <w:bCs/>
          <w:sz w:val="24"/>
          <w:szCs w:val="24"/>
        </w:rPr>
        <w:t>Анка Михайлова Илиева от с. Гроздьово – 300 лв.</w:t>
      </w:r>
    </w:p>
    <w:p w:rsidR="00767333" w:rsidRPr="00767333" w:rsidRDefault="00767333" w:rsidP="00767333">
      <w:pPr>
        <w:spacing w:after="0" w:line="240" w:lineRule="auto"/>
        <w:rPr>
          <w:rFonts w:ascii="Times New Roman" w:eastAsia="Times New Roman" w:hAnsi="Times New Roman" w:cs="Times New Roman"/>
          <w:bCs/>
          <w:iCs/>
          <w:sz w:val="24"/>
          <w:szCs w:val="24"/>
          <w:lang w:val="ru-RU" w:bidi="bg-BG"/>
        </w:rPr>
      </w:pPr>
    </w:p>
    <w:p w:rsidR="000D351F" w:rsidRDefault="000D351F" w:rsidP="000D351F">
      <w:pPr>
        <w:spacing w:after="0" w:line="240" w:lineRule="auto"/>
        <w:jc w:val="both"/>
        <w:rPr>
          <w:rFonts w:ascii="Times New Roman" w:hAnsi="Times New Roman" w:cs="Times New Roman"/>
          <w:bCs/>
          <w:iCs/>
          <w:color w:val="000000"/>
          <w:sz w:val="24"/>
          <w:szCs w:val="24"/>
        </w:rPr>
      </w:pPr>
    </w:p>
    <w:p w:rsidR="007F1BFB" w:rsidRPr="007F1BFB" w:rsidRDefault="007F1BFB" w:rsidP="007F1BFB">
      <w:pPr>
        <w:spacing w:after="0" w:line="240" w:lineRule="auto"/>
        <w:rPr>
          <w:rFonts w:ascii="Times New Roman" w:eastAsia="Times New Roman" w:hAnsi="Times New Roman" w:cs="Times New Roman"/>
          <w:b/>
          <w:bCs/>
          <w:sz w:val="24"/>
          <w:szCs w:val="24"/>
          <w:lang w:val="en-US"/>
        </w:rPr>
      </w:pPr>
      <w:r w:rsidRPr="007F1BFB">
        <w:rPr>
          <w:rFonts w:ascii="Times New Roman" w:eastAsia="Times New Roman" w:hAnsi="Times New Roman" w:cs="Times New Roman"/>
          <w:b/>
          <w:bCs/>
          <w:sz w:val="24"/>
          <w:szCs w:val="24"/>
        </w:rPr>
        <w:t>РЕШЕНИЕ № 327</w:t>
      </w:r>
    </w:p>
    <w:p w:rsidR="007F1BFB" w:rsidRPr="007F1BFB" w:rsidRDefault="007F1BFB" w:rsidP="007F1BFB">
      <w:pPr>
        <w:spacing w:after="0" w:line="240" w:lineRule="auto"/>
        <w:rPr>
          <w:rFonts w:ascii="Times New Roman" w:eastAsia="Times New Roman" w:hAnsi="Times New Roman" w:cs="Times New Roman"/>
          <w:b/>
          <w:bCs/>
          <w:sz w:val="24"/>
          <w:szCs w:val="24"/>
        </w:rPr>
      </w:pPr>
    </w:p>
    <w:p w:rsidR="007F1BFB" w:rsidRPr="007F1BFB" w:rsidRDefault="007F1BFB" w:rsidP="007F1BFB">
      <w:pPr>
        <w:spacing w:after="0" w:line="240" w:lineRule="auto"/>
        <w:rPr>
          <w:rFonts w:ascii="Times New Roman" w:eastAsia="Times New Roman" w:hAnsi="Times New Roman" w:cs="Times New Roman"/>
          <w:bCs/>
          <w:sz w:val="24"/>
          <w:szCs w:val="24"/>
          <w:lang w:val="ru-RU"/>
        </w:rPr>
      </w:pPr>
      <w:r w:rsidRPr="007F1BFB">
        <w:rPr>
          <w:rFonts w:ascii="Times New Roman" w:eastAsia="Times New Roman" w:hAnsi="Times New Roman" w:cs="Times New Roman"/>
          <w:bCs/>
          <w:sz w:val="24"/>
          <w:szCs w:val="24"/>
          <w:lang w:val="ru-RU"/>
        </w:rPr>
        <w:t xml:space="preserve">На основание </w:t>
      </w:r>
      <w:r w:rsidRPr="007F1BFB">
        <w:rPr>
          <w:rFonts w:ascii="Times New Roman" w:eastAsia="Times New Roman" w:hAnsi="Times New Roman" w:cs="Times New Roman"/>
          <w:bCs/>
          <w:sz w:val="24"/>
          <w:szCs w:val="24"/>
        </w:rPr>
        <w:t>чл.21, ал.2 във връзка с чл.21, ал.</w:t>
      </w:r>
      <w:r w:rsidRPr="007F1BFB">
        <w:rPr>
          <w:rFonts w:ascii="Times New Roman" w:eastAsia="Times New Roman" w:hAnsi="Times New Roman" w:cs="Times New Roman"/>
          <w:bCs/>
          <w:sz w:val="24"/>
          <w:szCs w:val="24"/>
          <w:lang w:val="en-US"/>
        </w:rPr>
        <w:t>1</w:t>
      </w:r>
      <w:r w:rsidRPr="007F1BFB">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7F1BFB">
        <w:rPr>
          <w:rFonts w:ascii="Times New Roman" w:eastAsia="Times New Roman" w:hAnsi="Times New Roman" w:cs="Times New Roman"/>
          <w:bCs/>
          <w:sz w:val="24"/>
          <w:szCs w:val="24"/>
          <w:lang w:val="ru-RU"/>
        </w:rPr>
        <w:t xml:space="preserve">от </w:t>
      </w:r>
      <w:proofErr w:type="spellStart"/>
      <w:r w:rsidRPr="007F1BFB">
        <w:rPr>
          <w:rFonts w:ascii="Times New Roman" w:eastAsia="Times New Roman" w:hAnsi="Times New Roman" w:cs="Times New Roman"/>
          <w:bCs/>
          <w:sz w:val="24"/>
          <w:szCs w:val="24"/>
          <w:lang w:val="ru-RU"/>
        </w:rPr>
        <w:t>Правилника</w:t>
      </w:r>
      <w:proofErr w:type="spellEnd"/>
      <w:r w:rsidRPr="007F1BFB">
        <w:rPr>
          <w:rFonts w:ascii="Times New Roman" w:eastAsia="Times New Roman" w:hAnsi="Times New Roman" w:cs="Times New Roman"/>
          <w:bCs/>
          <w:sz w:val="24"/>
          <w:szCs w:val="24"/>
          <w:lang w:val="ru-RU"/>
        </w:rPr>
        <w:t xml:space="preserve"> за </w:t>
      </w:r>
      <w:proofErr w:type="spellStart"/>
      <w:r w:rsidRPr="007F1BFB">
        <w:rPr>
          <w:rFonts w:ascii="Times New Roman" w:eastAsia="Times New Roman" w:hAnsi="Times New Roman" w:cs="Times New Roman"/>
          <w:bCs/>
          <w:sz w:val="24"/>
          <w:szCs w:val="24"/>
          <w:lang w:val="ru-RU"/>
        </w:rPr>
        <w:t>реда</w:t>
      </w:r>
      <w:proofErr w:type="spellEnd"/>
      <w:r w:rsidRPr="007F1BFB">
        <w:rPr>
          <w:rFonts w:ascii="Times New Roman" w:eastAsia="Times New Roman" w:hAnsi="Times New Roman" w:cs="Times New Roman"/>
          <w:bCs/>
          <w:sz w:val="24"/>
          <w:szCs w:val="24"/>
          <w:lang w:val="ru-RU"/>
        </w:rPr>
        <w:t xml:space="preserve"> и начина за </w:t>
      </w:r>
      <w:proofErr w:type="spellStart"/>
      <w:r w:rsidRPr="007F1BFB">
        <w:rPr>
          <w:rFonts w:ascii="Times New Roman" w:eastAsia="Times New Roman" w:hAnsi="Times New Roman" w:cs="Times New Roman"/>
          <w:bCs/>
          <w:sz w:val="24"/>
          <w:szCs w:val="24"/>
          <w:lang w:val="ru-RU"/>
        </w:rPr>
        <w:t>отпускане</w:t>
      </w:r>
      <w:proofErr w:type="spellEnd"/>
      <w:r w:rsidRPr="007F1BFB">
        <w:rPr>
          <w:rFonts w:ascii="Times New Roman" w:eastAsia="Times New Roman" w:hAnsi="Times New Roman" w:cs="Times New Roman"/>
          <w:bCs/>
          <w:sz w:val="24"/>
          <w:szCs w:val="24"/>
          <w:lang w:val="ru-RU"/>
        </w:rPr>
        <w:t xml:space="preserve"> на </w:t>
      </w:r>
      <w:proofErr w:type="spellStart"/>
      <w:r w:rsidRPr="007F1BFB">
        <w:rPr>
          <w:rFonts w:ascii="Times New Roman" w:eastAsia="Times New Roman" w:hAnsi="Times New Roman" w:cs="Times New Roman"/>
          <w:bCs/>
          <w:sz w:val="24"/>
          <w:szCs w:val="24"/>
          <w:lang w:val="ru-RU"/>
        </w:rPr>
        <w:t>еднократна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финансова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помощ</w:t>
      </w:r>
      <w:proofErr w:type="spellEnd"/>
      <w:r w:rsidRPr="007F1BFB">
        <w:rPr>
          <w:rFonts w:ascii="Times New Roman" w:eastAsia="Times New Roman" w:hAnsi="Times New Roman" w:cs="Times New Roman"/>
          <w:bCs/>
          <w:sz w:val="24"/>
          <w:szCs w:val="24"/>
          <w:lang w:val="ru-RU"/>
        </w:rPr>
        <w:t xml:space="preserve"> на </w:t>
      </w:r>
      <w:proofErr w:type="spellStart"/>
      <w:r w:rsidRPr="007F1BFB">
        <w:rPr>
          <w:rFonts w:ascii="Times New Roman" w:eastAsia="Times New Roman" w:hAnsi="Times New Roman" w:cs="Times New Roman"/>
          <w:bCs/>
          <w:sz w:val="24"/>
          <w:szCs w:val="24"/>
          <w:lang w:val="ru-RU"/>
        </w:rPr>
        <w:t>граждани</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във</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връзка</w:t>
      </w:r>
      <w:proofErr w:type="spellEnd"/>
      <w:r w:rsidRPr="007F1BFB">
        <w:rPr>
          <w:rFonts w:ascii="Times New Roman" w:eastAsia="Times New Roman" w:hAnsi="Times New Roman" w:cs="Times New Roman"/>
          <w:bCs/>
          <w:sz w:val="24"/>
          <w:szCs w:val="24"/>
          <w:lang w:val="ru-RU"/>
        </w:rPr>
        <w:t xml:space="preserve"> с чл.7 и чл.14 от </w:t>
      </w:r>
      <w:proofErr w:type="spellStart"/>
      <w:r w:rsidRPr="007F1BFB">
        <w:rPr>
          <w:rFonts w:ascii="Times New Roman" w:eastAsia="Times New Roman" w:hAnsi="Times New Roman" w:cs="Times New Roman"/>
          <w:bCs/>
          <w:sz w:val="24"/>
          <w:szCs w:val="24"/>
          <w:lang w:val="ru-RU"/>
        </w:rPr>
        <w:t>същия</w:t>
      </w:r>
      <w:proofErr w:type="spellEnd"/>
      <w:r w:rsidRPr="007F1BFB">
        <w:rPr>
          <w:rFonts w:ascii="Times New Roman" w:eastAsia="Times New Roman" w:hAnsi="Times New Roman" w:cs="Times New Roman"/>
          <w:bCs/>
          <w:sz w:val="24"/>
          <w:szCs w:val="24"/>
          <w:lang w:val="ru-RU"/>
        </w:rPr>
        <w:t xml:space="preserve"> да се </w:t>
      </w:r>
      <w:proofErr w:type="spellStart"/>
      <w:r w:rsidRPr="007F1BFB">
        <w:rPr>
          <w:rFonts w:ascii="Times New Roman" w:eastAsia="Times New Roman" w:hAnsi="Times New Roman" w:cs="Times New Roman"/>
          <w:bCs/>
          <w:sz w:val="24"/>
          <w:szCs w:val="24"/>
          <w:lang w:val="ru-RU"/>
        </w:rPr>
        <w:t>отпусне</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еднократна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финансова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помощ</w:t>
      </w:r>
      <w:proofErr w:type="spellEnd"/>
      <w:r w:rsidRPr="007F1BFB">
        <w:rPr>
          <w:rFonts w:ascii="Times New Roman" w:eastAsia="Times New Roman" w:hAnsi="Times New Roman" w:cs="Times New Roman"/>
          <w:bCs/>
          <w:sz w:val="24"/>
          <w:szCs w:val="24"/>
          <w:lang w:val="ru-RU"/>
        </w:rPr>
        <w:t xml:space="preserve"> на </w:t>
      </w:r>
      <w:proofErr w:type="spellStart"/>
      <w:r w:rsidRPr="007F1BFB">
        <w:rPr>
          <w:rFonts w:ascii="Times New Roman" w:eastAsia="Times New Roman" w:hAnsi="Times New Roman" w:cs="Times New Roman"/>
          <w:bCs/>
          <w:sz w:val="24"/>
          <w:szCs w:val="24"/>
          <w:lang w:val="ru-RU"/>
        </w:rPr>
        <w:t>следните</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граждани</w:t>
      </w:r>
      <w:proofErr w:type="spellEnd"/>
      <w:r w:rsidRPr="007F1BFB">
        <w:rPr>
          <w:rFonts w:ascii="Times New Roman" w:eastAsia="Times New Roman" w:hAnsi="Times New Roman" w:cs="Times New Roman"/>
          <w:bCs/>
          <w:sz w:val="24"/>
          <w:szCs w:val="24"/>
          <w:lang w:val="ru-RU"/>
        </w:rPr>
        <w:t xml:space="preserve">: </w:t>
      </w:r>
    </w:p>
    <w:p w:rsidR="007F1BFB" w:rsidRPr="007F1BFB" w:rsidRDefault="007F1BFB" w:rsidP="007F1BFB">
      <w:pPr>
        <w:spacing w:after="0" w:line="240" w:lineRule="auto"/>
        <w:rPr>
          <w:rFonts w:ascii="Times New Roman" w:eastAsia="Times New Roman" w:hAnsi="Times New Roman" w:cs="Times New Roman"/>
          <w:b/>
          <w:bCs/>
          <w:sz w:val="24"/>
          <w:szCs w:val="24"/>
        </w:rPr>
      </w:pPr>
    </w:p>
    <w:p w:rsidR="007F1BFB" w:rsidRPr="007F1BFB" w:rsidRDefault="007F1BFB" w:rsidP="007F1BFB">
      <w:pPr>
        <w:tabs>
          <w:tab w:val="left" w:pos="5880"/>
        </w:tabs>
        <w:spacing w:after="0" w:line="240" w:lineRule="auto"/>
        <w:jc w:val="both"/>
        <w:rPr>
          <w:rFonts w:ascii="Times New Roman" w:eastAsia="Times New Roman" w:hAnsi="Times New Roman" w:cs="Times New Roman"/>
          <w:b/>
          <w:bCs/>
          <w:sz w:val="24"/>
          <w:szCs w:val="24"/>
        </w:rPr>
      </w:pPr>
      <w:r w:rsidRPr="007F1BFB">
        <w:rPr>
          <w:rFonts w:ascii="Times New Roman" w:eastAsia="Times New Roman" w:hAnsi="Times New Roman" w:cs="Times New Roman"/>
          <w:b/>
          <w:bCs/>
          <w:sz w:val="24"/>
          <w:szCs w:val="24"/>
        </w:rPr>
        <w:t xml:space="preserve">Фатме </w:t>
      </w:r>
      <w:proofErr w:type="spellStart"/>
      <w:r w:rsidRPr="007F1BFB">
        <w:rPr>
          <w:rFonts w:ascii="Times New Roman" w:eastAsia="Times New Roman" w:hAnsi="Times New Roman" w:cs="Times New Roman"/>
          <w:b/>
          <w:bCs/>
          <w:sz w:val="24"/>
          <w:szCs w:val="24"/>
        </w:rPr>
        <w:t>Невинч</w:t>
      </w:r>
      <w:proofErr w:type="spellEnd"/>
      <w:r w:rsidRPr="007F1BFB">
        <w:rPr>
          <w:rFonts w:ascii="Times New Roman" w:eastAsia="Times New Roman" w:hAnsi="Times New Roman" w:cs="Times New Roman"/>
          <w:b/>
          <w:bCs/>
          <w:sz w:val="24"/>
          <w:szCs w:val="24"/>
        </w:rPr>
        <w:t xml:space="preserve"> Юмер от с. Гроздьово – 300 лв.</w:t>
      </w:r>
    </w:p>
    <w:p w:rsidR="00767333" w:rsidRPr="00767333" w:rsidRDefault="00767333" w:rsidP="00767333">
      <w:pPr>
        <w:spacing w:after="0" w:line="240" w:lineRule="auto"/>
        <w:rPr>
          <w:rFonts w:ascii="Times New Roman" w:eastAsia="Times New Roman" w:hAnsi="Times New Roman" w:cs="Times New Roman"/>
          <w:bCs/>
          <w:iCs/>
          <w:sz w:val="24"/>
          <w:szCs w:val="24"/>
          <w:lang w:val="ru-RU" w:bidi="bg-BG"/>
        </w:rPr>
      </w:pPr>
    </w:p>
    <w:p w:rsidR="00767333" w:rsidRDefault="00767333" w:rsidP="00767333">
      <w:pPr>
        <w:spacing w:after="0" w:line="240" w:lineRule="auto"/>
        <w:jc w:val="both"/>
        <w:rPr>
          <w:rFonts w:ascii="Times New Roman" w:hAnsi="Times New Roman" w:cs="Times New Roman"/>
          <w:bCs/>
          <w:iCs/>
          <w:color w:val="000000"/>
          <w:sz w:val="24"/>
          <w:szCs w:val="24"/>
        </w:rPr>
      </w:pPr>
    </w:p>
    <w:p w:rsidR="007F1BFB" w:rsidRPr="007F1BFB" w:rsidRDefault="007F1BFB" w:rsidP="007F1BFB">
      <w:pPr>
        <w:spacing w:after="0" w:line="240" w:lineRule="auto"/>
        <w:rPr>
          <w:rFonts w:ascii="Times New Roman" w:eastAsia="Times New Roman" w:hAnsi="Times New Roman" w:cs="Times New Roman"/>
          <w:b/>
          <w:bCs/>
          <w:sz w:val="24"/>
          <w:szCs w:val="24"/>
          <w:lang w:val="en-US"/>
        </w:rPr>
      </w:pPr>
      <w:r w:rsidRPr="007F1BFB">
        <w:rPr>
          <w:rFonts w:ascii="Times New Roman" w:eastAsia="Times New Roman" w:hAnsi="Times New Roman" w:cs="Times New Roman"/>
          <w:b/>
          <w:bCs/>
          <w:sz w:val="24"/>
          <w:szCs w:val="24"/>
        </w:rPr>
        <w:t>РЕШЕНИЕ № 328</w:t>
      </w:r>
    </w:p>
    <w:p w:rsidR="007F1BFB" w:rsidRPr="007F1BFB" w:rsidRDefault="007F1BFB" w:rsidP="007F1BFB">
      <w:pPr>
        <w:spacing w:after="0" w:line="240" w:lineRule="auto"/>
        <w:rPr>
          <w:rFonts w:ascii="Times New Roman" w:eastAsia="Times New Roman" w:hAnsi="Times New Roman" w:cs="Times New Roman"/>
          <w:b/>
          <w:bCs/>
          <w:sz w:val="24"/>
          <w:szCs w:val="24"/>
        </w:rPr>
      </w:pPr>
    </w:p>
    <w:p w:rsidR="007F1BFB" w:rsidRPr="007F1BFB" w:rsidRDefault="007F1BFB" w:rsidP="007F1BFB">
      <w:pPr>
        <w:spacing w:after="0" w:line="240" w:lineRule="auto"/>
        <w:rPr>
          <w:rFonts w:ascii="Times New Roman" w:eastAsia="Times New Roman" w:hAnsi="Times New Roman" w:cs="Times New Roman"/>
          <w:bCs/>
          <w:sz w:val="24"/>
          <w:szCs w:val="24"/>
          <w:lang w:val="ru-RU"/>
        </w:rPr>
      </w:pPr>
      <w:r w:rsidRPr="007F1BFB">
        <w:rPr>
          <w:rFonts w:ascii="Times New Roman" w:eastAsia="Times New Roman" w:hAnsi="Times New Roman" w:cs="Times New Roman"/>
          <w:bCs/>
          <w:sz w:val="24"/>
          <w:szCs w:val="24"/>
          <w:lang w:val="ru-RU"/>
        </w:rPr>
        <w:t xml:space="preserve">На основание </w:t>
      </w:r>
      <w:r w:rsidRPr="007F1BFB">
        <w:rPr>
          <w:rFonts w:ascii="Times New Roman" w:eastAsia="Times New Roman" w:hAnsi="Times New Roman" w:cs="Times New Roman"/>
          <w:bCs/>
          <w:sz w:val="24"/>
          <w:szCs w:val="24"/>
        </w:rPr>
        <w:t>чл.21, ал.2 във връзка с чл.21, ал.</w:t>
      </w:r>
      <w:r w:rsidRPr="007F1BFB">
        <w:rPr>
          <w:rFonts w:ascii="Times New Roman" w:eastAsia="Times New Roman" w:hAnsi="Times New Roman" w:cs="Times New Roman"/>
          <w:bCs/>
          <w:sz w:val="24"/>
          <w:szCs w:val="24"/>
          <w:lang w:val="en-US"/>
        </w:rPr>
        <w:t>1</w:t>
      </w:r>
      <w:r w:rsidRPr="007F1BFB">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7F1BFB">
        <w:rPr>
          <w:rFonts w:ascii="Times New Roman" w:eastAsia="Times New Roman" w:hAnsi="Times New Roman" w:cs="Times New Roman"/>
          <w:bCs/>
          <w:sz w:val="24"/>
          <w:szCs w:val="24"/>
          <w:lang w:val="ru-RU"/>
        </w:rPr>
        <w:t xml:space="preserve">от </w:t>
      </w:r>
      <w:proofErr w:type="spellStart"/>
      <w:r w:rsidRPr="007F1BFB">
        <w:rPr>
          <w:rFonts w:ascii="Times New Roman" w:eastAsia="Times New Roman" w:hAnsi="Times New Roman" w:cs="Times New Roman"/>
          <w:bCs/>
          <w:sz w:val="24"/>
          <w:szCs w:val="24"/>
          <w:lang w:val="ru-RU"/>
        </w:rPr>
        <w:t>Правилника</w:t>
      </w:r>
      <w:proofErr w:type="spellEnd"/>
      <w:r w:rsidRPr="007F1BFB">
        <w:rPr>
          <w:rFonts w:ascii="Times New Roman" w:eastAsia="Times New Roman" w:hAnsi="Times New Roman" w:cs="Times New Roman"/>
          <w:bCs/>
          <w:sz w:val="24"/>
          <w:szCs w:val="24"/>
          <w:lang w:val="ru-RU"/>
        </w:rPr>
        <w:t xml:space="preserve"> за </w:t>
      </w:r>
      <w:proofErr w:type="spellStart"/>
      <w:r w:rsidRPr="007F1BFB">
        <w:rPr>
          <w:rFonts w:ascii="Times New Roman" w:eastAsia="Times New Roman" w:hAnsi="Times New Roman" w:cs="Times New Roman"/>
          <w:bCs/>
          <w:sz w:val="24"/>
          <w:szCs w:val="24"/>
          <w:lang w:val="ru-RU"/>
        </w:rPr>
        <w:t>реда</w:t>
      </w:r>
      <w:proofErr w:type="spellEnd"/>
      <w:r w:rsidRPr="007F1BFB">
        <w:rPr>
          <w:rFonts w:ascii="Times New Roman" w:eastAsia="Times New Roman" w:hAnsi="Times New Roman" w:cs="Times New Roman"/>
          <w:bCs/>
          <w:sz w:val="24"/>
          <w:szCs w:val="24"/>
          <w:lang w:val="ru-RU"/>
        </w:rPr>
        <w:t xml:space="preserve"> и начина за </w:t>
      </w:r>
      <w:proofErr w:type="spellStart"/>
      <w:r w:rsidRPr="007F1BFB">
        <w:rPr>
          <w:rFonts w:ascii="Times New Roman" w:eastAsia="Times New Roman" w:hAnsi="Times New Roman" w:cs="Times New Roman"/>
          <w:bCs/>
          <w:sz w:val="24"/>
          <w:szCs w:val="24"/>
          <w:lang w:val="ru-RU"/>
        </w:rPr>
        <w:t>отпускане</w:t>
      </w:r>
      <w:proofErr w:type="spellEnd"/>
      <w:r w:rsidRPr="007F1BFB">
        <w:rPr>
          <w:rFonts w:ascii="Times New Roman" w:eastAsia="Times New Roman" w:hAnsi="Times New Roman" w:cs="Times New Roman"/>
          <w:bCs/>
          <w:sz w:val="24"/>
          <w:szCs w:val="24"/>
          <w:lang w:val="ru-RU"/>
        </w:rPr>
        <w:t xml:space="preserve"> на </w:t>
      </w:r>
      <w:proofErr w:type="spellStart"/>
      <w:r w:rsidRPr="007F1BFB">
        <w:rPr>
          <w:rFonts w:ascii="Times New Roman" w:eastAsia="Times New Roman" w:hAnsi="Times New Roman" w:cs="Times New Roman"/>
          <w:bCs/>
          <w:sz w:val="24"/>
          <w:szCs w:val="24"/>
          <w:lang w:val="ru-RU"/>
        </w:rPr>
        <w:t>еднократна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финансова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помощ</w:t>
      </w:r>
      <w:proofErr w:type="spellEnd"/>
      <w:r w:rsidRPr="007F1BFB">
        <w:rPr>
          <w:rFonts w:ascii="Times New Roman" w:eastAsia="Times New Roman" w:hAnsi="Times New Roman" w:cs="Times New Roman"/>
          <w:bCs/>
          <w:sz w:val="24"/>
          <w:szCs w:val="24"/>
          <w:lang w:val="ru-RU"/>
        </w:rPr>
        <w:t xml:space="preserve"> на </w:t>
      </w:r>
      <w:proofErr w:type="spellStart"/>
      <w:r w:rsidRPr="007F1BFB">
        <w:rPr>
          <w:rFonts w:ascii="Times New Roman" w:eastAsia="Times New Roman" w:hAnsi="Times New Roman" w:cs="Times New Roman"/>
          <w:bCs/>
          <w:sz w:val="24"/>
          <w:szCs w:val="24"/>
          <w:lang w:val="ru-RU"/>
        </w:rPr>
        <w:t>граждани</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във</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връзка</w:t>
      </w:r>
      <w:proofErr w:type="spellEnd"/>
      <w:r w:rsidRPr="007F1BFB">
        <w:rPr>
          <w:rFonts w:ascii="Times New Roman" w:eastAsia="Times New Roman" w:hAnsi="Times New Roman" w:cs="Times New Roman"/>
          <w:bCs/>
          <w:sz w:val="24"/>
          <w:szCs w:val="24"/>
          <w:lang w:val="ru-RU"/>
        </w:rPr>
        <w:t xml:space="preserve"> с чл.7 и чл.14 от </w:t>
      </w:r>
      <w:proofErr w:type="spellStart"/>
      <w:r w:rsidRPr="007F1BFB">
        <w:rPr>
          <w:rFonts w:ascii="Times New Roman" w:eastAsia="Times New Roman" w:hAnsi="Times New Roman" w:cs="Times New Roman"/>
          <w:bCs/>
          <w:sz w:val="24"/>
          <w:szCs w:val="24"/>
          <w:lang w:val="ru-RU"/>
        </w:rPr>
        <w:t>същия</w:t>
      </w:r>
      <w:proofErr w:type="spellEnd"/>
      <w:r w:rsidRPr="007F1BFB">
        <w:rPr>
          <w:rFonts w:ascii="Times New Roman" w:eastAsia="Times New Roman" w:hAnsi="Times New Roman" w:cs="Times New Roman"/>
          <w:bCs/>
          <w:sz w:val="24"/>
          <w:szCs w:val="24"/>
          <w:lang w:val="ru-RU"/>
        </w:rPr>
        <w:t xml:space="preserve"> да се </w:t>
      </w:r>
      <w:proofErr w:type="spellStart"/>
      <w:r w:rsidRPr="007F1BFB">
        <w:rPr>
          <w:rFonts w:ascii="Times New Roman" w:eastAsia="Times New Roman" w:hAnsi="Times New Roman" w:cs="Times New Roman"/>
          <w:bCs/>
          <w:sz w:val="24"/>
          <w:szCs w:val="24"/>
          <w:lang w:val="ru-RU"/>
        </w:rPr>
        <w:t>отпусне</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еднократна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финансова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помощ</w:t>
      </w:r>
      <w:proofErr w:type="spellEnd"/>
      <w:r w:rsidRPr="007F1BFB">
        <w:rPr>
          <w:rFonts w:ascii="Times New Roman" w:eastAsia="Times New Roman" w:hAnsi="Times New Roman" w:cs="Times New Roman"/>
          <w:bCs/>
          <w:sz w:val="24"/>
          <w:szCs w:val="24"/>
          <w:lang w:val="ru-RU"/>
        </w:rPr>
        <w:t xml:space="preserve"> на </w:t>
      </w:r>
      <w:proofErr w:type="spellStart"/>
      <w:r w:rsidRPr="007F1BFB">
        <w:rPr>
          <w:rFonts w:ascii="Times New Roman" w:eastAsia="Times New Roman" w:hAnsi="Times New Roman" w:cs="Times New Roman"/>
          <w:bCs/>
          <w:sz w:val="24"/>
          <w:szCs w:val="24"/>
          <w:lang w:val="ru-RU"/>
        </w:rPr>
        <w:t>следните</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граждани</w:t>
      </w:r>
      <w:proofErr w:type="spellEnd"/>
      <w:r w:rsidRPr="007F1BFB">
        <w:rPr>
          <w:rFonts w:ascii="Times New Roman" w:eastAsia="Times New Roman" w:hAnsi="Times New Roman" w:cs="Times New Roman"/>
          <w:bCs/>
          <w:sz w:val="24"/>
          <w:szCs w:val="24"/>
          <w:lang w:val="ru-RU"/>
        </w:rPr>
        <w:t xml:space="preserve">: </w:t>
      </w:r>
    </w:p>
    <w:p w:rsidR="007F1BFB" w:rsidRPr="007F1BFB" w:rsidRDefault="007F1BFB" w:rsidP="007F1BFB">
      <w:pPr>
        <w:spacing w:after="0" w:line="240" w:lineRule="auto"/>
        <w:rPr>
          <w:rFonts w:ascii="Times New Roman" w:eastAsia="Times New Roman" w:hAnsi="Times New Roman" w:cs="Times New Roman"/>
          <w:b/>
          <w:bCs/>
          <w:sz w:val="24"/>
          <w:szCs w:val="24"/>
        </w:rPr>
      </w:pPr>
    </w:p>
    <w:p w:rsidR="007F1BFB" w:rsidRPr="007F1BFB" w:rsidRDefault="007F1BFB" w:rsidP="007F1BFB">
      <w:pPr>
        <w:tabs>
          <w:tab w:val="left" w:pos="5880"/>
        </w:tabs>
        <w:spacing w:after="0" w:line="240" w:lineRule="auto"/>
        <w:jc w:val="both"/>
        <w:rPr>
          <w:rFonts w:ascii="Times New Roman" w:eastAsia="Times New Roman" w:hAnsi="Times New Roman" w:cs="Times New Roman"/>
          <w:b/>
          <w:bCs/>
          <w:sz w:val="24"/>
          <w:szCs w:val="24"/>
        </w:rPr>
      </w:pPr>
      <w:r w:rsidRPr="007F1BFB">
        <w:rPr>
          <w:rFonts w:ascii="Times New Roman" w:eastAsia="Times New Roman" w:hAnsi="Times New Roman" w:cs="Times New Roman"/>
          <w:b/>
          <w:bCs/>
          <w:sz w:val="24"/>
          <w:szCs w:val="24"/>
        </w:rPr>
        <w:t xml:space="preserve">Орхан Ризов </w:t>
      </w:r>
      <w:proofErr w:type="spellStart"/>
      <w:r w:rsidRPr="007F1BFB">
        <w:rPr>
          <w:rFonts w:ascii="Times New Roman" w:eastAsia="Times New Roman" w:hAnsi="Times New Roman" w:cs="Times New Roman"/>
          <w:b/>
          <w:bCs/>
          <w:sz w:val="24"/>
          <w:szCs w:val="24"/>
        </w:rPr>
        <w:t>Бейсимов</w:t>
      </w:r>
      <w:proofErr w:type="spellEnd"/>
      <w:r w:rsidRPr="007F1BFB">
        <w:rPr>
          <w:rFonts w:ascii="Times New Roman" w:eastAsia="Times New Roman" w:hAnsi="Times New Roman" w:cs="Times New Roman"/>
          <w:b/>
          <w:bCs/>
          <w:sz w:val="24"/>
          <w:szCs w:val="24"/>
        </w:rPr>
        <w:t xml:space="preserve"> от с. Старо Оряхово – 300 лв.</w:t>
      </w:r>
    </w:p>
    <w:p w:rsidR="00767333" w:rsidRDefault="00767333" w:rsidP="00767333">
      <w:pPr>
        <w:spacing w:after="0" w:line="240" w:lineRule="auto"/>
        <w:jc w:val="both"/>
        <w:rPr>
          <w:rFonts w:ascii="Times New Roman" w:hAnsi="Times New Roman" w:cs="Times New Roman"/>
          <w:bCs/>
          <w:iCs/>
          <w:color w:val="000000"/>
          <w:sz w:val="24"/>
          <w:szCs w:val="24"/>
        </w:rPr>
      </w:pPr>
    </w:p>
    <w:p w:rsidR="007F1BFB" w:rsidRPr="007F1BFB" w:rsidRDefault="007F1BFB" w:rsidP="007F1BFB">
      <w:pPr>
        <w:spacing w:after="0" w:line="240" w:lineRule="auto"/>
        <w:rPr>
          <w:rFonts w:ascii="Times New Roman" w:eastAsia="Times New Roman" w:hAnsi="Times New Roman" w:cs="Times New Roman"/>
          <w:b/>
          <w:bCs/>
          <w:sz w:val="24"/>
          <w:szCs w:val="24"/>
          <w:lang w:val="en-US"/>
        </w:rPr>
      </w:pPr>
      <w:r w:rsidRPr="007F1BFB">
        <w:rPr>
          <w:rFonts w:ascii="Times New Roman" w:eastAsia="Times New Roman" w:hAnsi="Times New Roman" w:cs="Times New Roman"/>
          <w:b/>
          <w:bCs/>
          <w:sz w:val="24"/>
          <w:szCs w:val="24"/>
        </w:rPr>
        <w:lastRenderedPageBreak/>
        <w:t>РЕШЕНИЕ № 329</w:t>
      </w:r>
    </w:p>
    <w:p w:rsidR="007F1BFB" w:rsidRPr="007F1BFB" w:rsidRDefault="007F1BFB" w:rsidP="007F1BFB">
      <w:pPr>
        <w:spacing w:after="0" w:line="240" w:lineRule="auto"/>
        <w:rPr>
          <w:rFonts w:ascii="Times New Roman" w:eastAsia="Times New Roman" w:hAnsi="Times New Roman" w:cs="Times New Roman"/>
          <w:b/>
          <w:bCs/>
          <w:sz w:val="24"/>
          <w:szCs w:val="24"/>
        </w:rPr>
      </w:pPr>
    </w:p>
    <w:p w:rsidR="007F1BFB" w:rsidRPr="007F1BFB" w:rsidRDefault="007F1BFB" w:rsidP="007F1BFB">
      <w:pPr>
        <w:spacing w:after="0" w:line="240" w:lineRule="auto"/>
        <w:rPr>
          <w:rFonts w:ascii="Times New Roman" w:eastAsia="Times New Roman" w:hAnsi="Times New Roman" w:cs="Times New Roman"/>
          <w:bCs/>
          <w:sz w:val="24"/>
          <w:szCs w:val="24"/>
          <w:lang w:val="ru-RU"/>
        </w:rPr>
      </w:pPr>
      <w:r w:rsidRPr="007F1BFB">
        <w:rPr>
          <w:rFonts w:ascii="Times New Roman" w:eastAsia="Times New Roman" w:hAnsi="Times New Roman" w:cs="Times New Roman"/>
          <w:bCs/>
          <w:sz w:val="24"/>
          <w:szCs w:val="24"/>
          <w:lang w:val="ru-RU"/>
        </w:rPr>
        <w:t xml:space="preserve">На основание </w:t>
      </w:r>
      <w:r w:rsidRPr="007F1BFB">
        <w:rPr>
          <w:rFonts w:ascii="Times New Roman" w:eastAsia="Times New Roman" w:hAnsi="Times New Roman" w:cs="Times New Roman"/>
          <w:bCs/>
          <w:sz w:val="24"/>
          <w:szCs w:val="24"/>
        </w:rPr>
        <w:t>чл.21, ал.2 във връзка с чл.21, ал.</w:t>
      </w:r>
      <w:r w:rsidRPr="007F1BFB">
        <w:rPr>
          <w:rFonts w:ascii="Times New Roman" w:eastAsia="Times New Roman" w:hAnsi="Times New Roman" w:cs="Times New Roman"/>
          <w:bCs/>
          <w:sz w:val="24"/>
          <w:szCs w:val="24"/>
          <w:lang w:val="en-US"/>
        </w:rPr>
        <w:t>1</w:t>
      </w:r>
      <w:r w:rsidRPr="007F1BFB">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7F1BFB">
        <w:rPr>
          <w:rFonts w:ascii="Times New Roman" w:eastAsia="Times New Roman" w:hAnsi="Times New Roman" w:cs="Times New Roman"/>
          <w:bCs/>
          <w:sz w:val="24"/>
          <w:szCs w:val="24"/>
          <w:lang w:val="ru-RU"/>
        </w:rPr>
        <w:t xml:space="preserve">от </w:t>
      </w:r>
      <w:proofErr w:type="spellStart"/>
      <w:r w:rsidRPr="007F1BFB">
        <w:rPr>
          <w:rFonts w:ascii="Times New Roman" w:eastAsia="Times New Roman" w:hAnsi="Times New Roman" w:cs="Times New Roman"/>
          <w:bCs/>
          <w:sz w:val="24"/>
          <w:szCs w:val="24"/>
          <w:lang w:val="ru-RU"/>
        </w:rPr>
        <w:t>Правилника</w:t>
      </w:r>
      <w:proofErr w:type="spellEnd"/>
      <w:r w:rsidRPr="007F1BFB">
        <w:rPr>
          <w:rFonts w:ascii="Times New Roman" w:eastAsia="Times New Roman" w:hAnsi="Times New Roman" w:cs="Times New Roman"/>
          <w:bCs/>
          <w:sz w:val="24"/>
          <w:szCs w:val="24"/>
          <w:lang w:val="ru-RU"/>
        </w:rPr>
        <w:t xml:space="preserve"> за </w:t>
      </w:r>
      <w:proofErr w:type="spellStart"/>
      <w:r w:rsidRPr="007F1BFB">
        <w:rPr>
          <w:rFonts w:ascii="Times New Roman" w:eastAsia="Times New Roman" w:hAnsi="Times New Roman" w:cs="Times New Roman"/>
          <w:bCs/>
          <w:sz w:val="24"/>
          <w:szCs w:val="24"/>
          <w:lang w:val="ru-RU"/>
        </w:rPr>
        <w:t>реда</w:t>
      </w:r>
      <w:proofErr w:type="spellEnd"/>
      <w:r w:rsidRPr="007F1BFB">
        <w:rPr>
          <w:rFonts w:ascii="Times New Roman" w:eastAsia="Times New Roman" w:hAnsi="Times New Roman" w:cs="Times New Roman"/>
          <w:bCs/>
          <w:sz w:val="24"/>
          <w:szCs w:val="24"/>
          <w:lang w:val="ru-RU"/>
        </w:rPr>
        <w:t xml:space="preserve"> и начина за </w:t>
      </w:r>
      <w:proofErr w:type="spellStart"/>
      <w:r w:rsidRPr="007F1BFB">
        <w:rPr>
          <w:rFonts w:ascii="Times New Roman" w:eastAsia="Times New Roman" w:hAnsi="Times New Roman" w:cs="Times New Roman"/>
          <w:bCs/>
          <w:sz w:val="24"/>
          <w:szCs w:val="24"/>
          <w:lang w:val="ru-RU"/>
        </w:rPr>
        <w:t>отпускане</w:t>
      </w:r>
      <w:proofErr w:type="spellEnd"/>
      <w:r w:rsidRPr="007F1BFB">
        <w:rPr>
          <w:rFonts w:ascii="Times New Roman" w:eastAsia="Times New Roman" w:hAnsi="Times New Roman" w:cs="Times New Roman"/>
          <w:bCs/>
          <w:sz w:val="24"/>
          <w:szCs w:val="24"/>
          <w:lang w:val="ru-RU"/>
        </w:rPr>
        <w:t xml:space="preserve"> на </w:t>
      </w:r>
      <w:proofErr w:type="spellStart"/>
      <w:r w:rsidRPr="007F1BFB">
        <w:rPr>
          <w:rFonts w:ascii="Times New Roman" w:eastAsia="Times New Roman" w:hAnsi="Times New Roman" w:cs="Times New Roman"/>
          <w:bCs/>
          <w:sz w:val="24"/>
          <w:szCs w:val="24"/>
          <w:lang w:val="ru-RU"/>
        </w:rPr>
        <w:t>еднократна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финансова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помощ</w:t>
      </w:r>
      <w:proofErr w:type="spellEnd"/>
      <w:r w:rsidRPr="007F1BFB">
        <w:rPr>
          <w:rFonts w:ascii="Times New Roman" w:eastAsia="Times New Roman" w:hAnsi="Times New Roman" w:cs="Times New Roman"/>
          <w:bCs/>
          <w:sz w:val="24"/>
          <w:szCs w:val="24"/>
          <w:lang w:val="ru-RU"/>
        </w:rPr>
        <w:t xml:space="preserve"> на </w:t>
      </w:r>
      <w:proofErr w:type="spellStart"/>
      <w:r w:rsidRPr="007F1BFB">
        <w:rPr>
          <w:rFonts w:ascii="Times New Roman" w:eastAsia="Times New Roman" w:hAnsi="Times New Roman" w:cs="Times New Roman"/>
          <w:bCs/>
          <w:sz w:val="24"/>
          <w:szCs w:val="24"/>
          <w:lang w:val="ru-RU"/>
        </w:rPr>
        <w:t>граждани</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във</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връзка</w:t>
      </w:r>
      <w:proofErr w:type="spellEnd"/>
      <w:r w:rsidRPr="007F1BFB">
        <w:rPr>
          <w:rFonts w:ascii="Times New Roman" w:eastAsia="Times New Roman" w:hAnsi="Times New Roman" w:cs="Times New Roman"/>
          <w:bCs/>
          <w:sz w:val="24"/>
          <w:szCs w:val="24"/>
          <w:lang w:val="ru-RU"/>
        </w:rPr>
        <w:t xml:space="preserve"> с чл.7 и чл.14 от </w:t>
      </w:r>
      <w:proofErr w:type="spellStart"/>
      <w:r w:rsidRPr="007F1BFB">
        <w:rPr>
          <w:rFonts w:ascii="Times New Roman" w:eastAsia="Times New Roman" w:hAnsi="Times New Roman" w:cs="Times New Roman"/>
          <w:bCs/>
          <w:sz w:val="24"/>
          <w:szCs w:val="24"/>
          <w:lang w:val="ru-RU"/>
        </w:rPr>
        <w:t>същия</w:t>
      </w:r>
      <w:proofErr w:type="spellEnd"/>
      <w:r w:rsidRPr="007F1BFB">
        <w:rPr>
          <w:rFonts w:ascii="Times New Roman" w:eastAsia="Times New Roman" w:hAnsi="Times New Roman" w:cs="Times New Roman"/>
          <w:bCs/>
          <w:sz w:val="24"/>
          <w:szCs w:val="24"/>
          <w:lang w:val="ru-RU"/>
        </w:rPr>
        <w:t xml:space="preserve"> да се </w:t>
      </w:r>
      <w:proofErr w:type="spellStart"/>
      <w:r w:rsidRPr="007F1BFB">
        <w:rPr>
          <w:rFonts w:ascii="Times New Roman" w:eastAsia="Times New Roman" w:hAnsi="Times New Roman" w:cs="Times New Roman"/>
          <w:bCs/>
          <w:sz w:val="24"/>
          <w:szCs w:val="24"/>
          <w:lang w:val="ru-RU"/>
        </w:rPr>
        <w:t>отпусне</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еднократна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финансова</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помощ</w:t>
      </w:r>
      <w:proofErr w:type="spellEnd"/>
      <w:r w:rsidRPr="007F1BFB">
        <w:rPr>
          <w:rFonts w:ascii="Times New Roman" w:eastAsia="Times New Roman" w:hAnsi="Times New Roman" w:cs="Times New Roman"/>
          <w:bCs/>
          <w:sz w:val="24"/>
          <w:szCs w:val="24"/>
          <w:lang w:val="ru-RU"/>
        </w:rPr>
        <w:t xml:space="preserve"> на </w:t>
      </w:r>
      <w:proofErr w:type="spellStart"/>
      <w:r w:rsidRPr="007F1BFB">
        <w:rPr>
          <w:rFonts w:ascii="Times New Roman" w:eastAsia="Times New Roman" w:hAnsi="Times New Roman" w:cs="Times New Roman"/>
          <w:bCs/>
          <w:sz w:val="24"/>
          <w:szCs w:val="24"/>
          <w:lang w:val="ru-RU"/>
        </w:rPr>
        <w:t>следните</w:t>
      </w:r>
      <w:proofErr w:type="spellEnd"/>
      <w:r w:rsidRPr="007F1BFB">
        <w:rPr>
          <w:rFonts w:ascii="Times New Roman" w:eastAsia="Times New Roman" w:hAnsi="Times New Roman" w:cs="Times New Roman"/>
          <w:bCs/>
          <w:sz w:val="24"/>
          <w:szCs w:val="24"/>
          <w:lang w:val="ru-RU"/>
        </w:rPr>
        <w:t xml:space="preserve"> </w:t>
      </w:r>
      <w:proofErr w:type="spellStart"/>
      <w:r w:rsidRPr="007F1BFB">
        <w:rPr>
          <w:rFonts w:ascii="Times New Roman" w:eastAsia="Times New Roman" w:hAnsi="Times New Roman" w:cs="Times New Roman"/>
          <w:bCs/>
          <w:sz w:val="24"/>
          <w:szCs w:val="24"/>
          <w:lang w:val="ru-RU"/>
        </w:rPr>
        <w:t>граждани</w:t>
      </w:r>
      <w:proofErr w:type="spellEnd"/>
      <w:r w:rsidRPr="007F1BFB">
        <w:rPr>
          <w:rFonts w:ascii="Times New Roman" w:eastAsia="Times New Roman" w:hAnsi="Times New Roman" w:cs="Times New Roman"/>
          <w:bCs/>
          <w:sz w:val="24"/>
          <w:szCs w:val="24"/>
          <w:lang w:val="ru-RU"/>
        </w:rPr>
        <w:t xml:space="preserve">: </w:t>
      </w:r>
    </w:p>
    <w:p w:rsidR="007F1BFB" w:rsidRPr="007F1BFB" w:rsidRDefault="007F1BFB" w:rsidP="007F1BFB">
      <w:pPr>
        <w:spacing w:after="0" w:line="240" w:lineRule="auto"/>
        <w:rPr>
          <w:rFonts w:ascii="Times New Roman" w:eastAsia="Times New Roman" w:hAnsi="Times New Roman" w:cs="Times New Roman"/>
          <w:b/>
          <w:bCs/>
          <w:sz w:val="24"/>
          <w:szCs w:val="24"/>
        </w:rPr>
      </w:pPr>
    </w:p>
    <w:p w:rsidR="007F1BFB" w:rsidRPr="007F1BFB" w:rsidRDefault="007F1BFB" w:rsidP="007F1BFB">
      <w:pPr>
        <w:spacing w:after="0" w:line="240" w:lineRule="auto"/>
        <w:jc w:val="both"/>
        <w:rPr>
          <w:rFonts w:ascii="Times New Roman" w:eastAsia="Times New Roman" w:hAnsi="Times New Roman" w:cs="Times New Roman"/>
          <w:b/>
          <w:bCs/>
          <w:sz w:val="24"/>
          <w:szCs w:val="24"/>
        </w:rPr>
      </w:pPr>
      <w:r w:rsidRPr="007F1BFB">
        <w:rPr>
          <w:rFonts w:ascii="Times New Roman" w:eastAsia="Times New Roman" w:hAnsi="Times New Roman" w:cs="Times New Roman"/>
          <w:b/>
          <w:bCs/>
          <w:sz w:val="24"/>
          <w:szCs w:val="24"/>
        </w:rPr>
        <w:t>Снежана Иванова Ангелова от гр. Долни чифлик – 300 лв.</w:t>
      </w:r>
    </w:p>
    <w:p w:rsidR="00767333" w:rsidRDefault="00767333" w:rsidP="00767333">
      <w:pPr>
        <w:spacing w:after="0" w:line="240" w:lineRule="auto"/>
        <w:jc w:val="both"/>
        <w:rPr>
          <w:rFonts w:ascii="Times New Roman" w:hAnsi="Times New Roman" w:cs="Times New Roman"/>
          <w:bCs/>
          <w:iCs/>
          <w:color w:val="000000"/>
          <w:sz w:val="24"/>
          <w:szCs w:val="24"/>
        </w:rPr>
      </w:pPr>
    </w:p>
    <w:p w:rsidR="00767333" w:rsidRPr="00767333" w:rsidRDefault="00767333" w:rsidP="00767333">
      <w:pPr>
        <w:spacing w:after="0" w:line="240" w:lineRule="auto"/>
        <w:rPr>
          <w:rFonts w:ascii="Times New Roman" w:eastAsia="Times New Roman" w:hAnsi="Times New Roman" w:cs="Times New Roman"/>
          <w:b/>
          <w:bCs/>
          <w:sz w:val="24"/>
          <w:szCs w:val="24"/>
        </w:rPr>
      </w:pPr>
    </w:p>
    <w:p w:rsidR="00E5541D" w:rsidRPr="00E5541D" w:rsidRDefault="00E5541D" w:rsidP="00E5541D">
      <w:pPr>
        <w:spacing w:after="0" w:line="240" w:lineRule="auto"/>
        <w:rPr>
          <w:rFonts w:ascii="Times New Roman" w:eastAsia="Times New Roman" w:hAnsi="Times New Roman" w:cs="Times New Roman"/>
          <w:b/>
          <w:bCs/>
          <w:sz w:val="24"/>
          <w:szCs w:val="24"/>
          <w:lang w:val="en-US"/>
        </w:rPr>
      </w:pPr>
      <w:r w:rsidRPr="00E5541D">
        <w:rPr>
          <w:rFonts w:ascii="Times New Roman" w:eastAsia="Times New Roman" w:hAnsi="Times New Roman" w:cs="Times New Roman"/>
          <w:b/>
          <w:bCs/>
          <w:sz w:val="24"/>
          <w:szCs w:val="24"/>
        </w:rPr>
        <w:t>РЕШЕНИЕ № 330</w:t>
      </w:r>
    </w:p>
    <w:p w:rsidR="00E5541D" w:rsidRPr="00E5541D" w:rsidRDefault="00E5541D" w:rsidP="00E5541D">
      <w:pPr>
        <w:spacing w:after="0" w:line="240" w:lineRule="auto"/>
        <w:rPr>
          <w:rFonts w:ascii="Times New Roman" w:eastAsia="Times New Roman" w:hAnsi="Times New Roman" w:cs="Times New Roman"/>
          <w:b/>
          <w:bCs/>
          <w:sz w:val="24"/>
          <w:szCs w:val="24"/>
        </w:rPr>
      </w:pPr>
    </w:p>
    <w:p w:rsidR="00E5541D" w:rsidRPr="00E5541D" w:rsidRDefault="00E5541D" w:rsidP="00E5541D">
      <w:pPr>
        <w:spacing w:after="0" w:line="240" w:lineRule="auto"/>
        <w:rPr>
          <w:rFonts w:ascii="Times New Roman" w:eastAsia="Times New Roman" w:hAnsi="Times New Roman" w:cs="Times New Roman"/>
          <w:bCs/>
          <w:sz w:val="24"/>
          <w:szCs w:val="24"/>
          <w:lang w:val="ru-RU"/>
        </w:rPr>
      </w:pPr>
      <w:r w:rsidRPr="00E5541D">
        <w:rPr>
          <w:rFonts w:ascii="Times New Roman" w:eastAsia="Times New Roman" w:hAnsi="Times New Roman" w:cs="Times New Roman"/>
          <w:bCs/>
          <w:sz w:val="24"/>
          <w:szCs w:val="24"/>
          <w:lang w:val="ru-RU"/>
        </w:rPr>
        <w:t xml:space="preserve">На основание </w:t>
      </w:r>
      <w:r w:rsidRPr="00E5541D">
        <w:rPr>
          <w:rFonts w:ascii="Times New Roman" w:eastAsia="Times New Roman" w:hAnsi="Times New Roman" w:cs="Times New Roman"/>
          <w:bCs/>
          <w:sz w:val="24"/>
          <w:szCs w:val="24"/>
        </w:rPr>
        <w:t>чл.21, ал.2 във връзка с чл.21, ал.</w:t>
      </w:r>
      <w:r w:rsidRPr="00E5541D">
        <w:rPr>
          <w:rFonts w:ascii="Times New Roman" w:eastAsia="Times New Roman" w:hAnsi="Times New Roman" w:cs="Times New Roman"/>
          <w:bCs/>
          <w:sz w:val="24"/>
          <w:szCs w:val="24"/>
          <w:lang w:val="en-US"/>
        </w:rPr>
        <w:t>1</w:t>
      </w:r>
      <w:r w:rsidRPr="00E5541D">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E5541D">
        <w:rPr>
          <w:rFonts w:ascii="Times New Roman" w:eastAsia="Times New Roman" w:hAnsi="Times New Roman" w:cs="Times New Roman"/>
          <w:bCs/>
          <w:sz w:val="24"/>
          <w:szCs w:val="24"/>
          <w:lang w:val="ru-RU"/>
        </w:rPr>
        <w:t xml:space="preserve">от </w:t>
      </w:r>
      <w:proofErr w:type="spellStart"/>
      <w:r w:rsidRPr="00E5541D">
        <w:rPr>
          <w:rFonts w:ascii="Times New Roman" w:eastAsia="Times New Roman" w:hAnsi="Times New Roman" w:cs="Times New Roman"/>
          <w:bCs/>
          <w:sz w:val="24"/>
          <w:szCs w:val="24"/>
          <w:lang w:val="ru-RU"/>
        </w:rPr>
        <w:t>Правилника</w:t>
      </w:r>
      <w:proofErr w:type="spellEnd"/>
      <w:r w:rsidRPr="00E5541D">
        <w:rPr>
          <w:rFonts w:ascii="Times New Roman" w:eastAsia="Times New Roman" w:hAnsi="Times New Roman" w:cs="Times New Roman"/>
          <w:bCs/>
          <w:sz w:val="24"/>
          <w:szCs w:val="24"/>
          <w:lang w:val="ru-RU"/>
        </w:rPr>
        <w:t xml:space="preserve"> за </w:t>
      </w:r>
      <w:proofErr w:type="spellStart"/>
      <w:r w:rsidRPr="00E5541D">
        <w:rPr>
          <w:rFonts w:ascii="Times New Roman" w:eastAsia="Times New Roman" w:hAnsi="Times New Roman" w:cs="Times New Roman"/>
          <w:bCs/>
          <w:sz w:val="24"/>
          <w:szCs w:val="24"/>
          <w:lang w:val="ru-RU"/>
        </w:rPr>
        <w:t>реда</w:t>
      </w:r>
      <w:proofErr w:type="spellEnd"/>
      <w:r w:rsidRPr="00E5541D">
        <w:rPr>
          <w:rFonts w:ascii="Times New Roman" w:eastAsia="Times New Roman" w:hAnsi="Times New Roman" w:cs="Times New Roman"/>
          <w:bCs/>
          <w:sz w:val="24"/>
          <w:szCs w:val="24"/>
          <w:lang w:val="ru-RU"/>
        </w:rPr>
        <w:t xml:space="preserve"> и начина за </w:t>
      </w:r>
      <w:proofErr w:type="spellStart"/>
      <w:r w:rsidRPr="00E5541D">
        <w:rPr>
          <w:rFonts w:ascii="Times New Roman" w:eastAsia="Times New Roman" w:hAnsi="Times New Roman" w:cs="Times New Roman"/>
          <w:bCs/>
          <w:sz w:val="24"/>
          <w:szCs w:val="24"/>
          <w:lang w:val="ru-RU"/>
        </w:rPr>
        <w:t>отпускане</w:t>
      </w:r>
      <w:proofErr w:type="spellEnd"/>
      <w:r w:rsidRPr="00E5541D">
        <w:rPr>
          <w:rFonts w:ascii="Times New Roman" w:eastAsia="Times New Roman" w:hAnsi="Times New Roman" w:cs="Times New Roman"/>
          <w:bCs/>
          <w:sz w:val="24"/>
          <w:szCs w:val="24"/>
          <w:lang w:val="ru-RU"/>
        </w:rPr>
        <w:t xml:space="preserve"> на </w:t>
      </w:r>
      <w:proofErr w:type="spellStart"/>
      <w:r w:rsidRPr="00E5541D">
        <w:rPr>
          <w:rFonts w:ascii="Times New Roman" w:eastAsia="Times New Roman" w:hAnsi="Times New Roman" w:cs="Times New Roman"/>
          <w:bCs/>
          <w:sz w:val="24"/>
          <w:szCs w:val="24"/>
          <w:lang w:val="ru-RU"/>
        </w:rPr>
        <w:t>еднократна</w:t>
      </w:r>
      <w:proofErr w:type="spellEnd"/>
      <w:r w:rsidRPr="00E5541D">
        <w:rPr>
          <w:rFonts w:ascii="Times New Roman" w:eastAsia="Times New Roman" w:hAnsi="Times New Roman" w:cs="Times New Roman"/>
          <w:bCs/>
          <w:sz w:val="24"/>
          <w:szCs w:val="24"/>
          <w:lang w:val="ru-RU"/>
        </w:rPr>
        <w:t xml:space="preserve"> </w:t>
      </w:r>
      <w:proofErr w:type="spellStart"/>
      <w:r w:rsidRPr="00E5541D">
        <w:rPr>
          <w:rFonts w:ascii="Times New Roman" w:eastAsia="Times New Roman" w:hAnsi="Times New Roman" w:cs="Times New Roman"/>
          <w:bCs/>
          <w:sz w:val="24"/>
          <w:szCs w:val="24"/>
          <w:lang w:val="ru-RU"/>
        </w:rPr>
        <w:t>финансова</w:t>
      </w:r>
      <w:proofErr w:type="spellEnd"/>
      <w:r w:rsidRPr="00E5541D">
        <w:rPr>
          <w:rFonts w:ascii="Times New Roman" w:eastAsia="Times New Roman" w:hAnsi="Times New Roman" w:cs="Times New Roman"/>
          <w:bCs/>
          <w:sz w:val="24"/>
          <w:szCs w:val="24"/>
          <w:lang w:val="ru-RU"/>
        </w:rPr>
        <w:t xml:space="preserve"> </w:t>
      </w:r>
      <w:proofErr w:type="spellStart"/>
      <w:r w:rsidRPr="00E5541D">
        <w:rPr>
          <w:rFonts w:ascii="Times New Roman" w:eastAsia="Times New Roman" w:hAnsi="Times New Roman" w:cs="Times New Roman"/>
          <w:bCs/>
          <w:sz w:val="24"/>
          <w:szCs w:val="24"/>
          <w:lang w:val="ru-RU"/>
        </w:rPr>
        <w:t>помощ</w:t>
      </w:r>
      <w:proofErr w:type="spellEnd"/>
      <w:r w:rsidRPr="00E5541D">
        <w:rPr>
          <w:rFonts w:ascii="Times New Roman" w:eastAsia="Times New Roman" w:hAnsi="Times New Roman" w:cs="Times New Roman"/>
          <w:bCs/>
          <w:sz w:val="24"/>
          <w:szCs w:val="24"/>
          <w:lang w:val="ru-RU"/>
        </w:rPr>
        <w:t xml:space="preserve"> на </w:t>
      </w:r>
      <w:proofErr w:type="spellStart"/>
      <w:r w:rsidRPr="00E5541D">
        <w:rPr>
          <w:rFonts w:ascii="Times New Roman" w:eastAsia="Times New Roman" w:hAnsi="Times New Roman" w:cs="Times New Roman"/>
          <w:bCs/>
          <w:sz w:val="24"/>
          <w:szCs w:val="24"/>
          <w:lang w:val="ru-RU"/>
        </w:rPr>
        <w:t>граждани</w:t>
      </w:r>
      <w:proofErr w:type="spellEnd"/>
      <w:r w:rsidRPr="00E5541D">
        <w:rPr>
          <w:rFonts w:ascii="Times New Roman" w:eastAsia="Times New Roman" w:hAnsi="Times New Roman" w:cs="Times New Roman"/>
          <w:bCs/>
          <w:sz w:val="24"/>
          <w:szCs w:val="24"/>
          <w:lang w:val="ru-RU"/>
        </w:rPr>
        <w:t xml:space="preserve">, </w:t>
      </w:r>
      <w:proofErr w:type="spellStart"/>
      <w:r w:rsidRPr="00E5541D">
        <w:rPr>
          <w:rFonts w:ascii="Times New Roman" w:eastAsia="Times New Roman" w:hAnsi="Times New Roman" w:cs="Times New Roman"/>
          <w:bCs/>
          <w:sz w:val="24"/>
          <w:szCs w:val="24"/>
          <w:lang w:val="ru-RU"/>
        </w:rPr>
        <w:t>във</w:t>
      </w:r>
      <w:proofErr w:type="spellEnd"/>
      <w:r w:rsidRPr="00E5541D">
        <w:rPr>
          <w:rFonts w:ascii="Times New Roman" w:eastAsia="Times New Roman" w:hAnsi="Times New Roman" w:cs="Times New Roman"/>
          <w:bCs/>
          <w:sz w:val="24"/>
          <w:szCs w:val="24"/>
          <w:lang w:val="ru-RU"/>
        </w:rPr>
        <w:t xml:space="preserve"> </w:t>
      </w:r>
      <w:proofErr w:type="spellStart"/>
      <w:r w:rsidRPr="00E5541D">
        <w:rPr>
          <w:rFonts w:ascii="Times New Roman" w:eastAsia="Times New Roman" w:hAnsi="Times New Roman" w:cs="Times New Roman"/>
          <w:bCs/>
          <w:sz w:val="24"/>
          <w:szCs w:val="24"/>
          <w:lang w:val="ru-RU"/>
        </w:rPr>
        <w:t>връзка</w:t>
      </w:r>
      <w:proofErr w:type="spellEnd"/>
      <w:r w:rsidRPr="00E5541D">
        <w:rPr>
          <w:rFonts w:ascii="Times New Roman" w:eastAsia="Times New Roman" w:hAnsi="Times New Roman" w:cs="Times New Roman"/>
          <w:bCs/>
          <w:sz w:val="24"/>
          <w:szCs w:val="24"/>
          <w:lang w:val="ru-RU"/>
        </w:rPr>
        <w:t xml:space="preserve"> с чл.7 и чл.14 от </w:t>
      </w:r>
      <w:proofErr w:type="spellStart"/>
      <w:r w:rsidRPr="00E5541D">
        <w:rPr>
          <w:rFonts w:ascii="Times New Roman" w:eastAsia="Times New Roman" w:hAnsi="Times New Roman" w:cs="Times New Roman"/>
          <w:bCs/>
          <w:sz w:val="24"/>
          <w:szCs w:val="24"/>
          <w:lang w:val="ru-RU"/>
        </w:rPr>
        <w:t>същия</w:t>
      </w:r>
      <w:proofErr w:type="spellEnd"/>
      <w:r w:rsidRPr="00E5541D">
        <w:rPr>
          <w:rFonts w:ascii="Times New Roman" w:eastAsia="Times New Roman" w:hAnsi="Times New Roman" w:cs="Times New Roman"/>
          <w:bCs/>
          <w:sz w:val="24"/>
          <w:szCs w:val="24"/>
          <w:lang w:val="ru-RU"/>
        </w:rPr>
        <w:t xml:space="preserve"> да се </w:t>
      </w:r>
      <w:proofErr w:type="spellStart"/>
      <w:r w:rsidRPr="00E5541D">
        <w:rPr>
          <w:rFonts w:ascii="Times New Roman" w:eastAsia="Times New Roman" w:hAnsi="Times New Roman" w:cs="Times New Roman"/>
          <w:bCs/>
          <w:sz w:val="24"/>
          <w:szCs w:val="24"/>
          <w:lang w:val="ru-RU"/>
        </w:rPr>
        <w:t>отпусне</w:t>
      </w:r>
      <w:proofErr w:type="spellEnd"/>
      <w:r w:rsidRPr="00E5541D">
        <w:rPr>
          <w:rFonts w:ascii="Times New Roman" w:eastAsia="Times New Roman" w:hAnsi="Times New Roman" w:cs="Times New Roman"/>
          <w:bCs/>
          <w:sz w:val="24"/>
          <w:szCs w:val="24"/>
          <w:lang w:val="ru-RU"/>
        </w:rPr>
        <w:t xml:space="preserve"> </w:t>
      </w:r>
      <w:proofErr w:type="spellStart"/>
      <w:r w:rsidRPr="00E5541D">
        <w:rPr>
          <w:rFonts w:ascii="Times New Roman" w:eastAsia="Times New Roman" w:hAnsi="Times New Roman" w:cs="Times New Roman"/>
          <w:bCs/>
          <w:sz w:val="24"/>
          <w:szCs w:val="24"/>
          <w:lang w:val="ru-RU"/>
        </w:rPr>
        <w:t>еднократна</w:t>
      </w:r>
      <w:proofErr w:type="spellEnd"/>
      <w:r w:rsidRPr="00E5541D">
        <w:rPr>
          <w:rFonts w:ascii="Times New Roman" w:eastAsia="Times New Roman" w:hAnsi="Times New Roman" w:cs="Times New Roman"/>
          <w:bCs/>
          <w:sz w:val="24"/>
          <w:szCs w:val="24"/>
          <w:lang w:val="ru-RU"/>
        </w:rPr>
        <w:t xml:space="preserve"> </w:t>
      </w:r>
      <w:proofErr w:type="spellStart"/>
      <w:r w:rsidRPr="00E5541D">
        <w:rPr>
          <w:rFonts w:ascii="Times New Roman" w:eastAsia="Times New Roman" w:hAnsi="Times New Roman" w:cs="Times New Roman"/>
          <w:bCs/>
          <w:sz w:val="24"/>
          <w:szCs w:val="24"/>
          <w:lang w:val="ru-RU"/>
        </w:rPr>
        <w:t>финансова</w:t>
      </w:r>
      <w:proofErr w:type="spellEnd"/>
      <w:r w:rsidRPr="00E5541D">
        <w:rPr>
          <w:rFonts w:ascii="Times New Roman" w:eastAsia="Times New Roman" w:hAnsi="Times New Roman" w:cs="Times New Roman"/>
          <w:bCs/>
          <w:sz w:val="24"/>
          <w:szCs w:val="24"/>
          <w:lang w:val="ru-RU"/>
        </w:rPr>
        <w:t xml:space="preserve"> </w:t>
      </w:r>
      <w:proofErr w:type="spellStart"/>
      <w:r w:rsidRPr="00E5541D">
        <w:rPr>
          <w:rFonts w:ascii="Times New Roman" w:eastAsia="Times New Roman" w:hAnsi="Times New Roman" w:cs="Times New Roman"/>
          <w:bCs/>
          <w:sz w:val="24"/>
          <w:szCs w:val="24"/>
          <w:lang w:val="ru-RU"/>
        </w:rPr>
        <w:t>помощ</w:t>
      </w:r>
      <w:proofErr w:type="spellEnd"/>
      <w:r w:rsidRPr="00E5541D">
        <w:rPr>
          <w:rFonts w:ascii="Times New Roman" w:eastAsia="Times New Roman" w:hAnsi="Times New Roman" w:cs="Times New Roman"/>
          <w:bCs/>
          <w:sz w:val="24"/>
          <w:szCs w:val="24"/>
          <w:lang w:val="ru-RU"/>
        </w:rPr>
        <w:t xml:space="preserve"> на </w:t>
      </w:r>
      <w:proofErr w:type="spellStart"/>
      <w:r w:rsidRPr="00E5541D">
        <w:rPr>
          <w:rFonts w:ascii="Times New Roman" w:eastAsia="Times New Roman" w:hAnsi="Times New Roman" w:cs="Times New Roman"/>
          <w:bCs/>
          <w:sz w:val="24"/>
          <w:szCs w:val="24"/>
          <w:lang w:val="ru-RU"/>
        </w:rPr>
        <w:t>следните</w:t>
      </w:r>
      <w:proofErr w:type="spellEnd"/>
      <w:r w:rsidRPr="00E5541D">
        <w:rPr>
          <w:rFonts w:ascii="Times New Roman" w:eastAsia="Times New Roman" w:hAnsi="Times New Roman" w:cs="Times New Roman"/>
          <w:bCs/>
          <w:sz w:val="24"/>
          <w:szCs w:val="24"/>
          <w:lang w:val="ru-RU"/>
        </w:rPr>
        <w:t xml:space="preserve"> </w:t>
      </w:r>
      <w:proofErr w:type="spellStart"/>
      <w:r w:rsidRPr="00E5541D">
        <w:rPr>
          <w:rFonts w:ascii="Times New Roman" w:eastAsia="Times New Roman" w:hAnsi="Times New Roman" w:cs="Times New Roman"/>
          <w:bCs/>
          <w:sz w:val="24"/>
          <w:szCs w:val="24"/>
          <w:lang w:val="ru-RU"/>
        </w:rPr>
        <w:t>граждани</w:t>
      </w:r>
      <w:proofErr w:type="spellEnd"/>
      <w:r w:rsidRPr="00E5541D">
        <w:rPr>
          <w:rFonts w:ascii="Times New Roman" w:eastAsia="Times New Roman" w:hAnsi="Times New Roman" w:cs="Times New Roman"/>
          <w:bCs/>
          <w:sz w:val="24"/>
          <w:szCs w:val="24"/>
          <w:lang w:val="ru-RU"/>
        </w:rPr>
        <w:t xml:space="preserve">: </w:t>
      </w:r>
    </w:p>
    <w:p w:rsidR="00E5541D" w:rsidRPr="00E5541D" w:rsidRDefault="00E5541D" w:rsidP="00E5541D">
      <w:pPr>
        <w:spacing w:after="0" w:line="240" w:lineRule="auto"/>
        <w:rPr>
          <w:rFonts w:ascii="Times New Roman" w:eastAsia="Times New Roman" w:hAnsi="Times New Roman" w:cs="Times New Roman"/>
          <w:b/>
          <w:bCs/>
          <w:sz w:val="24"/>
          <w:szCs w:val="24"/>
        </w:rPr>
      </w:pPr>
    </w:p>
    <w:p w:rsidR="00E5541D" w:rsidRPr="00E5541D" w:rsidRDefault="00E5541D" w:rsidP="00E5541D">
      <w:pPr>
        <w:spacing w:after="0" w:line="240" w:lineRule="auto"/>
        <w:jc w:val="both"/>
        <w:rPr>
          <w:rFonts w:ascii="Times New Roman" w:eastAsia="Times New Roman" w:hAnsi="Times New Roman" w:cs="Times New Roman"/>
          <w:b/>
          <w:bCs/>
          <w:sz w:val="24"/>
          <w:szCs w:val="24"/>
        </w:rPr>
      </w:pPr>
      <w:proofErr w:type="spellStart"/>
      <w:r w:rsidRPr="00E5541D">
        <w:rPr>
          <w:rFonts w:ascii="Times New Roman" w:eastAsia="Times New Roman" w:hAnsi="Times New Roman" w:cs="Times New Roman"/>
          <w:b/>
          <w:bCs/>
          <w:sz w:val="24"/>
          <w:szCs w:val="24"/>
        </w:rPr>
        <w:t>Руждие</w:t>
      </w:r>
      <w:proofErr w:type="spellEnd"/>
      <w:r w:rsidRPr="00E5541D">
        <w:rPr>
          <w:rFonts w:ascii="Times New Roman" w:eastAsia="Times New Roman" w:hAnsi="Times New Roman" w:cs="Times New Roman"/>
          <w:b/>
          <w:bCs/>
          <w:sz w:val="24"/>
          <w:szCs w:val="24"/>
        </w:rPr>
        <w:t xml:space="preserve"> </w:t>
      </w:r>
      <w:proofErr w:type="spellStart"/>
      <w:r w:rsidRPr="00E5541D">
        <w:rPr>
          <w:rFonts w:ascii="Times New Roman" w:eastAsia="Times New Roman" w:hAnsi="Times New Roman" w:cs="Times New Roman"/>
          <w:b/>
          <w:bCs/>
          <w:sz w:val="24"/>
          <w:szCs w:val="24"/>
        </w:rPr>
        <w:t>Саидова</w:t>
      </w:r>
      <w:proofErr w:type="spellEnd"/>
      <w:r w:rsidRPr="00E5541D">
        <w:rPr>
          <w:rFonts w:ascii="Times New Roman" w:eastAsia="Times New Roman" w:hAnsi="Times New Roman" w:cs="Times New Roman"/>
          <w:b/>
          <w:bCs/>
          <w:sz w:val="24"/>
          <w:szCs w:val="24"/>
        </w:rPr>
        <w:t xml:space="preserve"> Хюсеинова от с. Гроздьово – 700 лв.</w:t>
      </w:r>
    </w:p>
    <w:p w:rsidR="00E5541D" w:rsidRPr="00E5541D" w:rsidRDefault="00E5541D" w:rsidP="00E5541D">
      <w:pPr>
        <w:spacing w:after="0" w:line="240" w:lineRule="auto"/>
        <w:jc w:val="both"/>
        <w:rPr>
          <w:rFonts w:ascii="Times New Roman" w:eastAsia="Times New Roman" w:hAnsi="Times New Roman" w:cs="Times New Roman"/>
          <w:bCs/>
          <w:sz w:val="24"/>
          <w:szCs w:val="24"/>
          <w:lang w:val="en-US"/>
        </w:rPr>
      </w:pPr>
    </w:p>
    <w:p w:rsidR="00767333" w:rsidRDefault="00767333" w:rsidP="00767333">
      <w:pPr>
        <w:spacing w:after="0" w:line="240" w:lineRule="auto"/>
        <w:jc w:val="both"/>
        <w:rPr>
          <w:rFonts w:ascii="Times New Roman" w:hAnsi="Times New Roman" w:cs="Times New Roman"/>
          <w:bCs/>
          <w:iCs/>
          <w:color w:val="000000"/>
          <w:sz w:val="24"/>
          <w:szCs w:val="24"/>
        </w:rPr>
      </w:pPr>
      <w:bookmarkStart w:id="2" w:name="_GoBack"/>
      <w:bookmarkEnd w:id="2"/>
    </w:p>
    <w:p w:rsidR="00E5541D" w:rsidRPr="00E5541D" w:rsidRDefault="00E5541D" w:rsidP="00E5541D">
      <w:pPr>
        <w:spacing w:after="0" w:line="240" w:lineRule="auto"/>
        <w:rPr>
          <w:rFonts w:ascii="Times New Roman" w:eastAsia="Times New Roman" w:hAnsi="Times New Roman" w:cs="Times New Roman"/>
          <w:b/>
          <w:bCs/>
          <w:sz w:val="24"/>
          <w:szCs w:val="24"/>
          <w:lang w:val="en-US"/>
        </w:rPr>
      </w:pPr>
      <w:r w:rsidRPr="00E5541D">
        <w:rPr>
          <w:rFonts w:ascii="Times New Roman" w:eastAsia="Times New Roman" w:hAnsi="Times New Roman" w:cs="Times New Roman"/>
          <w:b/>
          <w:bCs/>
          <w:sz w:val="24"/>
          <w:szCs w:val="24"/>
        </w:rPr>
        <w:t>РЕШЕНИЕ № 331</w:t>
      </w:r>
    </w:p>
    <w:p w:rsidR="00E5541D" w:rsidRPr="00E5541D" w:rsidRDefault="00E5541D" w:rsidP="00E5541D">
      <w:pPr>
        <w:spacing w:after="0" w:line="240" w:lineRule="auto"/>
        <w:rPr>
          <w:rFonts w:ascii="Times New Roman" w:eastAsia="Times New Roman" w:hAnsi="Times New Roman" w:cs="Times New Roman"/>
          <w:b/>
          <w:bCs/>
          <w:sz w:val="24"/>
          <w:szCs w:val="24"/>
        </w:rPr>
      </w:pPr>
    </w:p>
    <w:p w:rsidR="00E5541D" w:rsidRPr="00E5541D" w:rsidRDefault="00E5541D" w:rsidP="00E5541D">
      <w:pPr>
        <w:spacing w:after="0" w:line="240" w:lineRule="auto"/>
        <w:rPr>
          <w:rFonts w:ascii="Times New Roman" w:eastAsia="Times New Roman" w:hAnsi="Times New Roman" w:cs="Times New Roman"/>
          <w:bCs/>
          <w:sz w:val="24"/>
          <w:szCs w:val="24"/>
          <w:lang w:val="ru-RU"/>
        </w:rPr>
      </w:pPr>
      <w:r w:rsidRPr="00E5541D">
        <w:rPr>
          <w:rFonts w:ascii="Times New Roman" w:eastAsia="Times New Roman" w:hAnsi="Times New Roman" w:cs="Times New Roman"/>
          <w:bCs/>
          <w:sz w:val="24"/>
          <w:szCs w:val="24"/>
          <w:lang w:val="ru-RU"/>
        </w:rPr>
        <w:t xml:space="preserve">На основание </w:t>
      </w:r>
      <w:r w:rsidRPr="00E5541D">
        <w:rPr>
          <w:rFonts w:ascii="Times New Roman" w:eastAsia="Times New Roman" w:hAnsi="Times New Roman" w:cs="Times New Roman"/>
          <w:bCs/>
          <w:sz w:val="24"/>
          <w:szCs w:val="24"/>
        </w:rPr>
        <w:t>чл.21, ал.2 във връзка с чл.21, ал.</w:t>
      </w:r>
      <w:r w:rsidRPr="00E5541D">
        <w:rPr>
          <w:rFonts w:ascii="Times New Roman" w:eastAsia="Times New Roman" w:hAnsi="Times New Roman" w:cs="Times New Roman"/>
          <w:bCs/>
          <w:sz w:val="24"/>
          <w:szCs w:val="24"/>
          <w:lang w:val="en-US"/>
        </w:rPr>
        <w:t>1</w:t>
      </w:r>
      <w:r w:rsidRPr="00E5541D">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E5541D">
        <w:rPr>
          <w:rFonts w:ascii="Times New Roman" w:eastAsia="Times New Roman" w:hAnsi="Times New Roman" w:cs="Times New Roman"/>
          <w:bCs/>
          <w:sz w:val="24"/>
          <w:szCs w:val="24"/>
          <w:lang w:val="ru-RU"/>
        </w:rPr>
        <w:t xml:space="preserve">от </w:t>
      </w:r>
      <w:proofErr w:type="spellStart"/>
      <w:r w:rsidRPr="00E5541D">
        <w:rPr>
          <w:rFonts w:ascii="Times New Roman" w:eastAsia="Times New Roman" w:hAnsi="Times New Roman" w:cs="Times New Roman"/>
          <w:bCs/>
          <w:sz w:val="24"/>
          <w:szCs w:val="24"/>
          <w:lang w:val="ru-RU"/>
        </w:rPr>
        <w:t>Правилника</w:t>
      </w:r>
      <w:proofErr w:type="spellEnd"/>
      <w:r w:rsidRPr="00E5541D">
        <w:rPr>
          <w:rFonts w:ascii="Times New Roman" w:eastAsia="Times New Roman" w:hAnsi="Times New Roman" w:cs="Times New Roman"/>
          <w:bCs/>
          <w:sz w:val="24"/>
          <w:szCs w:val="24"/>
          <w:lang w:val="ru-RU"/>
        </w:rPr>
        <w:t xml:space="preserve"> за </w:t>
      </w:r>
      <w:proofErr w:type="spellStart"/>
      <w:r w:rsidRPr="00E5541D">
        <w:rPr>
          <w:rFonts w:ascii="Times New Roman" w:eastAsia="Times New Roman" w:hAnsi="Times New Roman" w:cs="Times New Roman"/>
          <w:bCs/>
          <w:sz w:val="24"/>
          <w:szCs w:val="24"/>
          <w:lang w:val="ru-RU"/>
        </w:rPr>
        <w:t>реда</w:t>
      </w:r>
      <w:proofErr w:type="spellEnd"/>
      <w:r w:rsidRPr="00E5541D">
        <w:rPr>
          <w:rFonts w:ascii="Times New Roman" w:eastAsia="Times New Roman" w:hAnsi="Times New Roman" w:cs="Times New Roman"/>
          <w:bCs/>
          <w:sz w:val="24"/>
          <w:szCs w:val="24"/>
          <w:lang w:val="ru-RU"/>
        </w:rPr>
        <w:t xml:space="preserve"> и начина за </w:t>
      </w:r>
      <w:proofErr w:type="spellStart"/>
      <w:r w:rsidRPr="00E5541D">
        <w:rPr>
          <w:rFonts w:ascii="Times New Roman" w:eastAsia="Times New Roman" w:hAnsi="Times New Roman" w:cs="Times New Roman"/>
          <w:bCs/>
          <w:sz w:val="24"/>
          <w:szCs w:val="24"/>
          <w:lang w:val="ru-RU"/>
        </w:rPr>
        <w:t>отпускане</w:t>
      </w:r>
      <w:proofErr w:type="spellEnd"/>
      <w:r w:rsidRPr="00E5541D">
        <w:rPr>
          <w:rFonts w:ascii="Times New Roman" w:eastAsia="Times New Roman" w:hAnsi="Times New Roman" w:cs="Times New Roman"/>
          <w:bCs/>
          <w:sz w:val="24"/>
          <w:szCs w:val="24"/>
          <w:lang w:val="ru-RU"/>
        </w:rPr>
        <w:t xml:space="preserve"> на </w:t>
      </w:r>
      <w:proofErr w:type="spellStart"/>
      <w:r w:rsidRPr="00E5541D">
        <w:rPr>
          <w:rFonts w:ascii="Times New Roman" w:eastAsia="Times New Roman" w:hAnsi="Times New Roman" w:cs="Times New Roman"/>
          <w:bCs/>
          <w:sz w:val="24"/>
          <w:szCs w:val="24"/>
          <w:lang w:val="ru-RU"/>
        </w:rPr>
        <w:t>еднократна</w:t>
      </w:r>
      <w:proofErr w:type="spellEnd"/>
      <w:r w:rsidRPr="00E5541D">
        <w:rPr>
          <w:rFonts w:ascii="Times New Roman" w:eastAsia="Times New Roman" w:hAnsi="Times New Roman" w:cs="Times New Roman"/>
          <w:bCs/>
          <w:sz w:val="24"/>
          <w:szCs w:val="24"/>
          <w:lang w:val="ru-RU"/>
        </w:rPr>
        <w:t xml:space="preserve"> </w:t>
      </w:r>
      <w:proofErr w:type="spellStart"/>
      <w:r w:rsidRPr="00E5541D">
        <w:rPr>
          <w:rFonts w:ascii="Times New Roman" w:eastAsia="Times New Roman" w:hAnsi="Times New Roman" w:cs="Times New Roman"/>
          <w:bCs/>
          <w:sz w:val="24"/>
          <w:szCs w:val="24"/>
          <w:lang w:val="ru-RU"/>
        </w:rPr>
        <w:t>финансова</w:t>
      </w:r>
      <w:proofErr w:type="spellEnd"/>
      <w:r w:rsidRPr="00E5541D">
        <w:rPr>
          <w:rFonts w:ascii="Times New Roman" w:eastAsia="Times New Roman" w:hAnsi="Times New Roman" w:cs="Times New Roman"/>
          <w:bCs/>
          <w:sz w:val="24"/>
          <w:szCs w:val="24"/>
          <w:lang w:val="ru-RU"/>
        </w:rPr>
        <w:t xml:space="preserve"> </w:t>
      </w:r>
      <w:proofErr w:type="spellStart"/>
      <w:r w:rsidRPr="00E5541D">
        <w:rPr>
          <w:rFonts w:ascii="Times New Roman" w:eastAsia="Times New Roman" w:hAnsi="Times New Roman" w:cs="Times New Roman"/>
          <w:bCs/>
          <w:sz w:val="24"/>
          <w:szCs w:val="24"/>
          <w:lang w:val="ru-RU"/>
        </w:rPr>
        <w:t>помощ</w:t>
      </w:r>
      <w:proofErr w:type="spellEnd"/>
      <w:r w:rsidRPr="00E5541D">
        <w:rPr>
          <w:rFonts w:ascii="Times New Roman" w:eastAsia="Times New Roman" w:hAnsi="Times New Roman" w:cs="Times New Roman"/>
          <w:bCs/>
          <w:sz w:val="24"/>
          <w:szCs w:val="24"/>
          <w:lang w:val="ru-RU"/>
        </w:rPr>
        <w:t xml:space="preserve"> на </w:t>
      </w:r>
      <w:proofErr w:type="spellStart"/>
      <w:r w:rsidRPr="00E5541D">
        <w:rPr>
          <w:rFonts w:ascii="Times New Roman" w:eastAsia="Times New Roman" w:hAnsi="Times New Roman" w:cs="Times New Roman"/>
          <w:bCs/>
          <w:sz w:val="24"/>
          <w:szCs w:val="24"/>
          <w:lang w:val="ru-RU"/>
        </w:rPr>
        <w:t>граждани</w:t>
      </w:r>
      <w:proofErr w:type="spellEnd"/>
      <w:r w:rsidRPr="00E5541D">
        <w:rPr>
          <w:rFonts w:ascii="Times New Roman" w:eastAsia="Times New Roman" w:hAnsi="Times New Roman" w:cs="Times New Roman"/>
          <w:bCs/>
          <w:sz w:val="24"/>
          <w:szCs w:val="24"/>
          <w:lang w:val="ru-RU"/>
        </w:rPr>
        <w:t xml:space="preserve">, </w:t>
      </w:r>
      <w:proofErr w:type="spellStart"/>
      <w:r w:rsidRPr="00E5541D">
        <w:rPr>
          <w:rFonts w:ascii="Times New Roman" w:eastAsia="Times New Roman" w:hAnsi="Times New Roman" w:cs="Times New Roman"/>
          <w:bCs/>
          <w:sz w:val="24"/>
          <w:szCs w:val="24"/>
          <w:lang w:val="ru-RU"/>
        </w:rPr>
        <w:t>във</w:t>
      </w:r>
      <w:proofErr w:type="spellEnd"/>
      <w:r w:rsidRPr="00E5541D">
        <w:rPr>
          <w:rFonts w:ascii="Times New Roman" w:eastAsia="Times New Roman" w:hAnsi="Times New Roman" w:cs="Times New Roman"/>
          <w:bCs/>
          <w:sz w:val="24"/>
          <w:szCs w:val="24"/>
          <w:lang w:val="ru-RU"/>
        </w:rPr>
        <w:t xml:space="preserve"> </w:t>
      </w:r>
      <w:proofErr w:type="spellStart"/>
      <w:r w:rsidRPr="00E5541D">
        <w:rPr>
          <w:rFonts w:ascii="Times New Roman" w:eastAsia="Times New Roman" w:hAnsi="Times New Roman" w:cs="Times New Roman"/>
          <w:bCs/>
          <w:sz w:val="24"/>
          <w:szCs w:val="24"/>
          <w:lang w:val="ru-RU"/>
        </w:rPr>
        <w:t>връзка</w:t>
      </w:r>
      <w:proofErr w:type="spellEnd"/>
      <w:r w:rsidRPr="00E5541D">
        <w:rPr>
          <w:rFonts w:ascii="Times New Roman" w:eastAsia="Times New Roman" w:hAnsi="Times New Roman" w:cs="Times New Roman"/>
          <w:bCs/>
          <w:sz w:val="24"/>
          <w:szCs w:val="24"/>
          <w:lang w:val="ru-RU"/>
        </w:rPr>
        <w:t xml:space="preserve"> с чл.7 и чл.14 от </w:t>
      </w:r>
      <w:proofErr w:type="spellStart"/>
      <w:r w:rsidRPr="00E5541D">
        <w:rPr>
          <w:rFonts w:ascii="Times New Roman" w:eastAsia="Times New Roman" w:hAnsi="Times New Roman" w:cs="Times New Roman"/>
          <w:bCs/>
          <w:sz w:val="24"/>
          <w:szCs w:val="24"/>
          <w:lang w:val="ru-RU"/>
        </w:rPr>
        <w:t>същия</w:t>
      </w:r>
      <w:proofErr w:type="spellEnd"/>
      <w:r w:rsidRPr="00E5541D">
        <w:rPr>
          <w:rFonts w:ascii="Times New Roman" w:eastAsia="Times New Roman" w:hAnsi="Times New Roman" w:cs="Times New Roman"/>
          <w:bCs/>
          <w:sz w:val="24"/>
          <w:szCs w:val="24"/>
          <w:lang w:val="ru-RU"/>
        </w:rPr>
        <w:t xml:space="preserve"> да се </w:t>
      </w:r>
      <w:proofErr w:type="spellStart"/>
      <w:r w:rsidRPr="00E5541D">
        <w:rPr>
          <w:rFonts w:ascii="Times New Roman" w:eastAsia="Times New Roman" w:hAnsi="Times New Roman" w:cs="Times New Roman"/>
          <w:bCs/>
          <w:sz w:val="24"/>
          <w:szCs w:val="24"/>
          <w:lang w:val="ru-RU"/>
        </w:rPr>
        <w:t>отпусне</w:t>
      </w:r>
      <w:proofErr w:type="spellEnd"/>
      <w:r w:rsidRPr="00E5541D">
        <w:rPr>
          <w:rFonts w:ascii="Times New Roman" w:eastAsia="Times New Roman" w:hAnsi="Times New Roman" w:cs="Times New Roman"/>
          <w:bCs/>
          <w:sz w:val="24"/>
          <w:szCs w:val="24"/>
          <w:lang w:val="ru-RU"/>
        </w:rPr>
        <w:t xml:space="preserve"> </w:t>
      </w:r>
      <w:proofErr w:type="spellStart"/>
      <w:r w:rsidRPr="00E5541D">
        <w:rPr>
          <w:rFonts w:ascii="Times New Roman" w:eastAsia="Times New Roman" w:hAnsi="Times New Roman" w:cs="Times New Roman"/>
          <w:bCs/>
          <w:sz w:val="24"/>
          <w:szCs w:val="24"/>
          <w:lang w:val="ru-RU"/>
        </w:rPr>
        <w:t>еднократна</w:t>
      </w:r>
      <w:proofErr w:type="spellEnd"/>
      <w:r w:rsidRPr="00E5541D">
        <w:rPr>
          <w:rFonts w:ascii="Times New Roman" w:eastAsia="Times New Roman" w:hAnsi="Times New Roman" w:cs="Times New Roman"/>
          <w:bCs/>
          <w:sz w:val="24"/>
          <w:szCs w:val="24"/>
          <w:lang w:val="ru-RU"/>
        </w:rPr>
        <w:t xml:space="preserve"> </w:t>
      </w:r>
      <w:proofErr w:type="spellStart"/>
      <w:r w:rsidRPr="00E5541D">
        <w:rPr>
          <w:rFonts w:ascii="Times New Roman" w:eastAsia="Times New Roman" w:hAnsi="Times New Roman" w:cs="Times New Roman"/>
          <w:bCs/>
          <w:sz w:val="24"/>
          <w:szCs w:val="24"/>
          <w:lang w:val="ru-RU"/>
        </w:rPr>
        <w:t>финансова</w:t>
      </w:r>
      <w:proofErr w:type="spellEnd"/>
      <w:r w:rsidRPr="00E5541D">
        <w:rPr>
          <w:rFonts w:ascii="Times New Roman" w:eastAsia="Times New Roman" w:hAnsi="Times New Roman" w:cs="Times New Roman"/>
          <w:bCs/>
          <w:sz w:val="24"/>
          <w:szCs w:val="24"/>
          <w:lang w:val="ru-RU"/>
        </w:rPr>
        <w:t xml:space="preserve"> </w:t>
      </w:r>
      <w:proofErr w:type="spellStart"/>
      <w:r w:rsidRPr="00E5541D">
        <w:rPr>
          <w:rFonts w:ascii="Times New Roman" w:eastAsia="Times New Roman" w:hAnsi="Times New Roman" w:cs="Times New Roman"/>
          <w:bCs/>
          <w:sz w:val="24"/>
          <w:szCs w:val="24"/>
          <w:lang w:val="ru-RU"/>
        </w:rPr>
        <w:t>помощ</w:t>
      </w:r>
      <w:proofErr w:type="spellEnd"/>
      <w:r w:rsidRPr="00E5541D">
        <w:rPr>
          <w:rFonts w:ascii="Times New Roman" w:eastAsia="Times New Roman" w:hAnsi="Times New Roman" w:cs="Times New Roman"/>
          <w:bCs/>
          <w:sz w:val="24"/>
          <w:szCs w:val="24"/>
          <w:lang w:val="ru-RU"/>
        </w:rPr>
        <w:t xml:space="preserve"> на </w:t>
      </w:r>
      <w:proofErr w:type="spellStart"/>
      <w:r w:rsidRPr="00E5541D">
        <w:rPr>
          <w:rFonts w:ascii="Times New Roman" w:eastAsia="Times New Roman" w:hAnsi="Times New Roman" w:cs="Times New Roman"/>
          <w:bCs/>
          <w:sz w:val="24"/>
          <w:szCs w:val="24"/>
          <w:lang w:val="ru-RU"/>
        </w:rPr>
        <w:t>следните</w:t>
      </w:r>
      <w:proofErr w:type="spellEnd"/>
      <w:r w:rsidRPr="00E5541D">
        <w:rPr>
          <w:rFonts w:ascii="Times New Roman" w:eastAsia="Times New Roman" w:hAnsi="Times New Roman" w:cs="Times New Roman"/>
          <w:bCs/>
          <w:sz w:val="24"/>
          <w:szCs w:val="24"/>
          <w:lang w:val="ru-RU"/>
        </w:rPr>
        <w:t xml:space="preserve"> </w:t>
      </w:r>
      <w:proofErr w:type="spellStart"/>
      <w:r w:rsidRPr="00E5541D">
        <w:rPr>
          <w:rFonts w:ascii="Times New Roman" w:eastAsia="Times New Roman" w:hAnsi="Times New Roman" w:cs="Times New Roman"/>
          <w:bCs/>
          <w:sz w:val="24"/>
          <w:szCs w:val="24"/>
          <w:lang w:val="ru-RU"/>
        </w:rPr>
        <w:t>граждани</w:t>
      </w:r>
      <w:proofErr w:type="spellEnd"/>
      <w:r w:rsidRPr="00E5541D">
        <w:rPr>
          <w:rFonts w:ascii="Times New Roman" w:eastAsia="Times New Roman" w:hAnsi="Times New Roman" w:cs="Times New Roman"/>
          <w:bCs/>
          <w:sz w:val="24"/>
          <w:szCs w:val="24"/>
          <w:lang w:val="ru-RU"/>
        </w:rPr>
        <w:t xml:space="preserve">: </w:t>
      </w:r>
    </w:p>
    <w:p w:rsidR="00E5541D" w:rsidRPr="00E5541D" w:rsidRDefault="00E5541D" w:rsidP="00E5541D">
      <w:pPr>
        <w:spacing w:after="0" w:line="240" w:lineRule="auto"/>
        <w:rPr>
          <w:rFonts w:ascii="Times New Roman" w:eastAsia="Times New Roman" w:hAnsi="Times New Roman" w:cs="Times New Roman"/>
          <w:b/>
          <w:bCs/>
          <w:sz w:val="24"/>
          <w:szCs w:val="24"/>
        </w:rPr>
      </w:pPr>
    </w:p>
    <w:p w:rsidR="00E5541D" w:rsidRPr="00E5541D" w:rsidRDefault="00E5541D" w:rsidP="00E5541D">
      <w:pPr>
        <w:spacing w:after="0" w:line="240" w:lineRule="auto"/>
        <w:jc w:val="both"/>
        <w:rPr>
          <w:rFonts w:ascii="Times New Roman" w:eastAsia="Times New Roman" w:hAnsi="Times New Roman" w:cs="Times New Roman"/>
          <w:b/>
          <w:bCs/>
          <w:sz w:val="24"/>
          <w:szCs w:val="24"/>
        </w:rPr>
      </w:pPr>
      <w:r w:rsidRPr="00E5541D">
        <w:rPr>
          <w:rFonts w:ascii="Times New Roman" w:eastAsia="Times New Roman" w:hAnsi="Times New Roman" w:cs="Times New Roman"/>
          <w:b/>
          <w:bCs/>
          <w:sz w:val="24"/>
          <w:szCs w:val="24"/>
        </w:rPr>
        <w:t>Димитър Вангелов Георгиев от с. Солник – 1000 лв.</w:t>
      </w:r>
    </w:p>
    <w:p w:rsidR="00767333" w:rsidRDefault="00767333" w:rsidP="00767333">
      <w:pPr>
        <w:spacing w:after="0" w:line="240" w:lineRule="auto"/>
        <w:jc w:val="both"/>
        <w:rPr>
          <w:rFonts w:ascii="Times New Roman" w:hAnsi="Times New Roman" w:cs="Times New Roman"/>
          <w:bCs/>
          <w:iCs/>
          <w:color w:val="000000"/>
          <w:sz w:val="24"/>
          <w:szCs w:val="24"/>
        </w:rPr>
      </w:pPr>
    </w:p>
    <w:p w:rsidR="00767333" w:rsidRPr="005A6C9E" w:rsidRDefault="00767333" w:rsidP="00767333">
      <w:pPr>
        <w:spacing w:after="0" w:line="240" w:lineRule="auto"/>
        <w:jc w:val="both"/>
        <w:rPr>
          <w:rFonts w:ascii="Times New Roman" w:hAnsi="Times New Roman" w:cs="Times New Roman"/>
          <w:bCs/>
          <w:iCs/>
          <w:color w:val="000000"/>
          <w:sz w:val="24"/>
          <w:szCs w:val="24"/>
        </w:rPr>
      </w:pPr>
    </w:p>
    <w:sectPr w:rsidR="00767333" w:rsidRPr="005A6C9E"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okU">
    <w:altName w:val="Times New Roman"/>
    <w:charset w:val="00"/>
    <w:family w:val="auto"/>
    <w:pitch w:val="variable"/>
    <w:sig w:usb0="00000001"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1" w15:restartNumberingAfterBreak="0">
    <w:nsid w:val="0310261A"/>
    <w:multiLevelType w:val="hybridMultilevel"/>
    <w:tmpl w:val="96327B44"/>
    <w:lvl w:ilvl="0" w:tplc="9280BF0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03F32017"/>
    <w:multiLevelType w:val="hybridMultilevel"/>
    <w:tmpl w:val="BC102C0A"/>
    <w:lvl w:ilvl="0" w:tplc="B93A62AC">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E090F44"/>
    <w:multiLevelType w:val="hybridMultilevel"/>
    <w:tmpl w:val="E17858DC"/>
    <w:lvl w:ilvl="0" w:tplc="E3583D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E626527"/>
    <w:multiLevelType w:val="hybridMultilevel"/>
    <w:tmpl w:val="98325530"/>
    <w:lvl w:ilvl="0" w:tplc="724E7B1A">
      <w:start w:val="1"/>
      <w:numFmt w:val="decimal"/>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2ED4431"/>
    <w:multiLevelType w:val="hybridMultilevel"/>
    <w:tmpl w:val="51604D18"/>
    <w:lvl w:ilvl="0" w:tplc="1402DCE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18A63AEC"/>
    <w:multiLevelType w:val="multilevel"/>
    <w:tmpl w:val="7D2C9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C008A"/>
    <w:multiLevelType w:val="hybridMultilevel"/>
    <w:tmpl w:val="76D64B58"/>
    <w:lvl w:ilvl="0" w:tplc="060EC280">
      <w:start w:val="1"/>
      <w:numFmt w:val="decimal"/>
      <w:lvlText w:val="%1."/>
      <w:lvlJc w:val="left"/>
      <w:pPr>
        <w:ind w:left="786" w:hanging="360"/>
      </w:pPr>
      <w:rPr>
        <w:b/>
      </w:r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9" w15:restartNumberingAfterBreak="0">
    <w:nsid w:val="1E4C7297"/>
    <w:multiLevelType w:val="multilevel"/>
    <w:tmpl w:val="048608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566726"/>
    <w:multiLevelType w:val="hybridMultilevel"/>
    <w:tmpl w:val="28E06FA6"/>
    <w:lvl w:ilvl="0" w:tplc="7C08C4B6">
      <w:start w:val="1"/>
      <w:numFmt w:val="decimal"/>
      <w:lvlText w:val="%1."/>
      <w:lvlJc w:val="left"/>
      <w:pPr>
        <w:ind w:left="1068" w:hanging="360"/>
      </w:pPr>
      <w:rPr>
        <w:sz w:val="24"/>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1" w15:restartNumberingAfterBreak="0">
    <w:nsid w:val="2334470D"/>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2352C7"/>
    <w:multiLevelType w:val="hybridMultilevel"/>
    <w:tmpl w:val="C59CAB54"/>
    <w:lvl w:ilvl="0" w:tplc="55A8A6C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2DD75933"/>
    <w:multiLevelType w:val="hybridMultilevel"/>
    <w:tmpl w:val="E75C6932"/>
    <w:lvl w:ilvl="0" w:tplc="438A559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5" w15:restartNumberingAfterBreak="0">
    <w:nsid w:val="535106C5"/>
    <w:multiLevelType w:val="hybridMultilevel"/>
    <w:tmpl w:val="91C82F5E"/>
    <w:lvl w:ilvl="0" w:tplc="D49C0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0E30CE"/>
    <w:multiLevelType w:val="hybridMultilevel"/>
    <w:tmpl w:val="7E806D9E"/>
    <w:lvl w:ilvl="0" w:tplc="D82826D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59B416F8"/>
    <w:multiLevelType w:val="hybridMultilevel"/>
    <w:tmpl w:val="D7F8DEEA"/>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8" w15:restartNumberingAfterBreak="0">
    <w:nsid w:val="5B103638"/>
    <w:multiLevelType w:val="hybridMultilevel"/>
    <w:tmpl w:val="41D29AAA"/>
    <w:lvl w:ilvl="0" w:tplc="07BE588A">
      <w:start w:val="1"/>
      <w:numFmt w:val="decimal"/>
      <w:lvlText w:val="%1."/>
      <w:lvlJc w:val="left"/>
      <w:pPr>
        <w:tabs>
          <w:tab w:val="num" w:pos="1440"/>
        </w:tabs>
        <w:ind w:left="1440" w:hanging="360"/>
      </w:pPr>
    </w:lvl>
    <w:lvl w:ilvl="1" w:tplc="0A2A5F2E">
      <w:numFmt w:val="none"/>
      <w:lvlText w:val=""/>
      <w:lvlJc w:val="left"/>
      <w:pPr>
        <w:tabs>
          <w:tab w:val="num" w:pos="360"/>
        </w:tabs>
        <w:ind w:left="0" w:firstLine="0"/>
      </w:pPr>
    </w:lvl>
    <w:lvl w:ilvl="2" w:tplc="FEE67894">
      <w:numFmt w:val="none"/>
      <w:lvlText w:val=""/>
      <w:lvlJc w:val="left"/>
      <w:pPr>
        <w:tabs>
          <w:tab w:val="num" w:pos="360"/>
        </w:tabs>
        <w:ind w:left="0" w:firstLine="0"/>
      </w:pPr>
    </w:lvl>
    <w:lvl w:ilvl="3" w:tplc="265CF978">
      <w:numFmt w:val="none"/>
      <w:lvlText w:val=""/>
      <w:lvlJc w:val="left"/>
      <w:pPr>
        <w:tabs>
          <w:tab w:val="num" w:pos="360"/>
        </w:tabs>
        <w:ind w:left="0" w:firstLine="0"/>
      </w:pPr>
    </w:lvl>
    <w:lvl w:ilvl="4" w:tplc="14D6B500">
      <w:numFmt w:val="none"/>
      <w:lvlText w:val=""/>
      <w:lvlJc w:val="left"/>
      <w:pPr>
        <w:tabs>
          <w:tab w:val="num" w:pos="360"/>
        </w:tabs>
        <w:ind w:left="0" w:firstLine="0"/>
      </w:pPr>
    </w:lvl>
    <w:lvl w:ilvl="5" w:tplc="38B83B4A">
      <w:numFmt w:val="none"/>
      <w:lvlText w:val=""/>
      <w:lvlJc w:val="left"/>
      <w:pPr>
        <w:tabs>
          <w:tab w:val="num" w:pos="360"/>
        </w:tabs>
        <w:ind w:left="0" w:firstLine="0"/>
      </w:pPr>
    </w:lvl>
    <w:lvl w:ilvl="6" w:tplc="F65263B4">
      <w:numFmt w:val="none"/>
      <w:lvlText w:val=""/>
      <w:lvlJc w:val="left"/>
      <w:pPr>
        <w:tabs>
          <w:tab w:val="num" w:pos="360"/>
        </w:tabs>
        <w:ind w:left="0" w:firstLine="0"/>
      </w:pPr>
    </w:lvl>
    <w:lvl w:ilvl="7" w:tplc="5DC6E63A">
      <w:numFmt w:val="none"/>
      <w:lvlText w:val=""/>
      <w:lvlJc w:val="left"/>
      <w:pPr>
        <w:tabs>
          <w:tab w:val="num" w:pos="360"/>
        </w:tabs>
        <w:ind w:left="0" w:firstLine="0"/>
      </w:pPr>
    </w:lvl>
    <w:lvl w:ilvl="8" w:tplc="0608D92E">
      <w:numFmt w:val="none"/>
      <w:lvlText w:val=""/>
      <w:lvlJc w:val="left"/>
      <w:pPr>
        <w:tabs>
          <w:tab w:val="num" w:pos="360"/>
        </w:tabs>
        <w:ind w:left="0" w:firstLine="0"/>
      </w:pPr>
    </w:lvl>
  </w:abstractNum>
  <w:abstractNum w:abstractNumId="19" w15:restartNumberingAfterBreak="0">
    <w:nsid w:val="5C336BB6"/>
    <w:multiLevelType w:val="hybridMultilevel"/>
    <w:tmpl w:val="1EC4CC74"/>
    <w:lvl w:ilvl="0" w:tplc="5EC2AC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0" w15:restartNumberingAfterBreak="0">
    <w:nsid w:val="61054F92"/>
    <w:multiLevelType w:val="hybridMultilevel"/>
    <w:tmpl w:val="47B689E8"/>
    <w:lvl w:ilvl="0" w:tplc="1F6846C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61413824"/>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C25B30"/>
    <w:multiLevelType w:val="hybridMultilevel"/>
    <w:tmpl w:val="26FCF84E"/>
    <w:lvl w:ilvl="0" w:tplc="85E88A4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6AD6710E"/>
    <w:multiLevelType w:val="hybridMultilevel"/>
    <w:tmpl w:val="724ADDA0"/>
    <w:lvl w:ilvl="0" w:tplc="8AAC6014">
      <w:start w:val="1"/>
      <w:numFmt w:val="decimal"/>
      <w:lvlText w:val="%1."/>
      <w:lvlJc w:val="left"/>
      <w:pPr>
        <w:ind w:left="1200" w:hanging="360"/>
      </w:pPr>
      <w:rPr>
        <w:rFonts w:hint="default"/>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24" w15:restartNumberingAfterBreak="0">
    <w:nsid w:val="6AF91800"/>
    <w:multiLevelType w:val="hybridMultilevel"/>
    <w:tmpl w:val="117404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EEC2E7F"/>
    <w:multiLevelType w:val="multilevel"/>
    <w:tmpl w:val="7FEC09DC"/>
    <w:lvl w:ilvl="0">
      <w:start w:val="1"/>
      <w:numFmt w:val="decimal"/>
      <w:lvlText w:val="%1."/>
      <w:lvlJc w:val="left"/>
      <w:pPr>
        <w:ind w:left="720" w:hanging="360"/>
      </w:pPr>
      <w:rPr>
        <w:color w:val="000000"/>
      </w:rPr>
    </w:lvl>
    <w:lvl w:ilvl="1">
      <w:start w:val="1"/>
      <w:numFmt w:val="decimal"/>
      <w:isLgl/>
      <w:lvlText w:val="%1.%2."/>
      <w:lvlJc w:val="left"/>
      <w:pPr>
        <w:ind w:left="1211"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71F62D52"/>
    <w:multiLevelType w:val="hybridMultilevel"/>
    <w:tmpl w:val="48C665E8"/>
    <w:lvl w:ilvl="0" w:tplc="D68680A4">
      <w:start w:val="1"/>
      <w:numFmt w:val="decimal"/>
      <w:lvlText w:val="%1."/>
      <w:lvlJc w:val="left"/>
      <w:pPr>
        <w:ind w:left="720" w:hanging="360"/>
      </w:pPr>
      <w:rPr>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15:restartNumberingAfterBreak="0">
    <w:nsid w:val="72E22845"/>
    <w:multiLevelType w:val="hybridMultilevel"/>
    <w:tmpl w:val="98325530"/>
    <w:lvl w:ilvl="0" w:tplc="724E7B1A">
      <w:start w:val="1"/>
      <w:numFmt w:val="decimal"/>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CC631B"/>
    <w:multiLevelType w:val="hybridMultilevel"/>
    <w:tmpl w:val="76D64B58"/>
    <w:lvl w:ilvl="0" w:tplc="060EC280">
      <w:start w:val="1"/>
      <w:numFmt w:val="decimal"/>
      <w:lvlText w:val="%1."/>
      <w:lvlJc w:val="left"/>
      <w:pPr>
        <w:ind w:left="786" w:hanging="360"/>
      </w:pPr>
      <w:rPr>
        <w:b/>
      </w:r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29" w15:restartNumberingAfterBreak="0">
    <w:nsid w:val="770421E6"/>
    <w:multiLevelType w:val="hybridMultilevel"/>
    <w:tmpl w:val="0352BDDA"/>
    <w:lvl w:ilvl="0" w:tplc="E006CA94">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0" w15:restartNumberingAfterBreak="0">
    <w:nsid w:val="7D0A2BDD"/>
    <w:multiLevelType w:val="multilevel"/>
    <w:tmpl w:val="85A8EC8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
  </w:num>
  <w:num w:numId="5">
    <w:abstractNumId w:val="27"/>
  </w:num>
  <w:num w:numId="6">
    <w:abstractNumId w:val="21"/>
  </w:num>
  <w:num w:numId="7">
    <w:abstractNumId w:val="24"/>
  </w:num>
  <w:num w:numId="8">
    <w:abstractNumId w:val="6"/>
  </w:num>
  <w:num w:numId="9">
    <w:abstractNumId w:val="20"/>
  </w:num>
  <w:num w:numId="10">
    <w:abstractNumId w:val="7"/>
  </w:num>
  <w:num w:numId="11">
    <w:abstractNumId w:val="29"/>
  </w:num>
  <w:num w:numId="12">
    <w:abstractNumId w:val="22"/>
  </w:num>
  <w:num w:numId="13">
    <w:abstractNumId w:val="3"/>
  </w:num>
  <w:num w:numId="14">
    <w:abstractNumId w:val="1"/>
  </w:num>
  <w:num w:numId="15">
    <w:abstractNumId w:val="13"/>
  </w:num>
  <w:num w:numId="16">
    <w:abstractNumId w:val="16"/>
  </w:num>
  <w:num w:numId="17">
    <w:abstractNumId w:val="11"/>
  </w:num>
  <w:num w:numId="18">
    <w:abstractNumId w:val="15"/>
  </w:num>
  <w:num w:numId="19">
    <w:abstractNumId w:val="5"/>
  </w:num>
  <w:num w:numId="20">
    <w:abstractNumId w:val="2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
  </w:num>
  <w:num w:numId="24">
    <w:abstractNumId w:val="14"/>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8"/>
  </w:num>
  <w:num w:numId="28">
    <w:abstractNumId w:val="25"/>
  </w:num>
  <w:num w:numId="29">
    <w:abstractNumId w:val="30"/>
  </w:num>
  <w:num w:numId="30">
    <w:abstractNumId w:val="18"/>
  </w:num>
  <w:num w:numId="31">
    <w:abstractNumId w:val="9"/>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32682"/>
    <w:rsid w:val="0006508B"/>
    <w:rsid w:val="00082979"/>
    <w:rsid w:val="000B31C5"/>
    <w:rsid w:val="000C6DE8"/>
    <w:rsid w:val="000D351F"/>
    <w:rsid w:val="000D3798"/>
    <w:rsid w:val="000E4F51"/>
    <w:rsid w:val="000F5483"/>
    <w:rsid w:val="0010599F"/>
    <w:rsid w:val="00111D9E"/>
    <w:rsid w:val="001130C3"/>
    <w:rsid w:val="00120D71"/>
    <w:rsid w:val="001210F6"/>
    <w:rsid w:val="00137E65"/>
    <w:rsid w:val="00141D34"/>
    <w:rsid w:val="001640A2"/>
    <w:rsid w:val="00176E12"/>
    <w:rsid w:val="00180F6E"/>
    <w:rsid w:val="00192064"/>
    <w:rsid w:val="00197261"/>
    <w:rsid w:val="001A09D7"/>
    <w:rsid w:val="001B35AB"/>
    <w:rsid w:val="001C1418"/>
    <w:rsid w:val="001E2AED"/>
    <w:rsid w:val="0022184A"/>
    <w:rsid w:val="0022325A"/>
    <w:rsid w:val="00224B9A"/>
    <w:rsid w:val="0022686E"/>
    <w:rsid w:val="00235689"/>
    <w:rsid w:val="002367B1"/>
    <w:rsid w:val="00255DE5"/>
    <w:rsid w:val="002726E1"/>
    <w:rsid w:val="0027335C"/>
    <w:rsid w:val="00281C33"/>
    <w:rsid w:val="0028209D"/>
    <w:rsid w:val="00283462"/>
    <w:rsid w:val="002928B5"/>
    <w:rsid w:val="00294EBB"/>
    <w:rsid w:val="002A0C79"/>
    <w:rsid w:val="002A784F"/>
    <w:rsid w:val="002C076E"/>
    <w:rsid w:val="002C0C46"/>
    <w:rsid w:val="002D1CD2"/>
    <w:rsid w:val="002D729B"/>
    <w:rsid w:val="002E0DED"/>
    <w:rsid w:val="002F006A"/>
    <w:rsid w:val="003036F0"/>
    <w:rsid w:val="00310130"/>
    <w:rsid w:val="00310AD9"/>
    <w:rsid w:val="00312929"/>
    <w:rsid w:val="00321134"/>
    <w:rsid w:val="003246D7"/>
    <w:rsid w:val="00326BDA"/>
    <w:rsid w:val="00336F64"/>
    <w:rsid w:val="00342B73"/>
    <w:rsid w:val="00352C3C"/>
    <w:rsid w:val="0036238B"/>
    <w:rsid w:val="00363C4C"/>
    <w:rsid w:val="003736FA"/>
    <w:rsid w:val="00376135"/>
    <w:rsid w:val="003773D3"/>
    <w:rsid w:val="003926D3"/>
    <w:rsid w:val="00396F91"/>
    <w:rsid w:val="00397C2C"/>
    <w:rsid w:val="003A5B87"/>
    <w:rsid w:val="003B5873"/>
    <w:rsid w:val="003C4BC2"/>
    <w:rsid w:val="003D3C64"/>
    <w:rsid w:val="003D6178"/>
    <w:rsid w:val="003D6B7D"/>
    <w:rsid w:val="003E342F"/>
    <w:rsid w:val="003F0918"/>
    <w:rsid w:val="00402A3A"/>
    <w:rsid w:val="00414715"/>
    <w:rsid w:val="0042039F"/>
    <w:rsid w:val="00444219"/>
    <w:rsid w:val="00444962"/>
    <w:rsid w:val="0045754F"/>
    <w:rsid w:val="004642DC"/>
    <w:rsid w:val="00484900"/>
    <w:rsid w:val="004A2035"/>
    <w:rsid w:val="004A4BF5"/>
    <w:rsid w:val="004A6059"/>
    <w:rsid w:val="004C02A1"/>
    <w:rsid w:val="004C1798"/>
    <w:rsid w:val="004C2A04"/>
    <w:rsid w:val="004C671C"/>
    <w:rsid w:val="004F354C"/>
    <w:rsid w:val="00503E0B"/>
    <w:rsid w:val="00521426"/>
    <w:rsid w:val="0052755B"/>
    <w:rsid w:val="00535E3B"/>
    <w:rsid w:val="005608FB"/>
    <w:rsid w:val="00572A54"/>
    <w:rsid w:val="00574CF7"/>
    <w:rsid w:val="005751A2"/>
    <w:rsid w:val="005765EC"/>
    <w:rsid w:val="005A6C9E"/>
    <w:rsid w:val="005B0827"/>
    <w:rsid w:val="005C307D"/>
    <w:rsid w:val="005C516C"/>
    <w:rsid w:val="005C595B"/>
    <w:rsid w:val="005D1390"/>
    <w:rsid w:val="005D1CDE"/>
    <w:rsid w:val="005D3B71"/>
    <w:rsid w:val="005E419C"/>
    <w:rsid w:val="005E641C"/>
    <w:rsid w:val="005E7F52"/>
    <w:rsid w:val="00605A99"/>
    <w:rsid w:val="006120D8"/>
    <w:rsid w:val="00614790"/>
    <w:rsid w:val="00620C70"/>
    <w:rsid w:val="00641E84"/>
    <w:rsid w:val="00660C18"/>
    <w:rsid w:val="00671881"/>
    <w:rsid w:val="0068157B"/>
    <w:rsid w:val="00681846"/>
    <w:rsid w:val="006C2C77"/>
    <w:rsid w:val="006C52A5"/>
    <w:rsid w:val="006F0E81"/>
    <w:rsid w:val="00705488"/>
    <w:rsid w:val="007161FF"/>
    <w:rsid w:val="00726A82"/>
    <w:rsid w:val="00751DF9"/>
    <w:rsid w:val="00762AA3"/>
    <w:rsid w:val="00767190"/>
    <w:rsid w:val="00767333"/>
    <w:rsid w:val="00770C53"/>
    <w:rsid w:val="007864DA"/>
    <w:rsid w:val="00792AF1"/>
    <w:rsid w:val="007A2A91"/>
    <w:rsid w:val="007A5393"/>
    <w:rsid w:val="007B0F36"/>
    <w:rsid w:val="007C5C64"/>
    <w:rsid w:val="007E1F3D"/>
    <w:rsid w:val="007F1BFB"/>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B2960"/>
    <w:rsid w:val="008B32E7"/>
    <w:rsid w:val="008D3630"/>
    <w:rsid w:val="008D725E"/>
    <w:rsid w:val="008D7B3F"/>
    <w:rsid w:val="009003A7"/>
    <w:rsid w:val="009046C7"/>
    <w:rsid w:val="0090751A"/>
    <w:rsid w:val="00910274"/>
    <w:rsid w:val="00922148"/>
    <w:rsid w:val="009325BD"/>
    <w:rsid w:val="00935DE7"/>
    <w:rsid w:val="009457F4"/>
    <w:rsid w:val="00966B38"/>
    <w:rsid w:val="00970E9C"/>
    <w:rsid w:val="00971078"/>
    <w:rsid w:val="00975217"/>
    <w:rsid w:val="009A32FE"/>
    <w:rsid w:val="009B4101"/>
    <w:rsid w:val="009C7988"/>
    <w:rsid w:val="009E1260"/>
    <w:rsid w:val="009F01DF"/>
    <w:rsid w:val="00A00245"/>
    <w:rsid w:val="00A0038C"/>
    <w:rsid w:val="00A0248E"/>
    <w:rsid w:val="00A0684B"/>
    <w:rsid w:val="00A0765A"/>
    <w:rsid w:val="00A1192B"/>
    <w:rsid w:val="00A24E97"/>
    <w:rsid w:val="00A53622"/>
    <w:rsid w:val="00A67C3C"/>
    <w:rsid w:val="00A96C27"/>
    <w:rsid w:val="00AB0BF8"/>
    <w:rsid w:val="00AB4AAA"/>
    <w:rsid w:val="00AB4F22"/>
    <w:rsid w:val="00AC0B23"/>
    <w:rsid w:val="00AC218F"/>
    <w:rsid w:val="00AE3498"/>
    <w:rsid w:val="00AF2B1D"/>
    <w:rsid w:val="00AF48DA"/>
    <w:rsid w:val="00AF5312"/>
    <w:rsid w:val="00B0658F"/>
    <w:rsid w:val="00B12178"/>
    <w:rsid w:val="00B12EFA"/>
    <w:rsid w:val="00B24CDB"/>
    <w:rsid w:val="00B51A21"/>
    <w:rsid w:val="00B5401A"/>
    <w:rsid w:val="00B74EEE"/>
    <w:rsid w:val="00B95337"/>
    <w:rsid w:val="00B979B2"/>
    <w:rsid w:val="00BA59C0"/>
    <w:rsid w:val="00BB035C"/>
    <w:rsid w:val="00BB2FA1"/>
    <w:rsid w:val="00BC3386"/>
    <w:rsid w:val="00BD2A11"/>
    <w:rsid w:val="00BE3711"/>
    <w:rsid w:val="00BE42D9"/>
    <w:rsid w:val="00C07779"/>
    <w:rsid w:val="00C164AD"/>
    <w:rsid w:val="00C164B2"/>
    <w:rsid w:val="00C24EF0"/>
    <w:rsid w:val="00C43878"/>
    <w:rsid w:val="00C46482"/>
    <w:rsid w:val="00C466DC"/>
    <w:rsid w:val="00C608F7"/>
    <w:rsid w:val="00C878A0"/>
    <w:rsid w:val="00C96776"/>
    <w:rsid w:val="00CA400F"/>
    <w:rsid w:val="00CA631A"/>
    <w:rsid w:val="00CC24DF"/>
    <w:rsid w:val="00CF62C9"/>
    <w:rsid w:val="00D0740F"/>
    <w:rsid w:val="00D10067"/>
    <w:rsid w:val="00D23BD2"/>
    <w:rsid w:val="00D339E7"/>
    <w:rsid w:val="00D35F4B"/>
    <w:rsid w:val="00D41DB6"/>
    <w:rsid w:val="00D43602"/>
    <w:rsid w:val="00D5605F"/>
    <w:rsid w:val="00D56E26"/>
    <w:rsid w:val="00D70995"/>
    <w:rsid w:val="00D94CA9"/>
    <w:rsid w:val="00D9558C"/>
    <w:rsid w:val="00DA5890"/>
    <w:rsid w:val="00DB18A6"/>
    <w:rsid w:val="00DB3222"/>
    <w:rsid w:val="00DC22B3"/>
    <w:rsid w:val="00DC79CE"/>
    <w:rsid w:val="00DE5EC2"/>
    <w:rsid w:val="00DF5A51"/>
    <w:rsid w:val="00DF6648"/>
    <w:rsid w:val="00E00027"/>
    <w:rsid w:val="00E00524"/>
    <w:rsid w:val="00E0734B"/>
    <w:rsid w:val="00E13A17"/>
    <w:rsid w:val="00E27FEF"/>
    <w:rsid w:val="00E424DA"/>
    <w:rsid w:val="00E44243"/>
    <w:rsid w:val="00E52E38"/>
    <w:rsid w:val="00E5541D"/>
    <w:rsid w:val="00EA6B02"/>
    <w:rsid w:val="00EB09A1"/>
    <w:rsid w:val="00EB1F42"/>
    <w:rsid w:val="00EB28CC"/>
    <w:rsid w:val="00EB5D5E"/>
    <w:rsid w:val="00EC11C4"/>
    <w:rsid w:val="00EC7570"/>
    <w:rsid w:val="00ED17CF"/>
    <w:rsid w:val="00EE0507"/>
    <w:rsid w:val="00F06E78"/>
    <w:rsid w:val="00F229E8"/>
    <w:rsid w:val="00F42EBB"/>
    <w:rsid w:val="00F620FA"/>
    <w:rsid w:val="00F66AF0"/>
    <w:rsid w:val="00F66F18"/>
    <w:rsid w:val="00F67F41"/>
    <w:rsid w:val="00F727FD"/>
    <w:rsid w:val="00F74122"/>
    <w:rsid w:val="00FA3B2C"/>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38AA"/>
  <w15:docId w15:val="{BD15FD6C-20CD-4EAD-924A-5CAC455B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7CEF6-4BB6-4A81-8FE3-A3EDAC63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Pages>
  <Words>3006</Words>
  <Characters>17137</Characters>
  <Application>Microsoft Office Word</Application>
  <DocSecurity>0</DocSecurity>
  <Lines>142</Lines>
  <Paragraphs>40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cp:lastModifiedBy>
  <cp:revision>345</cp:revision>
  <cp:lastPrinted>2016-01-15T07:47:00Z</cp:lastPrinted>
  <dcterms:created xsi:type="dcterms:W3CDTF">2015-12-30T12:57:00Z</dcterms:created>
  <dcterms:modified xsi:type="dcterms:W3CDTF">2024-12-03T14:06:00Z</dcterms:modified>
</cp:coreProperties>
</file>