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84D" w:rsidRDefault="00D1384D" w:rsidP="00BB5A25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ОБЩИНСКИ СЪВЕТ ПРИ ОБЩИНА ДОЛНИ ЧИФЛИК, ОБЛАСТ ВАРНА</w:t>
      </w:r>
    </w:p>
    <w:p w:rsidR="00D1384D" w:rsidRDefault="00D1384D" w:rsidP="00D1384D">
      <w:pPr>
        <w:rPr>
          <w:lang w:val="en-US"/>
        </w:rPr>
      </w:pPr>
    </w:p>
    <w:p w:rsidR="00D1384D" w:rsidRPr="00FB5737" w:rsidRDefault="00675FF2" w:rsidP="00675FF2">
      <w:pPr>
        <w:ind w:left="2640" w:firstLine="900"/>
        <w:rPr>
          <w:b/>
        </w:rPr>
      </w:pPr>
      <w:r>
        <w:rPr>
          <w:b/>
          <w:lang w:val="en-US"/>
        </w:rPr>
        <w:t xml:space="preserve">       </w:t>
      </w:r>
      <w:r w:rsidR="00D1384D" w:rsidRPr="00FB5737">
        <w:rPr>
          <w:b/>
        </w:rPr>
        <w:t>ПРОТОКОЛ</w:t>
      </w:r>
    </w:p>
    <w:p w:rsidR="00D1384D" w:rsidRDefault="00D1384D" w:rsidP="00675FF2"/>
    <w:p w:rsidR="00D1384D" w:rsidRDefault="00471C22" w:rsidP="00675FF2">
      <w:r>
        <w:t>о</w:t>
      </w:r>
      <w:r w:rsidR="00D1384D">
        <w:t>т заседа</w:t>
      </w:r>
      <w:r w:rsidR="0000106D">
        <w:t>ние на ПК „ОСРР</w:t>
      </w:r>
      <w:r w:rsidR="006267DD">
        <w:t xml:space="preserve">” към </w:t>
      </w:r>
      <w:proofErr w:type="spellStart"/>
      <w:r w:rsidR="006267DD">
        <w:t>ОбС</w:t>
      </w:r>
      <w:proofErr w:type="spellEnd"/>
      <w:r w:rsidR="006267DD">
        <w:t>- Д. ч</w:t>
      </w:r>
      <w:r w:rsidR="00BF3546">
        <w:t>ифлик мандат 2023-2027</w:t>
      </w:r>
      <w:r w:rsidR="00D1384D">
        <w:t xml:space="preserve"> г.</w:t>
      </w:r>
    </w:p>
    <w:p w:rsidR="001A56F5" w:rsidRDefault="001A56F5" w:rsidP="00675FF2"/>
    <w:p w:rsidR="00D1384D" w:rsidRDefault="00D1384D" w:rsidP="00D1384D"/>
    <w:p w:rsidR="00D1384D" w:rsidRDefault="00D1384D" w:rsidP="00D1384D">
      <w:pPr>
        <w:rPr>
          <w:lang w:val="en-US"/>
        </w:rPr>
      </w:pPr>
      <w:r>
        <w:t xml:space="preserve">Днес на </w:t>
      </w:r>
      <w:r w:rsidR="005F0D30">
        <w:t>28</w:t>
      </w:r>
      <w:r w:rsidR="00556AEC">
        <w:t>.</w:t>
      </w:r>
      <w:r w:rsidR="005F0D30">
        <w:t>07</w:t>
      </w:r>
      <w:r w:rsidR="000A6783">
        <w:t>.2025</w:t>
      </w:r>
      <w:r w:rsidR="00636F0D">
        <w:t xml:space="preserve"> г. от </w:t>
      </w:r>
      <w:r w:rsidR="00636F0D" w:rsidRPr="008321E0">
        <w:t>1</w:t>
      </w:r>
      <w:r w:rsidR="00825726" w:rsidRPr="008321E0">
        <w:t>6</w:t>
      </w:r>
      <w:r w:rsidR="005132C6" w:rsidRPr="008321E0">
        <w:t>.</w:t>
      </w:r>
      <w:r w:rsidR="008321E0" w:rsidRPr="008321E0">
        <w:t>00</w:t>
      </w:r>
      <w:r w:rsidR="00FF19BC" w:rsidRPr="008321E0">
        <w:t xml:space="preserve"> </w:t>
      </w:r>
      <w:r>
        <w:t xml:space="preserve">часа в сградата на общинска администрация се </w:t>
      </w:r>
      <w:r w:rsidR="0000106D">
        <w:t>проведе  заседание на ПК „ОСРР</w:t>
      </w:r>
      <w:r>
        <w:t xml:space="preserve">”. </w:t>
      </w:r>
    </w:p>
    <w:p w:rsidR="00206D23" w:rsidRPr="00206D23" w:rsidRDefault="00206D23" w:rsidP="00D1384D">
      <w:pPr>
        <w:rPr>
          <w:lang w:val="en-US"/>
        </w:rPr>
      </w:pPr>
    </w:p>
    <w:p w:rsidR="00D1384D" w:rsidRDefault="00D1384D" w:rsidP="00D1384D">
      <w:r>
        <w:t xml:space="preserve">На </w:t>
      </w:r>
      <w:r w:rsidR="00471C22">
        <w:t>заседанието присъстваха</w:t>
      </w:r>
      <w:r>
        <w:t>:</w:t>
      </w:r>
    </w:p>
    <w:p w:rsidR="00521CC9" w:rsidRPr="00BF3546" w:rsidRDefault="00BF3546" w:rsidP="00BF3546">
      <w:r w:rsidRPr="00BF3546">
        <w:t>Тодор Георгиев – председател</w:t>
      </w:r>
    </w:p>
    <w:p w:rsidR="00BF3546" w:rsidRPr="00BF3546" w:rsidRDefault="00BF3546" w:rsidP="00BF3546">
      <w:r w:rsidRPr="00BF3546">
        <w:t>Асен Асенов – член</w:t>
      </w:r>
    </w:p>
    <w:p w:rsidR="00BF3546" w:rsidRPr="00BF3546" w:rsidRDefault="00BF3546" w:rsidP="00BF3546">
      <w:r w:rsidRPr="00BF3546">
        <w:t>Мирослав Желев – член</w:t>
      </w:r>
    </w:p>
    <w:p w:rsidR="00BF3546" w:rsidRPr="00BF3546" w:rsidRDefault="00BF3546" w:rsidP="00BF3546">
      <w:proofErr w:type="spellStart"/>
      <w:r w:rsidRPr="00BF3546">
        <w:t>Фардин</w:t>
      </w:r>
      <w:proofErr w:type="spellEnd"/>
      <w:r w:rsidRPr="00BF3546">
        <w:t xml:space="preserve"> </w:t>
      </w:r>
      <w:proofErr w:type="spellStart"/>
      <w:r w:rsidRPr="00BF3546">
        <w:t>Бейтулов</w:t>
      </w:r>
      <w:proofErr w:type="spellEnd"/>
      <w:r w:rsidRPr="00BF3546">
        <w:t xml:space="preserve"> – член</w:t>
      </w:r>
    </w:p>
    <w:p w:rsidR="00CE643A" w:rsidRPr="00CE643A" w:rsidRDefault="00CE643A" w:rsidP="00D1384D">
      <w:pPr>
        <w:rPr>
          <w:lang w:val="en-US"/>
        </w:rPr>
      </w:pPr>
    </w:p>
    <w:p w:rsidR="00CC48B4" w:rsidRDefault="00D71A2E" w:rsidP="00CC48B4">
      <w:r>
        <w:t>Отсъства</w:t>
      </w:r>
      <w:r w:rsidR="008D17F0">
        <w:t>т</w:t>
      </w:r>
      <w:r w:rsidR="00F51F58">
        <w:t>:</w:t>
      </w:r>
      <w:r w:rsidR="00354231">
        <w:t xml:space="preserve"> </w:t>
      </w:r>
    </w:p>
    <w:p w:rsidR="007E01D1" w:rsidRPr="007E01D1" w:rsidRDefault="007E01D1" w:rsidP="007E01D1">
      <w:r w:rsidRPr="007E01D1">
        <w:t xml:space="preserve">Мехмед </w:t>
      </w:r>
      <w:proofErr w:type="spellStart"/>
      <w:r w:rsidRPr="007E01D1">
        <w:t>Мехмед</w:t>
      </w:r>
      <w:proofErr w:type="spellEnd"/>
      <w:r w:rsidRPr="007E01D1">
        <w:t xml:space="preserve"> – заместник-председател</w:t>
      </w:r>
    </w:p>
    <w:p w:rsidR="00D71A2E" w:rsidRPr="00FD7BFC" w:rsidRDefault="00D71A2E" w:rsidP="00D1384D"/>
    <w:p w:rsidR="00D1384D" w:rsidRDefault="00D1384D" w:rsidP="00D1384D">
      <w:pPr>
        <w:rPr>
          <w:b/>
          <w:i/>
          <w:smallCaps/>
          <w:vanish/>
        </w:rPr>
      </w:pPr>
      <w:r>
        <w:t xml:space="preserve">Комисията прие следния </w:t>
      </w:r>
    </w:p>
    <w:p w:rsidR="00D1384D" w:rsidRDefault="00D1384D" w:rsidP="00F7004B">
      <w:pPr>
        <w:rPr>
          <w:b/>
          <w:sz w:val="28"/>
          <w:szCs w:val="28"/>
        </w:rPr>
      </w:pPr>
    </w:p>
    <w:p w:rsidR="00384C0A" w:rsidRDefault="000F2699" w:rsidP="00384C0A">
      <w:pPr>
        <w:ind w:left="14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D1384D">
        <w:rPr>
          <w:b/>
          <w:sz w:val="28"/>
          <w:szCs w:val="28"/>
        </w:rPr>
        <w:t>Д Н Е В Е Н   Р Е Д :</w:t>
      </w:r>
    </w:p>
    <w:p w:rsidR="00384C0A" w:rsidRDefault="00384C0A" w:rsidP="00384C0A">
      <w:pPr>
        <w:ind w:left="1440" w:firstLine="720"/>
        <w:rPr>
          <w:b/>
          <w:sz w:val="28"/>
          <w:szCs w:val="28"/>
        </w:rPr>
      </w:pPr>
    </w:p>
    <w:p w:rsidR="008E6B92" w:rsidRPr="008E6B92" w:rsidRDefault="008E6B92" w:rsidP="008E6B92">
      <w:pPr>
        <w:numPr>
          <w:ilvl w:val="0"/>
          <w:numId w:val="1"/>
        </w:numPr>
        <w:spacing w:after="200" w:line="276" w:lineRule="auto"/>
        <w:ind w:left="644"/>
        <w:contextualSpacing/>
        <w:rPr>
          <w:sz w:val="22"/>
          <w:szCs w:val="22"/>
          <w:u w:val="single"/>
          <w:lang w:eastAsia="en-US"/>
        </w:rPr>
      </w:pPr>
      <w:r w:rsidRPr="008E6B92">
        <w:rPr>
          <w:sz w:val="22"/>
          <w:szCs w:val="22"/>
          <w:lang w:eastAsia="en-US"/>
        </w:rPr>
        <w:t>Разглеждане на ДЗ № 445. Обявяване на самостоятелен обект в сграда с идентификатор № 68998.501.1176.3.1  и самостоятелен обект в сграда с идентификатор № 68998.501.1176.3.2 по КККР на с. Старо Оряхово – частна общинска собственост за самостоятелни обекти в сграда – публична общинска собственост</w:t>
      </w:r>
    </w:p>
    <w:p w:rsidR="008E6B92" w:rsidRPr="008E6B92" w:rsidRDefault="008E6B92" w:rsidP="008E6B92">
      <w:pPr>
        <w:spacing w:after="200" w:line="276" w:lineRule="auto"/>
        <w:ind w:left="720"/>
        <w:jc w:val="center"/>
        <w:rPr>
          <w:bCs/>
          <w:sz w:val="22"/>
          <w:szCs w:val="22"/>
          <w:lang w:eastAsia="en-US"/>
        </w:rPr>
      </w:pPr>
      <w:r w:rsidRPr="008E6B92">
        <w:rPr>
          <w:bCs/>
          <w:sz w:val="22"/>
          <w:szCs w:val="22"/>
          <w:lang w:eastAsia="en-US"/>
        </w:rPr>
        <w:t>Докладва: Тодор Георгиев – председател на ПК ОСРР</w:t>
      </w:r>
    </w:p>
    <w:p w:rsidR="008E6B92" w:rsidRPr="008E6B92" w:rsidRDefault="008E6B92" w:rsidP="008E6B92">
      <w:pPr>
        <w:numPr>
          <w:ilvl w:val="0"/>
          <w:numId w:val="1"/>
        </w:numPr>
        <w:spacing w:after="200" w:line="276" w:lineRule="auto"/>
        <w:ind w:left="644"/>
        <w:contextualSpacing/>
        <w:rPr>
          <w:bCs/>
          <w:sz w:val="22"/>
          <w:szCs w:val="22"/>
          <w:lang w:val="en-US" w:eastAsia="en-US"/>
        </w:rPr>
      </w:pPr>
      <w:r w:rsidRPr="008E6B92">
        <w:rPr>
          <w:sz w:val="22"/>
          <w:szCs w:val="22"/>
          <w:lang w:eastAsia="en-US"/>
        </w:rPr>
        <w:t xml:space="preserve">Разглеждане на ДЗ № 446. </w:t>
      </w:r>
      <w:r w:rsidRPr="008E6B92">
        <w:rPr>
          <w:bCs/>
          <w:sz w:val="22"/>
          <w:szCs w:val="22"/>
          <w:lang w:val="ru-RU" w:eastAsia="en-US"/>
        </w:rPr>
        <w:t>Д</w:t>
      </w:r>
      <w:proofErr w:type="spellStart"/>
      <w:r w:rsidRPr="008E6B92">
        <w:rPr>
          <w:bCs/>
          <w:sz w:val="22"/>
          <w:szCs w:val="22"/>
          <w:lang w:eastAsia="en-US"/>
        </w:rPr>
        <w:t>аване</w:t>
      </w:r>
      <w:proofErr w:type="spellEnd"/>
      <w:r w:rsidRPr="008E6B92">
        <w:rPr>
          <w:bCs/>
          <w:sz w:val="22"/>
          <w:szCs w:val="22"/>
          <w:lang w:eastAsia="en-US"/>
        </w:rPr>
        <w:t xml:space="preserve"> на съгласие за отдаване под наем, чрез провеждане на публично оповестен конкурс и определяне на начални тръжни конкурсни месечни наемни цени на лекарски кабинети в с. Старо Оряхово, община Долни чифлик</w:t>
      </w:r>
    </w:p>
    <w:p w:rsidR="008E6B92" w:rsidRPr="008E6B92" w:rsidRDefault="008E6B92" w:rsidP="008E6B92">
      <w:pPr>
        <w:spacing w:after="200" w:line="276" w:lineRule="auto"/>
        <w:ind w:left="720"/>
        <w:jc w:val="center"/>
        <w:rPr>
          <w:bCs/>
          <w:sz w:val="22"/>
          <w:szCs w:val="22"/>
          <w:lang w:eastAsia="en-US"/>
        </w:rPr>
      </w:pPr>
      <w:r w:rsidRPr="008E6B92">
        <w:rPr>
          <w:bCs/>
          <w:sz w:val="22"/>
          <w:szCs w:val="22"/>
          <w:lang w:eastAsia="en-US"/>
        </w:rPr>
        <w:t>Докладва: Тодор Георгиев – председател на ПК ОСРР</w:t>
      </w:r>
    </w:p>
    <w:p w:rsidR="008E6B92" w:rsidRPr="008E6B92" w:rsidRDefault="008E6B92" w:rsidP="008E6B92">
      <w:pPr>
        <w:numPr>
          <w:ilvl w:val="0"/>
          <w:numId w:val="1"/>
        </w:numPr>
        <w:spacing w:after="200" w:line="276" w:lineRule="auto"/>
        <w:ind w:left="644"/>
        <w:contextualSpacing/>
        <w:rPr>
          <w:bCs/>
          <w:iCs/>
          <w:sz w:val="22"/>
          <w:szCs w:val="22"/>
          <w:u w:val="single"/>
          <w:lang w:eastAsia="en-US"/>
        </w:rPr>
      </w:pPr>
      <w:r w:rsidRPr="008E6B92">
        <w:rPr>
          <w:sz w:val="22"/>
          <w:szCs w:val="22"/>
          <w:lang w:eastAsia="en-US"/>
        </w:rPr>
        <w:t xml:space="preserve">Разглеждане на ДЗ № 444. </w:t>
      </w:r>
      <w:r w:rsidRPr="008E6B92">
        <w:rPr>
          <w:bCs/>
          <w:iCs/>
          <w:sz w:val="22"/>
          <w:szCs w:val="22"/>
          <w:lang w:eastAsia="en-US"/>
        </w:rPr>
        <w:t xml:space="preserve">Одобряване на </w:t>
      </w:r>
      <w:bookmarkStart w:id="0" w:name="_Hlk205888307"/>
      <w:r w:rsidRPr="008E6B92">
        <w:rPr>
          <w:bCs/>
          <w:iCs/>
          <w:sz w:val="22"/>
          <w:szCs w:val="22"/>
          <w:lang w:eastAsia="en-US"/>
        </w:rPr>
        <w:t xml:space="preserve">подробен устройствен план – план за регулация и застрояване (ПУП-ПРЗ) за УПИ II-127 "за ПСОВ", УПИ III-71, УПИ IV-72, УПИ V-26, УПИ VI-20, УПИ VII-21, УПИ VIII-19, УПИ IX-18, УПИ X-„за озеленяване“, УПИ ХІ-„за трансформаторен пост“ в кв.104, УПИ I-22 в кв. 105, УПИ III-14, УПИ IV-13, УПИ V-12, УПИ VI-11 в кв. 106 и План за улична регулация (ПУР) с </w:t>
      </w:r>
      <w:proofErr w:type="spellStart"/>
      <w:r w:rsidRPr="008E6B92">
        <w:rPr>
          <w:bCs/>
          <w:iCs/>
          <w:sz w:val="22"/>
          <w:szCs w:val="22"/>
          <w:lang w:eastAsia="en-US"/>
        </w:rPr>
        <w:t>осови</w:t>
      </w:r>
      <w:proofErr w:type="spellEnd"/>
      <w:r w:rsidRPr="008E6B92">
        <w:rPr>
          <w:bCs/>
          <w:iCs/>
          <w:sz w:val="22"/>
          <w:szCs w:val="22"/>
          <w:lang w:eastAsia="en-US"/>
        </w:rPr>
        <w:t xml:space="preserve"> точки 113, 114, 115, 116, 117, 118, 119, 120, 121, 122, 123, 124, 125, 126, 127, 128, 129, 130 и 131 по плана на с. Шкорпиловци, общ. Долни чифлик, </w:t>
      </w:r>
      <w:proofErr w:type="spellStart"/>
      <w:r w:rsidRPr="008E6B92">
        <w:rPr>
          <w:bCs/>
          <w:iCs/>
          <w:sz w:val="22"/>
          <w:szCs w:val="22"/>
          <w:lang w:eastAsia="en-US"/>
        </w:rPr>
        <w:t>обл</w:t>
      </w:r>
      <w:proofErr w:type="spellEnd"/>
      <w:r w:rsidRPr="008E6B92">
        <w:rPr>
          <w:bCs/>
          <w:iCs/>
          <w:sz w:val="22"/>
          <w:szCs w:val="22"/>
          <w:lang w:eastAsia="en-US"/>
        </w:rPr>
        <w:t>. Варна</w:t>
      </w:r>
      <w:bookmarkEnd w:id="0"/>
    </w:p>
    <w:p w:rsidR="008E6B92" w:rsidRPr="008E6B92" w:rsidRDefault="008E6B92" w:rsidP="008E6B92">
      <w:pPr>
        <w:spacing w:after="200" w:line="276" w:lineRule="auto"/>
        <w:ind w:left="720"/>
        <w:jc w:val="center"/>
        <w:rPr>
          <w:bCs/>
          <w:sz w:val="22"/>
          <w:szCs w:val="22"/>
          <w:lang w:eastAsia="en-US"/>
        </w:rPr>
      </w:pPr>
      <w:r w:rsidRPr="008E6B92">
        <w:rPr>
          <w:bCs/>
          <w:sz w:val="22"/>
          <w:szCs w:val="22"/>
          <w:lang w:eastAsia="en-US"/>
        </w:rPr>
        <w:t>Докладва: Тодор Георгиев – председател на ПК ОСРР</w:t>
      </w:r>
    </w:p>
    <w:p w:rsidR="008E6B92" w:rsidRPr="008E6B92" w:rsidRDefault="008E6B92" w:rsidP="008E6B92">
      <w:pPr>
        <w:numPr>
          <w:ilvl w:val="0"/>
          <w:numId w:val="1"/>
        </w:numPr>
        <w:spacing w:after="200" w:line="276" w:lineRule="auto"/>
        <w:ind w:left="644"/>
        <w:contextualSpacing/>
        <w:rPr>
          <w:bCs/>
          <w:sz w:val="22"/>
          <w:szCs w:val="22"/>
          <w:lang w:eastAsia="en-US"/>
        </w:rPr>
      </w:pPr>
      <w:r w:rsidRPr="008E6B92">
        <w:rPr>
          <w:sz w:val="22"/>
          <w:szCs w:val="22"/>
          <w:lang w:eastAsia="en-US"/>
        </w:rPr>
        <w:t>Разглеждане на ДЗ № 449.</w:t>
      </w:r>
      <w:r w:rsidRPr="008E6B92">
        <w:rPr>
          <w:rFonts w:eastAsia="Calibri"/>
          <w:bCs/>
          <w:sz w:val="22"/>
          <w:szCs w:val="22"/>
          <w:lang w:val="ru-RU" w:eastAsia="en-US"/>
        </w:rPr>
        <w:t xml:space="preserve"> </w:t>
      </w:r>
      <w:r w:rsidRPr="008E6B92">
        <w:rPr>
          <w:bCs/>
          <w:sz w:val="22"/>
          <w:szCs w:val="22"/>
          <w:lang w:eastAsia="en-US"/>
        </w:rPr>
        <w:t>Разрешение за изработване на подробен устройствен план – план за</w:t>
      </w:r>
      <w:r w:rsidRPr="008E6B92">
        <w:rPr>
          <w:bCs/>
          <w:sz w:val="22"/>
          <w:szCs w:val="22"/>
          <w:lang w:val="en-US" w:eastAsia="en-US"/>
        </w:rPr>
        <w:t xml:space="preserve"> </w:t>
      </w:r>
      <w:r w:rsidRPr="008E6B92">
        <w:rPr>
          <w:bCs/>
          <w:sz w:val="22"/>
          <w:szCs w:val="22"/>
          <w:lang w:eastAsia="en-US"/>
        </w:rPr>
        <w:t>застрояване (</w:t>
      </w:r>
      <w:bookmarkStart w:id="1" w:name="_Hlk184118581"/>
      <w:bookmarkStart w:id="2" w:name="_Hlk184124241"/>
      <w:r w:rsidRPr="008E6B92">
        <w:rPr>
          <w:bCs/>
          <w:sz w:val="22"/>
          <w:szCs w:val="22"/>
          <w:lang w:eastAsia="en-US"/>
        </w:rPr>
        <w:t>ПУП-ПЗ</w:t>
      </w:r>
      <w:bookmarkStart w:id="3" w:name="_Hlk206422234"/>
      <w:r w:rsidRPr="008E6B92">
        <w:rPr>
          <w:bCs/>
          <w:sz w:val="22"/>
          <w:szCs w:val="22"/>
          <w:lang w:eastAsia="en-US"/>
        </w:rPr>
        <w:t>)</w:t>
      </w:r>
      <w:bookmarkStart w:id="4" w:name="_Hlk184117147"/>
      <w:bookmarkEnd w:id="1"/>
      <w:r w:rsidRPr="008E6B92">
        <w:rPr>
          <w:bCs/>
          <w:sz w:val="22"/>
          <w:szCs w:val="22"/>
          <w:lang w:eastAsia="en-US"/>
        </w:rPr>
        <w:t xml:space="preserve"> </w:t>
      </w:r>
      <w:bookmarkStart w:id="5" w:name="_Hlk200447724"/>
      <w:bookmarkEnd w:id="2"/>
      <w:bookmarkEnd w:id="4"/>
      <w:r w:rsidRPr="008E6B92">
        <w:rPr>
          <w:bCs/>
          <w:sz w:val="22"/>
          <w:szCs w:val="22"/>
          <w:lang w:eastAsia="en-US"/>
        </w:rPr>
        <w:t xml:space="preserve">на ПИ с идентификатор </w:t>
      </w:r>
      <w:r w:rsidRPr="008E6B92">
        <w:rPr>
          <w:bCs/>
          <w:sz w:val="22"/>
          <w:szCs w:val="22"/>
          <w:lang w:val="en-US" w:eastAsia="en-US"/>
        </w:rPr>
        <w:t>58921</w:t>
      </w:r>
      <w:r w:rsidRPr="008E6B92">
        <w:rPr>
          <w:bCs/>
          <w:sz w:val="22"/>
          <w:szCs w:val="22"/>
          <w:lang w:eastAsia="en-US"/>
        </w:rPr>
        <w:t>.</w:t>
      </w:r>
      <w:r w:rsidRPr="008E6B92">
        <w:rPr>
          <w:bCs/>
          <w:sz w:val="22"/>
          <w:szCs w:val="22"/>
          <w:lang w:val="en-US" w:eastAsia="en-US"/>
        </w:rPr>
        <w:t>67</w:t>
      </w:r>
      <w:r w:rsidRPr="008E6B92">
        <w:rPr>
          <w:bCs/>
          <w:sz w:val="22"/>
          <w:szCs w:val="22"/>
          <w:lang w:eastAsia="en-US"/>
        </w:rPr>
        <w:t>.</w:t>
      </w:r>
      <w:r w:rsidRPr="008E6B92">
        <w:rPr>
          <w:bCs/>
          <w:sz w:val="22"/>
          <w:szCs w:val="22"/>
          <w:lang w:val="en-US" w:eastAsia="en-US"/>
        </w:rPr>
        <w:t>1</w:t>
      </w:r>
      <w:r w:rsidRPr="008E6B92">
        <w:rPr>
          <w:bCs/>
          <w:sz w:val="22"/>
          <w:szCs w:val="22"/>
          <w:lang w:eastAsia="en-US"/>
        </w:rPr>
        <w:t xml:space="preserve"> и ПИ с идентификатор 58921.67.2 по кадастралната карта на с. Пчелник, общ. Долни чифлик, </w:t>
      </w:r>
      <w:proofErr w:type="spellStart"/>
      <w:r w:rsidRPr="008E6B92">
        <w:rPr>
          <w:bCs/>
          <w:sz w:val="22"/>
          <w:szCs w:val="22"/>
          <w:lang w:eastAsia="en-US"/>
        </w:rPr>
        <w:t>обл</w:t>
      </w:r>
      <w:proofErr w:type="spellEnd"/>
      <w:r w:rsidRPr="008E6B92">
        <w:rPr>
          <w:bCs/>
          <w:sz w:val="22"/>
          <w:szCs w:val="22"/>
          <w:lang w:eastAsia="en-US"/>
        </w:rPr>
        <w:t>. Варна</w:t>
      </w:r>
      <w:bookmarkStart w:id="6" w:name="_Hlk200447463"/>
      <w:bookmarkStart w:id="7" w:name="_Hlk200447141"/>
      <w:r w:rsidRPr="008E6B92">
        <w:rPr>
          <w:bCs/>
          <w:sz w:val="22"/>
          <w:szCs w:val="22"/>
          <w:lang w:eastAsia="en-US"/>
        </w:rPr>
        <w:t xml:space="preserve"> за „производствени и складови дейности“</w:t>
      </w:r>
    </w:p>
    <w:bookmarkEnd w:id="3"/>
    <w:bookmarkEnd w:id="5"/>
    <w:bookmarkEnd w:id="6"/>
    <w:bookmarkEnd w:id="7"/>
    <w:p w:rsidR="008E6B92" w:rsidRPr="008E6B92" w:rsidRDefault="008E6B92" w:rsidP="008E6B92">
      <w:pPr>
        <w:spacing w:after="200" w:line="276" w:lineRule="auto"/>
        <w:ind w:left="720"/>
        <w:jc w:val="center"/>
        <w:rPr>
          <w:bCs/>
          <w:sz w:val="22"/>
          <w:szCs w:val="22"/>
          <w:lang w:eastAsia="en-US"/>
        </w:rPr>
      </w:pPr>
      <w:r w:rsidRPr="008E6B92">
        <w:rPr>
          <w:bCs/>
          <w:sz w:val="22"/>
          <w:szCs w:val="22"/>
          <w:lang w:eastAsia="en-US"/>
        </w:rPr>
        <w:t>Докладва: Тодор Георгиев – председател на ПК ОСРР</w:t>
      </w:r>
    </w:p>
    <w:p w:rsidR="008E6B92" w:rsidRPr="008E6B92" w:rsidRDefault="008E6B92" w:rsidP="008E6B92">
      <w:pPr>
        <w:numPr>
          <w:ilvl w:val="0"/>
          <w:numId w:val="1"/>
        </w:numPr>
        <w:spacing w:after="200" w:line="276" w:lineRule="auto"/>
        <w:ind w:left="644"/>
        <w:contextualSpacing/>
        <w:jc w:val="both"/>
        <w:rPr>
          <w:bCs/>
          <w:sz w:val="22"/>
          <w:szCs w:val="22"/>
          <w:lang w:eastAsia="en-US"/>
        </w:rPr>
      </w:pPr>
      <w:r w:rsidRPr="008E6B92">
        <w:rPr>
          <w:sz w:val="22"/>
          <w:szCs w:val="22"/>
          <w:lang w:eastAsia="en-US"/>
        </w:rPr>
        <w:t>Разглеждане на ДЗ № 450.</w:t>
      </w:r>
      <w:r w:rsidRPr="008E6B92">
        <w:rPr>
          <w:bCs/>
          <w:lang w:val="ru-RU"/>
        </w:rPr>
        <w:t xml:space="preserve"> </w:t>
      </w:r>
      <w:r w:rsidRPr="008E6B92">
        <w:rPr>
          <w:bCs/>
          <w:sz w:val="22"/>
          <w:szCs w:val="22"/>
          <w:lang w:eastAsia="en-US"/>
        </w:rPr>
        <w:t xml:space="preserve">Разрешение за изработване на подробен устройствен план – план за регулация и застрояване (ПУП-ПРЗ) на ПИ с идентификатор 52115.42.1 по кадастралната карта на с. Ново Оряхово, общ. Долни чифлик, </w:t>
      </w:r>
      <w:proofErr w:type="spellStart"/>
      <w:r w:rsidRPr="008E6B92">
        <w:rPr>
          <w:bCs/>
          <w:sz w:val="22"/>
          <w:szCs w:val="22"/>
          <w:lang w:eastAsia="en-US"/>
        </w:rPr>
        <w:t>обл</w:t>
      </w:r>
      <w:proofErr w:type="spellEnd"/>
      <w:r w:rsidRPr="008E6B92">
        <w:rPr>
          <w:bCs/>
          <w:sz w:val="22"/>
          <w:szCs w:val="22"/>
          <w:lang w:eastAsia="en-US"/>
        </w:rPr>
        <w:t>. Варна за „жилищно строителство“</w:t>
      </w:r>
    </w:p>
    <w:p w:rsidR="008E6B92" w:rsidRDefault="008E6B92" w:rsidP="008E6B92">
      <w:pPr>
        <w:spacing w:after="200" w:line="276" w:lineRule="auto"/>
        <w:ind w:left="720"/>
        <w:jc w:val="center"/>
        <w:rPr>
          <w:bCs/>
          <w:sz w:val="22"/>
          <w:szCs w:val="22"/>
          <w:lang w:eastAsia="en-US"/>
        </w:rPr>
      </w:pPr>
      <w:r w:rsidRPr="008E6B92">
        <w:rPr>
          <w:bCs/>
          <w:sz w:val="22"/>
          <w:szCs w:val="22"/>
          <w:lang w:eastAsia="en-US"/>
        </w:rPr>
        <w:t>Докладва: Тодор Георгиев – председател на ПК ОСРР</w:t>
      </w:r>
    </w:p>
    <w:p w:rsidR="00675FF2" w:rsidRDefault="00675FF2" w:rsidP="008E6B92">
      <w:pPr>
        <w:spacing w:after="200" w:line="276" w:lineRule="auto"/>
        <w:ind w:left="720"/>
        <w:jc w:val="center"/>
        <w:rPr>
          <w:bCs/>
          <w:sz w:val="22"/>
          <w:szCs w:val="22"/>
          <w:lang w:eastAsia="en-US"/>
        </w:rPr>
      </w:pPr>
    </w:p>
    <w:p w:rsidR="00675FF2" w:rsidRDefault="00675FF2" w:rsidP="008E6B92">
      <w:pPr>
        <w:spacing w:after="200" w:line="276" w:lineRule="auto"/>
        <w:ind w:left="720"/>
        <w:jc w:val="center"/>
        <w:rPr>
          <w:bCs/>
          <w:sz w:val="22"/>
          <w:szCs w:val="22"/>
          <w:lang w:eastAsia="en-US"/>
        </w:rPr>
      </w:pPr>
    </w:p>
    <w:p w:rsidR="00675FF2" w:rsidRPr="008E6B92" w:rsidRDefault="00675FF2" w:rsidP="008E6B92">
      <w:pPr>
        <w:spacing w:after="200" w:line="276" w:lineRule="auto"/>
        <w:ind w:left="720"/>
        <w:jc w:val="center"/>
        <w:rPr>
          <w:bCs/>
          <w:sz w:val="22"/>
          <w:szCs w:val="22"/>
          <w:lang w:eastAsia="en-US"/>
        </w:rPr>
      </w:pPr>
    </w:p>
    <w:p w:rsidR="008E6B92" w:rsidRPr="008E6B92" w:rsidRDefault="008E6B92" w:rsidP="008E6B92">
      <w:pPr>
        <w:numPr>
          <w:ilvl w:val="0"/>
          <w:numId w:val="1"/>
        </w:numPr>
        <w:spacing w:after="200" w:line="276" w:lineRule="auto"/>
        <w:ind w:left="644"/>
        <w:contextualSpacing/>
        <w:rPr>
          <w:bCs/>
          <w:sz w:val="22"/>
          <w:szCs w:val="22"/>
          <w:lang w:eastAsia="en-US"/>
        </w:rPr>
      </w:pPr>
      <w:r w:rsidRPr="008E6B92">
        <w:rPr>
          <w:sz w:val="22"/>
          <w:szCs w:val="22"/>
          <w:lang w:eastAsia="en-US"/>
        </w:rPr>
        <w:t xml:space="preserve">Разглеждане на ДЗ №448. </w:t>
      </w:r>
      <w:r w:rsidRPr="008E6B92">
        <w:rPr>
          <w:bCs/>
          <w:sz w:val="22"/>
          <w:szCs w:val="22"/>
          <w:lang w:eastAsia="en-US"/>
        </w:rPr>
        <w:t>Разрешение за изработване на подробен устройствен план – план за</w:t>
      </w:r>
      <w:r w:rsidRPr="008E6B92">
        <w:rPr>
          <w:bCs/>
          <w:sz w:val="22"/>
          <w:szCs w:val="22"/>
          <w:lang w:val="en-US" w:eastAsia="en-US"/>
        </w:rPr>
        <w:t xml:space="preserve"> </w:t>
      </w:r>
      <w:r w:rsidRPr="008E6B92">
        <w:rPr>
          <w:bCs/>
          <w:sz w:val="22"/>
          <w:szCs w:val="22"/>
          <w:lang w:eastAsia="en-US"/>
        </w:rPr>
        <w:t xml:space="preserve">регулация и застрояване (ПУП-ПРЗ) </w:t>
      </w:r>
      <w:bookmarkStart w:id="8" w:name="_Hlk206425633"/>
      <w:r w:rsidRPr="008E6B92">
        <w:rPr>
          <w:bCs/>
          <w:sz w:val="22"/>
          <w:szCs w:val="22"/>
          <w:lang w:eastAsia="en-US"/>
        </w:rPr>
        <w:t xml:space="preserve">на ПИ с идентификатор 52115.510.41 по кадастралната карта на с. Ново Оряхово, общ. Долни чифлик, </w:t>
      </w:r>
      <w:proofErr w:type="spellStart"/>
      <w:r w:rsidRPr="008E6B92">
        <w:rPr>
          <w:bCs/>
          <w:sz w:val="22"/>
          <w:szCs w:val="22"/>
          <w:lang w:eastAsia="en-US"/>
        </w:rPr>
        <w:t>обл</w:t>
      </w:r>
      <w:proofErr w:type="spellEnd"/>
      <w:r w:rsidRPr="008E6B92">
        <w:rPr>
          <w:bCs/>
          <w:sz w:val="22"/>
          <w:szCs w:val="22"/>
          <w:lang w:eastAsia="en-US"/>
        </w:rPr>
        <w:t>. Варна за „жилищно строителство“</w:t>
      </w:r>
      <w:bookmarkEnd w:id="8"/>
    </w:p>
    <w:p w:rsidR="008E6B92" w:rsidRPr="008E6B92" w:rsidRDefault="008E6B92" w:rsidP="008E6B92">
      <w:pPr>
        <w:spacing w:after="200" w:line="276" w:lineRule="auto"/>
        <w:ind w:left="720"/>
        <w:jc w:val="center"/>
        <w:rPr>
          <w:bCs/>
          <w:sz w:val="22"/>
          <w:szCs w:val="22"/>
          <w:lang w:eastAsia="en-US"/>
        </w:rPr>
      </w:pPr>
      <w:r w:rsidRPr="008E6B92">
        <w:rPr>
          <w:bCs/>
          <w:sz w:val="22"/>
          <w:szCs w:val="22"/>
          <w:lang w:eastAsia="en-US"/>
        </w:rPr>
        <w:t>Докладва: Тодор Георгиев – председател на ПК ОСРР</w:t>
      </w:r>
    </w:p>
    <w:p w:rsidR="008E6B92" w:rsidRPr="008E6B92" w:rsidRDefault="008E6B92" w:rsidP="008E6B92">
      <w:pPr>
        <w:numPr>
          <w:ilvl w:val="0"/>
          <w:numId w:val="1"/>
        </w:numPr>
        <w:spacing w:after="200" w:line="276" w:lineRule="auto"/>
        <w:ind w:left="644"/>
        <w:contextualSpacing/>
        <w:rPr>
          <w:bCs/>
          <w:sz w:val="22"/>
          <w:szCs w:val="22"/>
          <w:lang w:eastAsia="en-US"/>
        </w:rPr>
      </w:pPr>
      <w:r w:rsidRPr="008E6B92">
        <w:rPr>
          <w:sz w:val="22"/>
          <w:szCs w:val="22"/>
          <w:lang w:eastAsia="en-US"/>
        </w:rPr>
        <w:t>Разглеждане на ДЗ № 447.</w:t>
      </w:r>
      <w:r w:rsidRPr="008E6B92">
        <w:rPr>
          <w:bCs/>
        </w:rPr>
        <w:t xml:space="preserve"> </w:t>
      </w:r>
      <w:r w:rsidRPr="008E6B92">
        <w:rPr>
          <w:bCs/>
          <w:sz w:val="22"/>
          <w:szCs w:val="22"/>
          <w:lang w:eastAsia="en-US"/>
        </w:rPr>
        <w:t>Разрешение за изработване на подробен устройствен план – план за</w:t>
      </w:r>
      <w:r w:rsidRPr="008E6B92">
        <w:rPr>
          <w:bCs/>
          <w:sz w:val="22"/>
          <w:szCs w:val="22"/>
          <w:lang w:val="en-US" w:eastAsia="en-US"/>
        </w:rPr>
        <w:t xml:space="preserve"> </w:t>
      </w:r>
      <w:r w:rsidRPr="008E6B92">
        <w:rPr>
          <w:bCs/>
          <w:sz w:val="22"/>
          <w:szCs w:val="22"/>
          <w:lang w:eastAsia="en-US"/>
        </w:rPr>
        <w:t xml:space="preserve">застрояване (ПУП-ПЗ) на ПИ с идентификатор 52115.520.101 по кадастралната карта на с. Ново Оряхово, общ. Долни чифлик, </w:t>
      </w:r>
      <w:proofErr w:type="spellStart"/>
      <w:r w:rsidRPr="008E6B92">
        <w:rPr>
          <w:bCs/>
          <w:sz w:val="22"/>
          <w:szCs w:val="22"/>
          <w:lang w:eastAsia="en-US"/>
        </w:rPr>
        <w:t>обл</w:t>
      </w:r>
      <w:proofErr w:type="spellEnd"/>
      <w:r w:rsidRPr="008E6B92">
        <w:rPr>
          <w:bCs/>
          <w:sz w:val="22"/>
          <w:szCs w:val="22"/>
          <w:lang w:eastAsia="en-US"/>
        </w:rPr>
        <w:t>. Варна за „жилищно строителство“</w:t>
      </w:r>
    </w:p>
    <w:p w:rsidR="008E6B92" w:rsidRPr="008E6B92" w:rsidRDefault="008E6B92" w:rsidP="008E6B92">
      <w:pPr>
        <w:spacing w:after="200" w:line="276" w:lineRule="auto"/>
        <w:ind w:left="720"/>
        <w:jc w:val="center"/>
        <w:rPr>
          <w:bCs/>
          <w:sz w:val="22"/>
          <w:szCs w:val="22"/>
          <w:lang w:eastAsia="en-US"/>
        </w:rPr>
      </w:pPr>
      <w:r w:rsidRPr="008E6B92">
        <w:rPr>
          <w:bCs/>
          <w:sz w:val="22"/>
          <w:szCs w:val="22"/>
          <w:lang w:eastAsia="en-US"/>
        </w:rPr>
        <w:t>Докладва: Тодор Георгиев – председател на ПК ОСРР</w:t>
      </w:r>
    </w:p>
    <w:p w:rsidR="008E6B92" w:rsidRPr="008E6B92" w:rsidRDefault="008E6B92" w:rsidP="008E6B92">
      <w:pPr>
        <w:numPr>
          <w:ilvl w:val="0"/>
          <w:numId w:val="1"/>
        </w:numPr>
        <w:spacing w:after="200" w:line="276" w:lineRule="auto"/>
        <w:ind w:left="644"/>
        <w:contextualSpacing/>
        <w:rPr>
          <w:bCs/>
          <w:sz w:val="22"/>
          <w:szCs w:val="22"/>
          <w:lang w:eastAsia="en-US"/>
        </w:rPr>
      </w:pPr>
      <w:r w:rsidRPr="008E6B92">
        <w:rPr>
          <w:sz w:val="22"/>
          <w:szCs w:val="22"/>
          <w:lang w:eastAsia="en-US"/>
        </w:rPr>
        <w:t xml:space="preserve">Разглеждане на ДЗ № 451. </w:t>
      </w:r>
      <w:r w:rsidRPr="008E6B92">
        <w:rPr>
          <w:bCs/>
          <w:sz w:val="22"/>
          <w:szCs w:val="22"/>
          <w:lang w:eastAsia="en-US"/>
        </w:rPr>
        <w:t xml:space="preserve">Разрешение за изработване на подробен устройствен план – план за регулация и застрояване (ПУП-ПРЗ) на ПИ с идентификатор 86088.23.16 по кадастралната карта на с. Юнец, общ. Долни чифлик, </w:t>
      </w:r>
      <w:proofErr w:type="spellStart"/>
      <w:r w:rsidRPr="008E6B92">
        <w:rPr>
          <w:bCs/>
          <w:sz w:val="22"/>
          <w:szCs w:val="22"/>
          <w:lang w:eastAsia="en-US"/>
        </w:rPr>
        <w:t>обл</w:t>
      </w:r>
      <w:proofErr w:type="spellEnd"/>
      <w:r w:rsidRPr="008E6B92">
        <w:rPr>
          <w:bCs/>
          <w:sz w:val="22"/>
          <w:szCs w:val="22"/>
          <w:lang w:eastAsia="en-US"/>
        </w:rPr>
        <w:t>. Варна за „жилищно строителство“</w:t>
      </w:r>
    </w:p>
    <w:p w:rsidR="008E6B92" w:rsidRPr="008E6B92" w:rsidRDefault="008E6B92" w:rsidP="008E6B92">
      <w:pPr>
        <w:spacing w:after="200" w:line="276" w:lineRule="auto"/>
        <w:ind w:left="720"/>
        <w:jc w:val="center"/>
        <w:rPr>
          <w:bCs/>
          <w:sz w:val="22"/>
          <w:szCs w:val="22"/>
          <w:lang w:eastAsia="en-US"/>
        </w:rPr>
      </w:pPr>
      <w:r w:rsidRPr="008E6B92">
        <w:rPr>
          <w:bCs/>
          <w:sz w:val="22"/>
          <w:szCs w:val="22"/>
          <w:lang w:eastAsia="en-US"/>
        </w:rPr>
        <w:t>Докладва: Тодор Георгиев – председател на ПК ОСРР</w:t>
      </w:r>
    </w:p>
    <w:p w:rsidR="004D0BB5" w:rsidRDefault="004D0BB5" w:rsidP="000F56C9">
      <w:pPr>
        <w:spacing w:after="200" w:line="276" w:lineRule="auto"/>
      </w:pPr>
    </w:p>
    <w:p w:rsidR="00D1384D" w:rsidRPr="0000106D" w:rsidRDefault="00D1384D" w:rsidP="000F56C9">
      <w:pPr>
        <w:jc w:val="both"/>
        <w:rPr>
          <w:sz w:val="28"/>
          <w:szCs w:val="28"/>
        </w:rPr>
      </w:pPr>
      <w:r w:rsidRPr="0000106D">
        <w:rPr>
          <w:sz w:val="28"/>
          <w:szCs w:val="28"/>
        </w:rPr>
        <w:t xml:space="preserve">След направените разисквания по </w:t>
      </w:r>
      <w:r w:rsidRPr="0000106D">
        <w:rPr>
          <w:b/>
          <w:sz w:val="28"/>
          <w:szCs w:val="28"/>
        </w:rPr>
        <w:t>първа точка</w:t>
      </w:r>
      <w:r w:rsidRPr="0000106D">
        <w:rPr>
          <w:sz w:val="28"/>
          <w:szCs w:val="28"/>
        </w:rPr>
        <w:t xml:space="preserve"> комисията </w:t>
      </w:r>
    </w:p>
    <w:p w:rsidR="00D1384D" w:rsidRDefault="00D1384D" w:rsidP="00D1384D">
      <w:pPr>
        <w:jc w:val="both"/>
      </w:pPr>
    </w:p>
    <w:p w:rsidR="005C0AEE" w:rsidRDefault="00D1384D" w:rsidP="00DD44DF">
      <w:pPr>
        <w:jc w:val="center"/>
      </w:pPr>
      <w:r>
        <w:t>РЕШИ:</w:t>
      </w:r>
    </w:p>
    <w:p w:rsidR="004D0BB5" w:rsidRDefault="004D0BB5" w:rsidP="00DD44DF">
      <w:pPr>
        <w:jc w:val="center"/>
      </w:pPr>
    </w:p>
    <w:p w:rsidR="008E6B92" w:rsidRPr="008E6B92" w:rsidRDefault="00D1384D" w:rsidP="00AB39FF">
      <w:pPr>
        <w:numPr>
          <w:ilvl w:val="0"/>
          <w:numId w:val="23"/>
        </w:numPr>
        <w:spacing w:after="200" w:line="276" w:lineRule="auto"/>
        <w:contextualSpacing/>
        <w:jc w:val="both"/>
        <w:rPr>
          <w:sz w:val="22"/>
          <w:szCs w:val="22"/>
          <w:u w:val="single"/>
          <w:lang w:eastAsia="en-US"/>
        </w:rPr>
      </w:pPr>
      <w:r w:rsidRPr="00AB39FF">
        <w:t xml:space="preserve">Подкрепя проекта за решение по докладната записка № </w:t>
      </w:r>
      <w:r w:rsidR="008E6B92" w:rsidRPr="008E6B92">
        <w:rPr>
          <w:lang w:eastAsia="en-US"/>
        </w:rPr>
        <w:t xml:space="preserve">445. </w:t>
      </w:r>
      <w:r w:rsidR="008E6B92" w:rsidRPr="008E6B92">
        <w:rPr>
          <w:sz w:val="22"/>
          <w:szCs w:val="22"/>
          <w:lang w:eastAsia="en-US"/>
        </w:rPr>
        <w:t>Обявяване на самостоятелен обект в сграда с идентификатор № 68998.501.1176.3.1  и самостоятелен обект в сграда с идентификатор № 68998.501.1176.3.2 по КККР на с. Старо Оряхово – частна общинска собственост за самостоятелни обекти в сграда – публична общинска собственост</w:t>
      </w:r>
    </w:p>
    <w:p w:rsidR="00EC6022" w:rsidRPr="008E6B92" w:rsidRDefault="00EC6022" w:rsidP="00AB39FF">
      <w:pPr>
        <w:spacing w:after="200" w:line="276" w:lineRule="auto"/>
        <w:ind w:left="720"/>
        <w:jc w:val="both"/>
        <w:rPr>
          <w:iCs/>
          <w:sz w:val="22"/>
          <w:szCs w:val="22"/>
          <w:lang w:eastAsia="en-US"/>
        </w:rPr>
      </w:pPr>
    </w:p>
    <w:p w:rsidR="00F7004B" w:rsidRPr="00D84907" w:rsidRDefault="00F7004B" w:rsidP="00EC6022">
      <w:pPr>
        <w:rPr>
          <w:sz w:val="28"/>
          <w:szCs w:val="28"/>
        </w:rPr>
      </w:pPr>
      <w:r w:rsidRPr="00D84907">
        <w:rPr>
          <w:sz w:val="28"/>
          <w:szCs w:val="28"/>
        </w:rPr>
        <w:t xml:space="preserve">След направените разисквания по </w:t>
      </w:r>
      <w:r w:rsidRPr="00D84907">
        <w:rPr>
          <w:b/>
          <w:sz w:val="28"/>
          <w:szCs w:val="28"/>
        </w:rPr>
        <w:t>втора точка</w:t>
      </w:r>
      <w:r w:rsidRPr="00D84907">
        <w:rPr>
          <w:sz w:val="28"/>
          <w:szCs w:val="28"/>
        </w:rPr>
        <w:t xml:space="preserve"> комисията </w:t>
      </w:r>
    </w:p>
    <w:p w:rsidR="00F7004B" w:rsidRDefault="00F7004B" w:rsidP="00F7004B">
      <w:pPr>
        <w:jc w:val="both"/>
      </w:pPr>
    </w:p>
    <w:p w:rsidR="00F7004B" w:rsidRDefault="00F7004B" w:rsidP="00F7004B">
      <w:pPr>
        <w:jc w:val="center"/>
      </w:pPr>
      <w:r>
        <w:t>РЕШИ:</w:t>
      </w:r>
    </w:p>
    <w:p w:rsidR="00F7004B" w:rsidRDefault="00F7004B" w:rsidP="00F7004B"/>
    <w:p w:rsidR="003546F2" w:rsidRPr="008E6B92" w:rsidRDefault="00F7004B" w:rsidP="003546F2">
      <w:pPr>
        <w:numPr>
          <w:ilvl w:val="0"/>
          <w:numId w:val="25"/>
        </w:numPr>
        <w:spacing w:after="200" w:line="276" w:lineRule="auto"/>
        <w:contextualSpacing/>
        <w:rPr>
          <w:bCs/>
          <w:sz w:val="22"/>
          <w:szCs w:val="22"/>
          <w:lang w:val="en-US" w:eastAsia="en-US"/>
        </w:rPr>
      </w:pPr>
      <w:r w:rsidRPr="001B70B0">
        <w:t xml:space="preserve">Подкрепя проекта за решение по докладната записка № </w:t>
      </w:r>
      <w:r w:rsidR="003546F2" w:rsidRPr="008E6B92">
        <w:rPr>
          <w:sz w:val="22"/>
          <w:szCs w:val="22"/>
          <w:lang w:eastAsia="en-US"/>
        </w:rPr>
        <w:t xml:space="preserve">446. </w:t>
      </w:r>
      <w:r w:rsidR="003546F2" w:rsidRPr="008E6B92">
        <w:rPr>
          <w:bCs/>
          <w:sz w:val="22"/>
          <w:szCs w:val="22"/>
          <w:lang w:val="ru-RU" w:eastAsia="en-US"/>
        </w:rPr>
        <w:t>Д</w:t>
      </w:r>
      <w:proofErr w:type="spellStart"/>
      <w:r w:rsidR="003546F2" w:rsidRPr="008E6B92">
        <w:rPr>
          <w:bCs/>
          <w:sz w:val="22"/>
          <w:szCs w:val="22"/>
          <w:lang w:eastAsia="en-US"/>
        </w:rPr>
        <w:t>аване</w:t>
      </w:r>
      <w:proofErr w:type="spellEnd"/>
      <w:r w:rsidR="003546F2" w:rsidRPr="008E6B92">
        <w:rPr>
          <w:bCs/>
          <w:sz w:val="22"/>
          <w:szCs w:val="22"/>
          <w:lang w:eastAsia="en-US"/>
        </w:rPr>
        <w:t xml:space="preserve"> на съгласие за отдаване под наем, чрез провеждане на публично оповестен конкурс и определяне на начални тръжни конкурсни месечни наемни цени на лекарски кабинети в с. Старо Оряхово, община Долни чифлик</w:t>
      </w:r>
    </w:p>
    <w:p w:rsidR="003546F2" w:rsidRPr="003546F2" w:rsidRDefault="003546F2" w:rsidP="003546F2">
      <w:pPr>
        <w:spacing w:after="200" w:line="276" w:lineRule="auto"/>
        <w:ind w:left="720"/>
        <w:jc w:val="center"/>
        <w:rPr>
          <w:bCs/>
          <w:sz w:val="22"/>
          <w:szCs w:val="22"/>
          <w:lang w:eastAsia="en-US"/>
        </w:rPr>
      </w:pPr>
    </w:p>
    <w:p w:rsidR="00DD44DF" w:rsidRPr="000A6783" w:rsidRDefault="00C75796" w:rsidP="00EC6022">
      <w:pPr>
        <w:spacing w:after="200" w:line="276" w:lineRule="auto"/>
        <w:rPr>
          <w:sz w:val="28"/>
          <w:szCs w:val="28"/>
        </w:rPr>
      </w:pPr>
      <w:r w:rsidRPr="00D84907">
        <w:rPr>
          <w:sz w:val="28"/>
          <w:szCs w:val="28"/>
        </w:rPr>
        <w:t xml:space="preserve"> </w:t>
      </w:r>
      <w:r w:rsidR="000F56C9" w:rsidRPr="00D84907">
        <w:rPr>
          <w:sz w:val="28"/>
          <w:szCs w:val="28"/>
        </w:rPr>
        <w:t xml:space="preserve"> </w:t>
      </w:r>
      <w:r w:rsidRPr="00D84907">
        <w:rPr>
          <w:sz w:val="28"/>
          <w:szCs w:val="28"/>
        </w:rPr>
        <w:t xml:space="preserve">След направените разисквания по </w:t>
      </w:r>
      <w:r w:rsidRPr="00D84907">
        <w:rPr>
          <w:b/>
          <w:sz w:val="28"/>
          <w:szCs w:val="28"/>
        </w:rPr>
        <w:t>трета точка</w:t>
      </w:r>
      <w:r w:rsidRPr="00D84907">
        <w:rPr>
          <w:sz w:val="28"/>
          <w:szCs w:val="28"/>
        </w:rPr>
        <w:t xml:space="preserve"> комисията </w:t>
      </w:r>
    </w:p>
    <w:p w:rsidR="00C75796" w:rsidRDefault="00C75796" w:rsidP="00C75796">
      <w:pPr>
        <w:jc w:val="center"/>
      </w:pPr>
      <w:r>
        <w:t>РЕШИ:</w:t>
      </w:r>
    </w:p>
    <w:p w:rsidR="00C75796" w:rsidRDefault="00C75796" w:rsidP="00C75796"/>
    <w:p w:rsidR="00BE65D5" w:rsidRPr="00675FF2" w:rsidRDefault="00C75796" w:rsidP="00BE65D5">
      <w:pPr>
        <w:numPr>
          <w:ilvl w:val="0"/>
          <w:numId w:val="27"/>
        </w:numPr>
        <w:spacing w:after="200" w:line="276" w:lineRule="auto"/>
        <w:contextualSpacing/>
        <w:rPr>
          <w:bCs/>
          <w:iCs/>
          <w:sz w:val="22"/>
          <w:szCs w:val="22"/>
          <w:u w:val="single"/>
          <w:lang w:eastAsia="en-US"/>
        </w:rPr>
      </w:pPr>
      <w:r w:rsidRPr="001B70B0">
        <w:t xml:space="preserve">Подкрепя проекта за решение по докладната записка № </w:t>
      </w:r>
      <w:r w:rsidR="00BE65D5" w:rsidRPr="008E6B92">
        <w:rPr>
          <w:sz w:val="22"/>
          <w:szCs w:val="22"/>
          <w:lang w:eastAsia="en-US"/>
        </w:rPr>
        <w:t xml:space="preserve">444. </w:t>
      </w:r>
      <w:r w:rsidR="00BE65D5" w:rsidRPr="008E6B92">
        <w:rPr>
          <w:bCs/>
          <w:iCs/>
          <w:sz w:val="22"/>
          <w:szCs w:val="22"/>
          <w:lang w:eastAsia="en-US"/>
        </w:rPr>
        <w:t xml:space="preserve">Одобряване на подробен устройствен план – план за регулация и застрояване (ПУП-ПРЗ) за УПИ II-127 "за ПСОВ", УПИ III-71, УПИ IV-72, УПИ V-26, УПИ VI-20, УПИ VII-21, УПИ VIII-19, УПИ IX-18, УПИ X-„за озеленяване“, УПИ ХІ-„за трансформаторен пост“ в кв.104, УПИ I-22 в кв. 105, УПИ III-14, УПИ IV-13, УПИ V-12, УПИ VI-11 в кв. 106 и План за улична регулация (ПУР) с </w:t>
      </w:r>
      <w:proofErr w:type="spellStart"/>
      <w:r w:rsidR="00BE65D5" w:rsidRPr="008E6B92">
        <w:rPr>
          <w:bCs/>
          <w:iCs/>
          <w:sz w:val="22"/>
          <w:szCs w:val="22"/>
          <w:lang w:eastAsia="en-US"/>
        </w:rPr>
        <w:t>осови</w:t>
      </w:r>
      <w:proofErr w:type="spellEnd"/>
      <w:r w:rsidR="00BE65D5" w:rsidRPr="008E6B92">
        <w:rPr>
          <w:bCs/>
          <w:iCs/>
          <w:sz w:val="22"/>
          <w:szCs w:val="22"/>
          <w:lang w:eastAsia="en-US"/>
        </w:rPr>
        <w:t xml:space="preserve"> точки 113, 114, 115, 116, 117, 118, 119, 120, 121, 122, 123, 124, 125, 126, 127, 128, 129, 130 и 131 по плана на с. Шкорпиловци, общ. Долни чифлик, </w:t>
      </w:r>
      <w:proofErr w:type="spellStart"/>
      <w:r w:rsidR="00BE65D5" w:rsidRPr="008E6B92">
        <w:rPr>
          <w:bCs/>
          <w:iCs/>
          <w:sz w:val="22"/>
          <w:szCs w:val="22"/>
          <w:lang w:eastAsia="en-US"/>
        </w:rPr>
        <w:t>обл</w:t>
      </w:r>
      <w:proofErr w:type="spellEnd"/>
      <w:r w:rsidR="00BE65D5" w:rsidRPr="008E6B92">
        <w:rPr>
          <w:bCs/>
          <w:iCs/>
          <w:sz w:val="22"/>
          <w:szCs w:val="22"/>
          <w:lang w:eastAsia="en-US"/>
        </w:rPr>
        <w:t>. Варна</w:t>
      </w:r>
    </w:p>
    <w:p w:rsidR="00675FF2" w:rsidRDefault="00675FF2" w:rsidP="00675FF2">
      <w:pPr>
        <w:spacing w:after="200" w:line="276" w:lineRule="auto"/>
        <w:ind w:left="720"/>
        <w:contextualSpacing/>
        <w:rPr>
          <w:bCs/>
          <w:iCs/>
          <w:sz w:val="22"/>
          <w:szCs w:val="22"/>
          <w:lang w:eastAsia="en-US"/>
        </w:rPr>
      </w:pPr>
    </w:p>
    <w:p w:rsidR="00675FF2" w:rsidRDefault="00675FF2" w:rsidP="00675FF2">
      <w:pPr>
        <w:spacing w:after="200" w:line="276" w:lineRule="auto"/>
        <w:ind w:left="720"/>
        <w:contextualSpacing/>
        <w:rPr>
          <w:bCs/>
          <w:iCs/>
          <w:sz w:val="22"/>
          <w:szCs w:val="22"/>
          <w:lang w:eastAsia="en-US"/>
        </w:rPr>
      </w:pPr>
    </w:p>
    <w:p w:rsidR="00675FF2" w:rsidRDefault="00675FF2" w:rsidP="00675FF2">
      <w:pPr>
        <w:spacing w:after="200" w:line="276" w:lineRule="auto"/>
        <w:ind w:left="720"/>
        <w:contextualSpacing/>
        <w:rPr>
          <w:bCs/>
          <w:iCs/>
          <w:sz w:val="22"/>
          <w:szCs w:val="22"/>
          <w:lang w:eastAsia="en-US"/>
        </w:rPr>
      </w:pPr>
    </w:p>
    <w:p w:rsidR="00675FF2" w:rsidRPr="008E6B92" w:rsidRDefault="00675FF2" w:rsidP="00675FF2">
      <w:pPr>
        <w:spacing w:after="200" w:line="276" w:lineRule="auto"/>
        <w:ind w:left="720"/>
        <w:contextualSpacing/>
        <w:rPr>
          <w:bCs/>
          <w:iCs/>
          <w:sz w:val="22"/>
          <w:szCs w:val="22"/>
          <w:u w:val="single"/>
          <w:lang w:eastAsia="en-US"/>
        </w:rPr>
      </w:pPr>
    </w:p>
    <w:p w:rsidR="00EC6022" w:rsidRPr="00BE65D5" w:rsidRDefault="00EC6022" w:rsidP="00BE65D5">
      <w:pPr>
        <w:spacing w:after="200" w:line="276" w:lineRule="auto"/>
        <w:ind w:left="720"/>
        <w:rPr>
          <w:sz w:val="22"/>
          <w:szCs w:val="22"/>
          <w:lang w:val="ru-RU" w:eastAsia="en-US"/>
        </w:rPr>
      </w:pPr>
    </w:p>
    <w:p w:rsidR="00C75796" w:rsidRDefault="00C75796" w:rsidP="00EC6022">
      <w:pPr>
        <w:rPr>
          <w:sz w:val="28"/>
          <w:szCs w:val="28"/>
        </w:rPr>
      </w:pPr>
      <w:r w:rsidRPr="000A6783">
        <w:rPr>
          <w:sz w:val="28"/>
          <w:szCs w:val="28"/>
        </w:rPr>
        <w:t xml:space="preserve"> </w:t>
      </w:r>
      <w:r w:rsidR="000F56C9" w:rsidRPr="000A6783">
        <w:rPr>
          <w:sz w:val="28"/>
          <w:szCs w:val="28"/>
        </w:rPr>
        <w:t xml:space="preserve">  </w:t>
      </w:r>
      <w:r w:rsidRPr="000A6783">
        <w:rPr>
          <w:sz w:val="28"/>
          <w:szCs w:val="28"/>
        </w:rPr>
        <w:t xml:space="preserve">След направените разисквания по </w:t>
      </w:r>
      <w:r w:rsidRPr="000A6783">
        <w:rPr>
          <w:b/>
          <w:sz w:val="28"/>
          <w:szCs w:val="28"/>
        </w:rPr>
        <w:t>четвърта точка</w:t>
      </w:r>
      <w:r w:rsidRPr="000A6783">
        <w:rPr>
          <w:sz w:val="28"/>
          <w:szCs w:val="28"/>
        </w:rPr>
        <w:t xml:space="preserve"> комисията </w:t>
      </w:r>
    </w:p>
    <w:p w:rsidR="00675FF2" w:rsidRPr="000A6783" w:rsidRDefault="00675FF2" w:rsidP="00EC6022">
      <w:pPr>
        <w:rPr>
          <w:sz w:val="28"/>
          <w:szCs w:val="28"/>
        </w:rPr>
      </w:pPr>
    </w:p>
    <w:p w:rsidR="00C75796" w:rsidRDefault="00C75796" w:rsidP="00C75796">
      <w:pPr>
        <w:jc w:val="both"/>
      </w:pPr>
    </w:p>
    <w:p w:rsidR="00C75796" w:rsidRDefault="00C75796" w:rsidP="00C75796">
      <w:pPr>
        <w:jc w:val="center"/>
      </w:pPr>
      <w:r>
        <w:t>РЕШИ:</w:t>
      </w:r>
    </w:p>
    <w:p w:rsidR="00C75796" w:rsidRDefault="00C75796" w:rsidP="00C75796"/>
    <w:p w:rsidR="00AF34BC" w:rsidRPr="008E6B92" w:rsidRDefault="00C75796" w:rsidP="00AF34BC">
      <w:pPr>
        <w:numPr>
          <w:ilvl w:val="0"/>
          <w:numId w:val="28"/>
        </w:numPr>
        <w:spacing w:after="200" w:line="276" w:lineRule="auto"/>
        <w:contextualSpacing/>
        <w:rPr>
          <w:bCs/>
          <w:sz w:val="22"/>
          <w:szCs w:val="22"/>
          <w:lang w:eastAsia="en-US"/>
        </w:rPr>
      </w:pPr>
      <w:r w:rsidRPr="001B70B0">
        <w:t xml:space="preserve">Подкрепя проекта за решение по докладната записка № </w:t>
      </w:r>
      <w:r w:rsidR="00AF34BC" w:rsidRPr="008E6B92">
        <w:rPr>
          <w:sz w:val="22"/>
          <w:szCs w:val="22"/>
          <w:lang w:eastAsia="en-US"/>
        </w:rPr>
        <w:t>449.</w:t>
      </w:r>
      <w:r w:rsidR="00AF34BC" w:rsidRPr="008E6B92">
        <w:rPr>
          <w:rFonts w:eastAsia="Calibri"/>
          <w:bCs/>
          <w:sz w:val="22"/>
          <w:szCs w:val="22"/>
          <w:lang w:val="ru-RU" w:eastAsia="en-US"/>
        </w:rPr>
        <w:t xml:space="preserve"> </w:t>
      </w:r>
      <w:r w:rsidR="00AF34BC" w:rsidRPr="008E6B92">
        <w:rPr>
          <w:bCs/>
          <w:sz w:val="22"/>
          <w:szCs w:val="22"/>
          <w:lang w:eastAsia="en-US"/>
        </w:rPr>
        <w:t>Разрешение за изработване на подробен устройствен план – план за</w:t>
      </w:r>
      <w:r w:rsidR="00AF34BC" w:rsidRPr="008E6B92">
        <w:rPr>
          <w:bCs/>
          <w:sz w:val="22"/>
          <w:szCs w:val="22"/>
          <w:lang w:val="en-US" w:eastAsia="en-US"/>
        </w:rPr>
        <w:t xml:space="preserve"> </w:t>
      </w:r>
      <w:r w:rsidR="00AF34BC" w:rsidRPr="008E6B92">
        <w:rPr>
          <w:bCs/>
          <w:sz w:val="22"/>
          <w:szCs w:val="22"/>
          <w:lang w:eastAsia="en-US"/>
        </w:rPr>
        <w:t xml:space="preserve">застрояване (ПУП-ПЗ) на ПИ с идентификатор </w:t>
      </w:r>
      <w:r w:rsidR="00AF34BC" w:rsidRPr="008E6B92">
        <w:rPr>
          <w:bCs/>
          <w:sz w:val="22"/>
          <w:szCs w:val="22"/>
          <w:lang w:val="en-US" w:eastAsia="en-US"/>
        </w:rPr>
        <w:t>58921</w:t>
      </w:r>
      <w:r w:rsidR="00AF34BC" w:rsidRPr="008E6B92">
        <w:rPr>
          <w:bCs/>
          <w:sz w:val="22"/>
          <w:szCs w:val="22"/>
          <w:lang w:eastAsia="en-US"/>
        </w:rPr>
        <w:t>.</w:t>
      </w:r>
      <w:r w:rsidR="00AF34BC" w:rsidRPr="008E6B92">
        <w:rPr>
          <w:bCs/>
          <w:sz w:val="22"/>
          <w:szCs w:val="22"/>
          <w:lang w:val="en-US" w:eastAsia="en-US"/>
        </w:rPr>
        <w:t>67</w:t>
      </w:r>
      <w:r w:rsidR="00AF34BC" w:rsidRPr="008E6B92">
        <w:rPr>
          <w:bCs/>
          <w:sz w:val="22"/>
          <w:szCs w:val="22"/>
          <w:lang w:eastAsia="en-US"/>
        </w:rPr>
        <w:t>.</w:t>
      </w:r>
      <w:r w:rsidR="00AF34BC" w:rsidRPr="008E6B92">
        <w:rPr>
          <w:bCs/>
          <w:sz w:val="22"/>
          <w:szCs w:val="22"/>
          <w:lang w:val="en-US" w:eastAsia="en-US"/>
        </w:rPr>
        <w:t>1</w:t>
      </w:r>
      <w:r w:rsidR="00AF34BC" w:rsidRPr="008E6B92">
        <w:rPr>
          <w:bCs/>
          <w:sz w:val="22"/>
          <w:szCs w:val="22"/>
          <w:lang w:eastAsia="en-US"/>
        </w:rPr>
        <w:t xml:space="preserve"> и ПИ с идентификатор 58921.67.2 по кадастралната карта на с. Пчелник, общ. Долни чифлик, </w:t>
      </w:r>
      <w:proofErr w:type="spellStart"/>
      <w:r w:rsidR="00AF34BC" w:rsidRPr="008E6B92">
        <w:rPr>
          <w:bCs/>
          <w:sz w:val="22"/>
          <w:szCs w:val="22"/>
          <w:lang w:eastAsia="en-US"/>
        </w:rPr>
        <w:t>обл</w:t>
      </w:r>
      <w:proofErr w:type="spellEnd"/>
      <w:r w:rsidR="00AF34BC" w:rsidRPr="008E6B92">
        <w:rPr>
          <w:bCs/>
          <w:sz w:val="22"/>
          <w:szCs w:val="22"/>
          <w:lang w:eastAsia="en-US"/>
        </w:rPr>
        <w:t>. Варна за „производствени и складови дейности“</w:t>
      </w:r>
    </w:p>
    <w:p w:rsidR="004D0BB5" w:rsidRPr="00AF34BC" w:rsidRDefault="004D0BB5" w:rsidP="00AF34BC">
      <w:pPr>
        <w:spacing w:after="200" w:line="276" w:lineRule="auto"/>
        <w:ind w:left="720"/>
        <w:rPr>
          <w:sz w:val="28"/>
          <w:szCs w:val="28"/>
        </w:rPr>
      </w:pPr>
    </w:p>
    <w:p w:rsidR="00D84907" w:rsidRPr="004D0BB5" w:rsidRDefault="00D84907" w:rsidP="004D0BB5">
      <w:pPr>
        <w:spacing w:after="200" w:line="276" w:lineRule="auto"/>
        <w:rPr>
          <w:sz w:val="28"/>
          <w:szCs w:val="28"/>
        </w:rPr>
      </w:pPr>
      <w:r w:rsidRPr="004D0BB5">
        <w:rPr>
          <w:sz w:val="28"/>
          <w:szCs w:val="28"/>
        </w:rPr>
        <w:t xml:space="preserve">След направените разисквания по </w:t>
      </w:r>
      <w:r w:rsidRPr="004D0BB5">
        <w:rPr>
          <w:b/>
          <w:sz w:val="28"/>
          <w:szCs w:val="28"/>
        </w:rPr>
        <w:t>пета точка</w:t>
      </w:r>
      <w:r w:rsidRPr="004D0BB5">
        <w:rPr>
          <w:sz w:val="28"/>
          <w:szCs w:val="28"/>
        </w:rPr>
        <w:t xml:space="preserve"> комисията </w:t>
      </w:r>
    </w:p>
    <w:p w:rsidR="00D84907" w:rsidRDefault="00D84907" w:rsidP="00D84907">
      <w:pPr>
        <w:jc w:val="both"/>
      </w:pPr>
    </w:p>
    <w:p w:rsidR="00D84907" w:rsidRDefault="00D84907" w:rsidP="00D84907">
      <w:pPr>
        <w:jc w:val="center"/>
      </w:pPr>
      <w:r>
        <w:t>РЕШИ:</w:t>
      </w:r>
    </w:p>
    <w:p w:rsidR="00D84907" w:rsidRDefault="00D84907" w:rsidP="00D84907"/>
    <w:p w:rsidR="008232B8" w:rsidRPr="008E6B92" w:rsidRDefault="00D84907" w:rsidP="008232B8">
      <w:pPr>
        <w:numPr>
          <w:ilvl w:val="0"/>
          <w:numId w:val="29"/>
        </w:numPr>
        <w:spacing w:after="200" w:line="276" w:lineRule="auto"/>
        <w:contextualSpacing/>
        <w:jc w:val="both"/>
        <w:rPr>
          <w:bCs/>
          <w:sz w:val="22"/>
          <w:szCs w:val="22"/>
          <w:lang w:eastAsia="en-US"/>
        </w:rPr>
      </w:pPr>
      <w:r w:rsidRPr="001B70B0">
        <w:t xml:space="preserve">Подкрепя проекта за решение по докладната записка № </w:t>
      </w:r>
      <w:r w:rsidR="008232B8" w:rsidRPr="008E6B92">
        <w:rPr>
          <w:sz w:val="22"/>
          <w:szCs w:val="22"/>
          <w:lang w:eastAsia="en-US"/>
        </w:rPr>
        <w:t>450.</w:t>
      </w:r>
      <w:r w:rsidR="008232B8" w:rsidRPr="008E6B92">
        <w:rPr>
          <w:bCs/>
          <w:lang w:val="ru-RU"/>
        </w:rPr>
        <w:t xml:space="preserve"> </w:t>
      </w:r>
      <w:r w:rsidR="008232B8" w:rsidRPr="008E6B92">
        <w:rPr>
          <w:bCs/>
          <w:sz w:val="22"/>
          <w:szCs w:val="22"/>
          <w:lang w:eastAsia="en-US"/>
        </w:rPr>
        <w:t xml:space="preserve">Разрешение за изработване на подробен устройствен план – план за регулация и застрояване (ПУП-ПРЗ) на ПИ с идентификатор 52115.42.1 по кадастралната карта на с. Ново Оряхово, общ. Долни чифлик, </w:t>
      </w:r>
      <w:proofErr w:type="spellStart"/>
      <w:r w:rsidR="008232B8" w:rsidRPr="008E6B92">
        <w:rPr>
          <w:bCs/>
          <w:sz w:val="22"/>
          <w:szCs w:val="22"/>
          <w:lang w:eastAsia="en-US"/>
        </w:rPr>
        <w:t>обл</w:t>
      </w:r>
      <w:proofErr w:type="spellEnd"/>
      <w:r w:rsidR="008232B8" w:rsidRPr="008E6B92">
        <w:rPr>
          <w:bCs/>
          <w:sz w:val="22"/>
          <w:szCs w:val="22"/>
          <w:lang w:eastAsia="en-US"/>
        </w:rPr>
        <w:t>. Варна за „жилищно строителство“</w:t>
      </w:r>
    </w:p>
    <w:p w:rsidR="004D0BB5" w:rsidRPr="008232B8" w:rsidRDefault="004D0BB5" w:rsidP="008232B8">
      <w:pPr>
        <w:spacing w:after="200" w:line="276" w:lineRule="auto"/>
        <w:ind w:left="720"/>
        <w:rPr>
          <w:sz w:val="28"/>
          <w:szCs w:val="28"/>
        </w:rPr>
      </w:pPr>
    </w:p>
    <w:p w:rsidR="00D84907" w:rsidRPr="004D0BB5" w:rsidRDefault="00D84907" w:rsidP="004D0BB5">
      <w:pPr>
        <w:spacing w:after="200" w:line="276" w:lineRule="auto"/>
        <w:rPr>
          <w:sz w:val="28"/>
          <w:szCs w:val="28"/>
        </w:rPr>
      </w:pPr>
      <w:r w:rsidRPr="004D0BB5">
        <w:rPr>
          <w:sz w:val="28"/>
          <w:szCs w:val="28"/>
        </w:rPr>
        <w:t xml:space="preserve">След направените разисквания по </w:t>
      </w:r>
      <w:r w:rsidRPr="004D0BB5">
        <w:rPr>
          <w:b/>
          <w:sz w:val="28"/>
          <w:szCs w:val="28"/>
        </w:rPr>
        <w:t>шеста точка</w:t>
      </w:r>
      <w:r w:rsidRPr="004D0BB5">
        <w:rPr>
          <w:sz w:val="28"/>
          <w:szCs w:val="28"/>
        </w:rPr>
        <w:t xml:space="preserve"> комисията </w:t>
      </w:r>
    </w:p>
    <w:p w:rsidR="00D84907" w:rsidRDefault="00D84907" w:rsidP="00D84907">
      <w:pPr>
        <w:jc w:val="both"/>
      </w:pPr>
    </w:p>
    <w:p w:rsidR="00D84907" w:rsidRDefault="00D84907" w:rsidP="00D84907">
      <w:pPr>
        <w:jc w:val="center"/>
      </w:pPr>
      <w:r>
        <w:t>РЕШИ:</w:t>
      </w:r>
    </w:p>
    <w:p w:rsidR="00D84907" w:rsidRDefault="00D84907" w:rsidP="00D84907"/>
    <w:p w:rsidR="008232B8" w:rsidRPr="008E6B92" w:rsidRDefault="00D84907" w:rsidP="008232B8">
      <w:pPr>
        <w:numPr>
          <w:ilvl w:val="0"/>
          <w:numId w:val="31"/>
        </w:numPr>
        <w:spacing w:after="200" w:line="276" w:lineRule="auto"/>
        <w:contextualSpacing/>
        <w:rPr>
          <w:bCs/>
          <w:sz w:val="22"/>
          <w:szCs w:val="22"/>
          <w:lang w:eastAsia="en-US"/>
        </w:rPr>
      </w:pPr>
      <w:r w:rsidRPr="001B70B0">
        <w:t xml:space="preserve">Подкрепя проекта за решение по докладната записка № </w:t>
      </w:r>
      <w:r w:rsidR="008232B8" w:rsidRPr="008E6B92">
        <w:rPr>
          <w:sz w:val="22"/>
          <w:szCs w:val="22"/>
          <w:lang w:eastAsia="en-US"/>
        </w:rPr>
        <w:t xml:space="preserve">448. </w:t>
      </w:r>
      <w:r w:rsidR="008232B8" w:rsidRPr="008E6B92">
        <w:rPr>
          <w:bCs/>
          <w:sz w:val="22"/>
          <w:szCs w:val="22"/>
          <w:lang w:eastAsia="en-US"/>
        </w:rPr>
        <w:t>Разрешение за изработване на подробен устройствен план – план за</w:t>
      </w:r>
      <w:r w:rsidR="008232B8" w:rsidRPr="008E6B92">
        <w:rPr>
          <w:bCs/>
          <w:sz w:val="22"/>
          <w:szCs w:val="22"/>
          <w:lang w:val="en-US" w:eastAsia="en-US"/>
        </w:rPr>
        <w:t xml:space="preserve"> </w:t>
      </w:r>
      <w:r w:rsidR="008232B8" w:rsidRPr="008E6B92">
        <w:rPr>
          <w:bCs/>
          <w:sz w:val="22"/>
          <w:szCs w:val="22"/>
          <w:lang w:eastAsia="en-US"/>
        </w:rPr>
        <w:t xml:space="preserve">регулация и застрояване (ПУП-ПРЗ) на ПИ с идентификатор 52115.510.41 по кадастралната карта на с. Ново Оряхово, общ. Долни чифлик, </w:t>
      </w:r>
      <w:proofErr w:type="spellStart"/>
      <w:r w:rsidR="008232B8" w:rsidRPr="008E6B92">
        <w:rPr>
          <w:bCs/>
          <w:sz w:val="22"/>
          <w:szCs w:val="22"/>
          <w:lang w:eastAsia="en-US"/>
        </w:rPr>
        <w:t>обл</w:t>
      </w:r>
      <w:proofErr w:type="spellEnd"/>
      <w:r w:rsidR="008232B8" w:rsidRPr="008E6B92">
        <w:rPr>
          <w:bCs/>
          <w:sz w:val="22"/>
          <w:szCs w:val="22"/>
          <w:lang w:eastAsia="en-US"/>
        </w:rPr>
        <w:t>. Варна за „жилищно строителство“</w:t>
      </w:r>
    </w:p>
    <w:p w:rsidR="00022E6A" w:rsidRDefault="00022E6A" w:rsidP="008232B8">
      <w:pPr>
        <w:spacing w:after="200" w:line="276" w:lineRule="auto"/>
        <w:rPr>
          <w:sz w:val="28"/>
          <w:szCs w:val="28"/>
        </w:rPr>
      </w:pPr>
    </w:p>
    <w:p w:rsidR="00D84907" w:rsidRPr="008232B8" w:rsidRDefault="00D84907" w:rsidP="00622555">
      <w:pPr>
        <w:spacing w:after="200" w:line="276" w:lineRule="auto"/>
        <w:rPr>
          <w:sz w:val="28"/>
          <w:szCs w:val="28"/>
        </w:rPr>
      </w:pPr>
      <w:r w:rsidRPr="008232B8">
        <w:rPr>
          <w:sz w:val="28"/>
          <w:szCs w:val="28"/>
        </w:rPr>
        <w:t xml:space="preserve">След направените разисквания по </w:t>
      </w:r>
      <w:r w:rsidRPr="008232B8">
        <w:rPr>
          <w:b/>
          <w:sz w:val="28"/>
          <w:szCs w:val="28"/>
        </w:rPr>
        <w:t>седма точка</w:t>
      </w:r>
      <w:r w:rsidRPr="008232B8">
        <w:rPr>
          <w:sz w:val="28"/>
          <w:szCs w:val="28"/>
        </w:rPr>
        <w:t xml:space="preserve"> комисията </w:t>
      </w:r>
    </w:p>
    <w:p w:rsidR="00D84907" w:rsidRDefault="00D84907" w:rsidP="00D84907">
      <w:pPr>
        <w:jc w:val="both"/>
      </w:pPr>
    </w:p>
    <w:p w:rsidR="00D84907" w:rsidRDefault="00D84907" w:rsidP="00D84907">
      <w:pPr>
        <w:jc w:val="center"/>
      </w:pPr>
      <w:r>
        <w:t>РЕШИ:</w:t>
      </w:r>
    </w:p>
    <w:p w:rsidR="00D84907" w:rsidRDefault="00D84907" w:rsidP="00D84907"/>
    <w:p w:rsidR="00675FF2" w:rsidRDefault="00D84907" w:rsidP="00675FF2">
      <w:pPr>
        <w:numPr>
          <w:ilvl w:val="0"/>
          <w:numId w:val="38"/>
        </w:numPr>
        <w:spacing w:after="200" w:line="276" w:lineRule="auto"/>
        <w:contextualSpacing/>
        <w:rPr>
          <w:bCs/>
          <w:sz w:val="22"/>
          <w:szCs w:val="22"/>
          <w:lang w:eastAsia="en-US"/>
        </w:rPr>
      </w:pPr>
      <w:r w:rsidRPr="001B70B0">
        <w:t xml:space="preserve">Подкрепя проекта за решение по докладната записка № </w:t>
      </w:r>
      <w:r w:rsidR="00622555" w:rsidRPr="008E6B92">
        <w:rPr>
          <w:sz w:val="22"/>
          <w:szCs w:val="22"/>
          <w:lang w:eastAsia="en-US"/>
        </w:rPr>
        <w:t>447.</w:t>
      </w:r>
      <w:r w:rsidR="00622555" w:rsidRPr="008E6B92">
        <w:rPr>
          <w:bCs/>
        </w:rPr>
        <w:t xml:space="preserve"> </w:t>
      </w:r>
      <w:r w:rsidR="00622555" w:rsidRPr="008E6B92">
        <w:rPr>
          <w:bCs/>
          <w:sz w:val="22"/>
          <w:szCs w:val="22"/>
          <w:lang w:eastAsia="en-US"/>
        </w:rPr>
        <w:t>Разрешение за изработване на подробен устройствен план – план за</w:t>
      </w:r>
      <w:r w:rsidR="00622555" w:rsidRPr="008E6B92">
        <w:rPr>
          <w:bCs/>
          <w:sz w:val="22"/>
          <w:szCs w:val="22"/>
          <w:lang w:val="en-US" w:eastAsia="en-US"/>
        </w:rPr>
        <w:t xml:space="preserve"> </w:t>
      </w:r>
      <w:r w:rsidR="00622555" w:rsidRPr="008E6B92">
        <w:rPr>
          <w:bCs/>
          <w:sz w:val="22"/>
          <w:szCs w:val="22"/>
          <w:lang w:eastAsia="en-US"/>
        </w:rPr>
        <w:t xml:space="preserve">застрояване (ПУП-ПЗ) на ПИ с идентификатор 52115.520.101 по кадастралната карта на с. Ново Оряхово, общ. Долни чифлик, </w:t>
      </w:r>
      <w:proofErr w:type="spellStart"/>
      <w:r w:rsidR="00622555" w:rsidRPr="008E6B92">
        <w:rPr>
          <w:bCs/>
          <w:sz w:val="22"/>
          <w:szCs w:val="22"/>
          <w:lang w:eastAsia="en-US"/>
        </w:rPr>
        <w:t>обл</w:t>
      </w:r>
      <w:proofErr w:type="spellEnd"/>
      <w:r w:rsidR="00622555" w:rsidRPr="008E6B92">
        <w:rPr>
          <w:bCs/>
          <w:sz w:val="22"/>
          <w:szCs w:val="22"/>
          <w:lang w:eastAsia="en-US"/>
        </w:rPr>
        <w:t>. Варна за „жилищно строителство“</w:t>
      </w:r>
    </w:p>
    <w:p w:rsidR="00675FF2" w:rsidRDefault="00675FF2" w:rsidP="00675FF2">
      <w:pPr>
        <w:spacing w:after="200" w:line="276" w:lineRule="auto"/>
        <w:contextualSpacing/>
        <w:rPr>
          <w:bCs/>
          <w:sz w:val="22"/>
          <w:szCs w:val="22"/>
          <w:lang w:eastAsia="en-US"/>
        </w:rPr>
      </w:pPr>
    </w:p>
    <w:p w:rsidR="00675FF2" w:rsidRDefault="00675FF2" w:rsidP="00675FF2">
      <w:pPr>
        <w:spacing w:after="200" w:line="276" w:lineRule="auto"/>
        <w:contextualSpacing/>
        <w:rPr>
          <w:bCs/>
          <w:sz w:val="22"/>
          <w:szCs w:val="22"/>
          <w:lang w:eastAsia="en-US"/>
        </w:rPr>
      </w:pPr>
    </w:p>
    <w:p w:rsidR="00675FF2" w:rsidRDefault="00675FF2" w:rsidP="00675FF2">
      <w:pPr>
        <w:spacing w:after="200" w:line="276" w:lineRule="auto"/>
        <w:contextualSpacing/>
        <w:rPr>
          <w:bCs/>
          <w:sz w:val="22"/>
          <w:szCs w:val="22"/>
          <w:lang w:eastAsia="en-US"/>
        </w:rPr>
      </w:pPr>
    </w:p>
    <w:p w:rsidR="00675FF2" w:rsidRDefault="00675FF2" w:rsidP="00675FF2">
      <w:pPr>
        <w:spacing w:after="200" w:line="276" w:lineRule="auto"/>
        <w:contextualSpacing/>
        <w:rPr>
          <w:bCs/>
          <w:sz w:val="22"/>
          <w:szCs w:val="22"/>
          <w:lang w:eastAsia="en-US"/>
        </w:rPr>
      </w:pPr>
    </w:p>
    <w:p w:rsidR="00675FF2" w:rsidRDefault="00675FF2" w:rsidP="00675FF2">
      <w:pPr>
        <w:spacing w:after="200" w:line="276" w:lineRule="auto"/>
        <w:contextualSpacing/>
        <w:rPr>
          <w:bCs/>
          <w:sz w:val="22"/>
          <w:szCs w:val="22"/>
          <w:lang w:eastAsia="en-US"/>
        </w:rPr>
      </w:pPr>
    </w:p>
    <w:p w:rsidR="00675FF2" w:rsidRDefault="00675FF2" w:rsidP="00675FF2">
      <w:pPr>
        <w:spacing w:after="200" w:line="276" w:lineRule="auto"/>
        <w:contextualSpacing/>
        <w:rPr>
          <w:bCs/>
          <w:sz w:val="22"/>
          <w:szCs w:val="22"/>
          <w:lang w:eastAsia="en-US"/>
        </w:rPr>
      </w:pPr>
    </w:p>
    <w:p w:rsidR="00675FF2" w:rsidRDefault="00675FF2" w:rsidP="00675FF2">
      <w:pPr>
        <w:spacing w:after="200" w:line="276" w:lineRule="auto"/>
        <w:contextualSpacing/>
        <w:rPr>
          <w:bCs/>
          <w:sz w:val="22"/>
          <w:szCs w:val="22"/>
          <w:lang w:eastAsia="en-US"/>
        </w:rPr>
      </w:pPr>
    </w:p>
    <w:p w:rsidR="00675FF2" w:rsidRPr="00675FF2" w:rsidRDefault="00675FF2" w:rsidP="00675FF2">
      <w:pPr>
        <w:spacing w:after="200" w:line="276" w:lineRule="auto"/>
        <w:contextualSpacing/>
        <w:rPr>
          <w:bCs/>
          <w:sz w:val="22"/>
          <w:szCs w:val="22"/>
          <w:lang w:eastAsia="en-US"/>
        </w:rPr>
      </w:pPr>
      <w:bookmarkStart w:id="9" w:name="_GoBack"/>
      <w:bookmarkEnd w:id="9"/>
    </w:p>
    <w:p w:rsidR="00675FF2" w:rsidRPr="008E6B92" w:rsidRDefault="00675FF2" w:rsidP="00675FF2">
      <w:pPr>
        <w:spacing w:after="200" w:line="276" w:lineRule="auto"/>
        <w:contextualSpacing/>
        <w:rPr>
          <w:bCs/>
          <w:sz w:val="22"/>
          <w:szCs w:val="22"/>
          <w:lang w:eastAsia="en-US"/>
        </w:rPr>
      </w:pPr>
    </w:p>
    <w:p w:rsidR="00022E6A" w:rsidRPr="00622555" w:rsidRDefault="00022E6A" w:rsidP="00622555">
      <w:pPr>
        <w:spacing w:after="200" w:line="276" w:lineRule="auto"/>
        <w:ind w:left="360"/>
        <w:contextualSpacing/>
        <w:rPr>
          <w:sz w:val="28"/>
          <w:szCs w:val="28"/>
        </w:rPr>
      </w:pPr>
    </w:p>
    <w:p w:rsidR="004D0BB5" w:rsidRPr="004F6100" w:rsidRDefault="004D0BB5" w:rsidP="00622555">
      <w:pPr>
        <w:spacing w:after="200" w:line="276" w:lineRule="auto"/>
        <w:contextualSpacing/>
        <w:rPr>
          <w:sz w:val="28"/>
          <w:szCs w:val="28"/>
        </w:rPr>
      </w:pPr>
      <w:r w:rsidRPr="004F6100">
        <w:rPr>
          <w:sz w:val="28"/>
          <w:szCs w:val="28"/>
        </w:rPr>
        <w:t xml:space="preserve">След направените разисквания по </w:t>
      </w:r>
      <w:r w:rsidRPr="004F6100">
        <w:rPr>
          <w:b/>
          <w:sz w:val="28"/>
          <w:szCs w:val="28"/>
        </w:rPr>
        <w:t>осма точка</w:t>
      </w:r>
      <w:r w:rsidRPr="004F6100">
        <w:rPr>
          <w:sz w:val="28"/>
          <w:szCs w:val="28"/>
        </w:rPr>
        <w:t xml:space="preserve"> комисията </w:t>
      </w:r>
    </w:p>
    <w:p w:rsidR="004D0BB5" w:rsidRDefault="004D0BB5" w:rsidP="004D0BB5">
      <w:pPr>
        <w:jc w:val="both"/>
      </w:pPr>
    </w:p>
    <w:p w:rsidR="004D0BB5" w:rsidRDefault="004D0BB5" w:rsidP="004D0BB5">
      <w:pPr>
        <w:jc w:val="center"/>
      </w:pPr>
      <w:r>
        <w:t>РЕШИ:</w:t>
      </w:r>
    </w:p>
    <w:p w:rsidR="004D0BB5" w:rsidRDefault="004D0BB5" w:rsidP="004D0BB5"/>
    <w:p w:rsidR="004D0BB5" w:rsidRDefault="004D0BB5" w:rsidP="00622555">
      <w:pPr>
        <w:numPr>
          <w:ilvl w:val="0"/>
          <w:numId w:val="37"/>
        </w:numPr>
        <w:spacing w:after="200" w:line="276" w:lineRule="auto"/>
        <w:contextualSpacing/>
        <w:rPr>
          <w:bCs/>
          <w:sz w:val="22"/>
          <w:szCs w:val="22"/>
          <w:lang w:eastAsia="en-US"/>
        </w:rPr>
      </w:pPr>
      <w:r w:rsidRPr="001B70B0">
        <w:t xml:space="preserve">Подкрепя проекта за решение по докладната записка </w:t>
      </w:r>
      <w:r w:rsidR="00022E6A" w:rsidRPr="008E6B92">
        <w:rPr>
          <w:sz w:val="22"/>
          <w:szCs w:val="22"/>
          <w:lang w:eastAsia="en-US"/>
        </w:rPr>
        <w:t xml:space="preserve">451. </w:t>
      </w:r>
      <w:r w:rsidR="00022E6A" w:rsidRPr="008E6B92">
        <w:rPr>
          <w:bCs/>
          <w:sz w:val="22"/>
          <w:szCs w:val="22"/>
          <w:lang w:eastAsia="en-US"/>
        </w:rPr>
        <w:t xml:space="preserve">Разрешение за изработване на подробен устройствен план – план за регулация и застрояване (ПУП-ПРЗ) на ПИ с идентификатор 86088.23.16 по кадастралната карта на с. Юнец, общ. Долни чифлик, </w:t>
      </w:r>
      <w:proofErr w:type="spellStart"/>
      <w:r w:rsidR="00022E6A" w:rsidRPr="008E6B92">
        <w:rPr>
          <w:bCs/>
          <w:sz w:val="22"/>
          <w:szCs w:val="22"/>
          <w:lang w:eastAsia="en-US"/>
        </w:rPr>
        <w:t>обл</w:t>
      </w:r>
      <w:proofErr w:type="spellEnd"/>
      <w:r w:rsidR="00022E6A" w:rsidRPr="008E6B92">
        <w:rPr>
          <w:bCs/>
          <w:sz w:val="22"/>
          <w:szCs w:val="22"/>
          <w:lang w:eastAsia="en-US"/>
        </w:rPr>
        <w:t>. Варна за „жилищно строителство“</w:t>
      </w:r>
    </w:p>
    <w:p w:rsidR="00622555" w:rsidRPr="00622555" w:rsidRDefault="00622555" w:rsidP="00622555">
      <w:pPr>
        <w:spacing w:after="200" w:line="276" w:lineRule="auto"/>
        <w:ind w:left="720"/>
        <w:contextualSpacing/>
        <w:rPr>
          <w:bCs/>
          <w:sz w:val="22"/>
          <w:szCs w:val="22"/>
          <w:lang w:eastAsia="en-US"/>
        </w:rPr>
      </w:pPr>
    </w:p>
    <w:p w:rsidR="007E01D1" w:rsidRDefault="00D1384D" w:rsidP="007E01D1">
      <w:pPr>
        <w:spacing w:after="200" w:line="276" w:lineRule="auto"/>
        <w:ind w:left="360"/>
      </w:pPr>
      <w:r>
        <w:t>Поради изчерпване на дневния ред заседанието бе закрито.</w:t>
      </w:r>
    </w:p>
    <w:p w:rsidR="00675FF2" w:rsidRDefault="00675FF2" w:rsidP="007E01D1">
      <w:pPr>
        <w:spacing w:after="200" w:line="276" w:lineRule="auto"/>
        <w:ind w:left="360"/>
      </w:pPr>
    </w:p>
    <w:p w:rsidR="00675FF2" w:rsidRDefault="00675FF2" w:rsidP="007E01D1">
      <w:pPr>
        <w:spacing w:after="200" w:line="276" w:lineRule="auto"/>
        <w:ind w:left="360"/>
      </w:pPr>
    </w:p>
    <w:p w:rsidR="00675FF2" w:rsidRDefault="00675FF2" w:rsidP="007E01D1">
      <w:pPr>
        <w:spacing w:after="200" w:line="276" w:lineRule="auto"/>
        <w:ind w:left="360"/>
      </w:pPr>
    </w:p>
    <w:p w:rsidR="00675FF2" w:rsidRDefault="00675FF2" w:rsidP="007E01D1">
      <w:pPr>
        <w:spacing w:after="200" w:line="276" w:lineRule="auto"/>
        <w:ind w:left="360"/>
      </w:pPr>
    </w:p>
    <w:p w:rsidR="00675FF2" w:rsidRDefault="00675FF2" w:rsidP="007E01D1">
      <w:pPr>
        <w:spacing w:after="200" w:line="276" w:lineRule="auto"/>
        <w:ind w:left="360"/>
      </w:pPr>
    </w:p>
    <w:p w:rsidR="00D1384D" w:rsidRDefault="00D1384D" w:rsidP="00D1384D">
      <w:pPr>
        <w:jc w:val="both"/>
      </w:pPr>
      <w:r>
        <w:t>Председател  ПК:...........................</w:t>
      </w:r>
      <w:r w:rsidR="00471C22">
        <w:t>..</w:t>
      </w:r>
    </w:p>
    <w:p w:rsidR="00D1384D" w:rsidRDefault="00D1384D" w:rsidP="00D1384D">
      <w:pPr>
        <w:jc w:val="both"/>
      </w:pPr>
      <w:r>
        <w:t xml:space="preserve">           </w:t>
      </w:r>
      <w:r w:rsidR="00BF3546">
        <w:t xml:space="preserve">               </w:t>
      </w:r>
      <w:r w:rsidR="00FA1221">
        <w:t xml:space="preserve">  /</w:t>
      </w:r>
      <w:r w:rsidR="001F4434">
        <w:rPr>
          <w:lang w:val="en-US"/>
        </w:rPr>
        <w:t xml:space="preserve"> </w:t>
      </w:r>
      <w:r w:rsidR="00BF3546">
        <w:t>Тодор Георгиев</w:t>
      </w:r>
      <w:r w:rsidR="001F4434">
        <w:rPr>
          <w:lang w:val="en-US"/>
        </w:rPr>
        <w:t xml:space="preserve"> </w:t>
      </w:r>
      <w:r>
        <w:t>/</w:t>
      </w:r>
    </w:p>
    <w:p w:rsidR="001A56F5" w:rsidRDefault="001A56F5" w:rsidP="00D1384D">
      <w:pPr>
        <w:jc w:val="both"/>
      </w:pPr>
    </w:p>
    <w:p w:rsidR="00D1384D" w:rsidRDefault="00D1384D" w:rsidP="00D1384D">
      <w:pPr>
        <w:jc w:val="both"/>
      </w:pPr>
      <w:proofErr w:type="spellStart"/>
      <w:r>
        <w:t>Протоколчик</w:t>
      </w:r>
      <w:proofErr w:type="spellEnd"/>
      <w:r>
        <w:t>:………………</w:t>
      </w:r>
      <w:r w:rsidR="0098348E">
        <w:t>….</w:t>
      </w:r>
    </w:p>
    <w:p w:rsidR="00074F74" w:rsidRDefault="00357F7B">
      <w:r>
        <w:t xml:space="preserve">                       /</w:t>
      </w:r>
      <w:r w:rsidR="001F4434">
        <w:rPr>
          <w:lang w:val="en-US"/>
        </w:rPr>
        <w:t xml:space="preserve"> </w:t>
      </w:r>
      <w:proofErr w:type="spellStart"/>
      <w:r w:rsidR="00FB5737">
        <w:t>Зл</w:t>
      </w:r>
      <w:proofErr w:type="spellEnd"/>
      <w:r w:rsidR="00FB5737">
        <w:t xml:space="preserve">. </w:t>
      </w:r>
      <w:r>
        <w:t>Веселинова</w:t>
      </w:r>
      <w:r w:rsidR="001F4434">
        <w:rPr>
          <w:lang w:val="en-US"/>
        </w:rPr>
        <w:t xml:space="preserve"> </w:t>
      </w:r>
      <w:r w:rsidR="00D1384D">
        <w:t>/</w:t>
      </w:r>
    </w:p>
    <w:sectPr w:rsidR="00074F74" w:rsidSect="00675FF2">
      <w:pgSz w:w="11906" w:h="16838"/>
      <w:pgMar w:top="284" w:right="991" w:bottom="156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3125"/>
    <w:multiLevelType w:val="hybridMultilevel"/>
    <w:tmpl w:val="9A5AF1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64720"/>
    <w:multiLevelType w:val="hybridMultilevel"/>
    <w:tmpl w:val="9A5AF1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32C6E"/>
    <w:multiLevelType w:val="hybridMultilevel"/>
    <w:tmpl w:val="E8B86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61E8F"/>
    <w:multiLevelType w:val="hybridMultilevel"/>
    <w:tmpl w:val="9A5AF1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35DB2"/>
    <w:multiLevelType w:val="hybridMultilevel"/>
    <w:tmpl w:val="9A5AF1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D25B0"/>
    <w:multiLevelType w:val="hybridMultilevel"/>
    <w:tmpl w:val="9A5AF1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46C3C"/>
    <w:multiLevelType w:val="hybridMultilevel"/>
    <w:tmpl w:val="9A5AF1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E4F2B"/>
    <w:multiLevelType w:val="hybridMultilevel"/>
    <w:tmpl w:val="E8B86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32DA4"/>
    <w:multiLevelType w:val="hybridMultilevel"/>
    <w:tmpl w:val="E8B86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2414F"/>
    <w:multiLevelType w:val="hybridMultilevel"/>
    <w:tmpl w:val="E8B86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36D45"/>
    <w:multiLevelType w:val="hybridMultilevel"/>
    <w:tmpl w:val="E8B86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01108"/>
    <w:multiLevelType w:val="hybridMultilevel"/>
    <w:tmpl w:val="9A5AF1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76075"/>
    <w:multiLevelType w:val="hybridMultilevel"/>
    <w:tmpl w:val="9A5AF1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B602A"/>
    <w:multiLevelType w:val="hybridMultilevel"/>
    <w:tmpl w:val="E8B86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A587E"/>
    <w:multiLevelType w:val="hybridMultilevel"/>
    <w:tmpl w:val="9A5AF1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863B9"/>
    <w:multiLevelType w:val="hybridMultilevel"/>
    <w:tmpl w:val="E8B86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73A04"/>
    <w:multiLevelType w:val="hybridMultilevel"/>
    <w:tmpl w:val="9A5AF1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DC7121"/>
    <w:multiLevelType w:val="hybridMultilevel"/>
    <w:tmpl w:val="9A5AF1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37A4A"/>
    <w:multiLevelType w:val="hybridMultilevel"/>
    <w:tmpl w:val="E8B86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95687"/>
    <w:multiLevelType w:val="hybridMultilevel"/>
    <w:tmpl w:val="9A5AF1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183AEF"/>
    <w:multiLevelType w:val="hybridMultilevel"/>
    <w:tmpl w:val="9A5AF1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1243B7"/>
    <w:multiLevelType w:val="hybridMultilevel"/>
    <w:tmpl w:val="9A5AF1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0D5BB0"/>
    <w:multiLevelType w:val="hybridMultilevel"/>
    <w:tmpl w:val="9A5AF1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A5334"/>
    <w:multiLevelType w:val="hybridMultilevel"/>
    <w:tmpl w:val="9A5AF1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2B4C45"/>
    <w:multiLevelType w:val="hybridMultilevel"/>
    <w:tmpl w:val="E8B86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E8351A"/>
    <w:multiLevelType w:val="hybridMultilevel"/>
    <w:tmpl w:val="E8B86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E757D2"/>
    <w:multiLevelType w:val="hybridMultilevel"/>
    <w:tmpl w:val="E8B86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75766"/>
    <w:multiLevelType w:val="hybridMultilevel"/>
    <w:tmpl w:val="9A5AF1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83700"/>
    <w:multiLevelType w:val="hybridMultilevel"/>
    <w:tmpl w:val="9A5AF1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0A654C"/>
    <w:multiLevelType w:val="hybridMultilevel"/>
    <w:tmpl w:val="9A5AF1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D217AB"/>
    <w:multiLevelType w:val="hybridMultilevel"/>
    <w:tmpl w:val="E8B86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4370AB"/>
    <w:multiLevelType w:val="hybridMultilevel"/>
    <w:tmpl w:val="E8B86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571E23"/>
    <w:multiLevelType w:val="hybridMultilevel"/>
    <w:tmpl w:val="E8B86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E55D60"/>
    <w:multiLevelType w:val="hybridMultilevel"/>
    <w:tmpl w:val="9A5AF1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121459"/>
    <w:multiLevelType w:val="hybridMultilevel"/>
    <w:tmpl w:val="E8B86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BF7DF5"/>
    <w:multiLevelType w:val="hybridMultilevel"/>
    <w:tmpl w:val="E8B86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1C70C9"/>
    <w:multiLevelType w:val="hybridMultilevel"/>
    <w:tmpl w:val="E8B86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B0B6B"/>
    <w:multiLevelType w:val="hybridMultilevel"/>
    <w:tmpl w:val="9A5AF1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3"/>
  </w:num>
  <w:num w:numId="3">
    <w:abstractNumId w:val="0"/>
  </w:num>
  <w:num w:numId="4">
    <w:abstractNumId w:val="37"/>
  </w:num>
  <w:num w:numId="5">
    <w:abstractNumId w:val="29"/>
  </w:num>
  <w:num w:numId="6">
    <w:abstractNumId w:val="5"/>
  </w:num>
  <w:num w:numId="7">
    <w:abstractNumId w:val="19"/>
  </w:num>
  <w:num w:numId="8">
    <w:abstractNumId w:val="22"/>
  </w:num>
  <w:num w:numId="9">
    <w:abstractNumId w:val="28"/>
  </w:num>
  <w:num w:numId="10">
    <w:abstractNumId w:val="11"/>
  </w:num>
  <w:num w:numId="11">
    <w:abstractNumId w:val="21"/>
  </w:num>
  <w:num w:numId="12">
    <w:abstractNumId w:val="3"/>
  </w:num>
  <w:num w:numId="13">
    <w:abstractNumId w:val="16"/>
  </w:num>
  <w:num w:numId="14">
    <w:abstractNumId w:val="17"/>
  </w:num>
  <w:num w:numId="15">
    <w:abstractNumId w:val="1"/>
  </w:num>
  <w:num w:numId="16">
    <w:abstractNumId w:val="4"/>
  </w:num>
  <w:num w:numId="17">
    <w:abstractNumId w:val="20"/>
  </w:num>
  <w:num w:numId="18">
    <w:abstractNumId w:val="23"/>
  </w:num>
  <w:num w:numId="19">
    <w:abstractNumId w:val="14"/>
  </w:num>
  <w:num w:numId="20">
    <w:abstractNumId w:val="6"/>
  </w:num>
  <w:num w:numId="21">
    <w:abstractNumId w:val="12"/>
  </w:num>
  <w:num w:numId="22">
    <w:abstractNumId w:val="27"/>
  </w:num>
  <w:num w:numId="23">
    <w:abstractNumId w:val="30"/>
  </w:num>
  <w:num w:numId="24">
    <w:abstractNumId w:val="35"/>
  </w:num>
  <w:num w:numId="25">
    <w:abstractNumId w:val="32"/>
  </w:num>
  <w:num w:numId="26">
    <w:abstractNumId w:val="10"/>
  </w:num>
  <w:num w:numId="27">
    <w:abstractNumId w:val="26"/>
  </w:num>
  <w:num w:numId="28">
    <w:abstractNumId w:val="2"/>
  </w:num>
  <w:num w:numId="29">
    <w:abstractNumId w:val="15"/>
  </w:num>
  <w:num w:numId="30">
    <w:abstractNumId w:val="31"/>
  </w:num>
  <w:num w:numId="31">
    <w:abstractNumId w:val="7"/>
  </w:num>
  <w:num w:numId="32">
    <w:abstractNumId w:val="9"/>
  </w:num>
  <w:num w:numId="33">
    <w:abstractNumId w:val="13"/>
  </w:num>
  <w:num w:numId="34">
    <w:abstractNumId w:val="25"/>
  </w:num>
  <w:num w:numId="35">
    <w:abstractNumId w:val="34"/>
  </w:num>
  <w:num w:numId="36">
    <w:abstractNumId w:val="18"/>
  </w:num>
  <w:num w:numId="37">
    <w:abstractNumId w:val="24"/>
  </w:num>
  <w:num w:numId="38">
    <w:abstractNumId w:val="3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C7B"/>
    <w:rsid w:val="0000106D"/>
    <w:rsid w:val="00022E6A"/>
    <w:rsid w:val="00041A61"/>
    <w:rsid w:val="00074F74"/>
    <w:rsid w:val="000A6783"/>
    <w:rsid w:val="000B2D51"/>
    <w:rsid w:val="000F2324"/>
    <w:rsid w:val="000F2699"/>
    <w:rsid w:val="000F4C7B"/>
    <w:rsid w:val="000F56C9"/>
    <w:rsid w:val="00111440"/>
    <w:rsid w:val="00111788"/>
    <w:rsid w:val="00112A1E"/>
    <w:rsid w:val="00131860"/>
    <w:rsid w:val="001466F0"/>
    <w:rsid w:val="00197949"/>
    <w:rsid w:val="001A56F5"/>
    <w:rsid w:val="001B252F"/>
    <w:rsid w:val="001B5D1C"/>
    <w:rsid w:val="001B70B0"/>
    <w:rsid w:val="001E03D7"/>
    <w:rsid w:val="001E5842"/>
    <w:rsid w:val="001F3BA8"/>
    <w:rsid w:val="001F4434"/>
    <w:rsid w:val="00206D23"/>
    <w:rsid w:val="0022796C"/>
    <w:rsid w:val="00235597"/>
    <w:rsid w:val="00266333"/>
    <w:rsid w:val="002A7238"/>
    <w:rsid w:val="002B29A5"/>
    <w:rsid w:val="002F43D7"/>
    <w:rsid w:val="002F690A"/>
    <w:rsid w:val="00312177"/>
    <w:rsid w:val="00347609"/>
    <w:rsid w:val="00354231"/>
    <w:rsid w:val="003546F2"/>
    <w:rsid w:val="00357F7B"/>
    <w:rsid w:val="0037005E"/>
    <w:rsid w:val="00384A25"/>
    <w:rsid w:val="00384C0A"/>
    <w:rsid w:val="003A147F"/>
    <w:rsid w:val="003E4620"/>
    <w:rsid w:val="003E49DA"/>
    <w:rsid w:val="0040443C"/>
    <w:rsid w:val="00450344"/>
    <w:rsid w:val="0046088B"/>
    <w:rsid w:val="00464042"/>
    <w:rsid w:val="00471C22"/>
    <w:rsid w:val="00481C8E"/>
    <w:rsid w:val="004D0BB5"/>
    <w:rsid w:val="004E3870"/>
    <w:rsid w:val="004F493D"/>
    <w:rsid w:val="004F6100"/>
    <w:rsid w:val="005132C6"/>
    <w:rsid w:val="00521CC9"/>
    <w:rsid w:val="00523E24"/>
    <w:rsid w:val="00531E7E"/>
    <w:rsid w:val="00545936"/>
    <w:rsid w:val="00556AEC"/>
    <w:rsid w:val="00557813"/>
    <w:rsid w:val="00561AB1"/>
    <w:rsid w:val="00563CC1"/>
    <w:rsid w:val="00581C04"/>
    <w:rsid w:val="005C0AEE"/>
    <w:rsid w:val="005C7DA4"/>
    <w:rsid w:val="005F0D30"/>
    <w:rsid w:val="00622555"/>
    <w:rsid w:val="006267DD"/>
    <w:rsid w:val="00636F0D"/>
    <w:rsid w:val="00651C1E"/>
    <w:rsid w:val="00655E66"/>
    <w:rsid w:val="00675FF2"/>
    <w:rsid w:val="006840BD"/>
    <w:rsid w:val="006A2063"/>
    <w:rsid w:val="006B7FE9"/>
    <w:rsid w:val="006D57CB"/>
    <w:rsid w:val="006E1A28"/>
    <w:rsid w:val="006F27B5"/>
    <w:rsid w:val="006F3D53"/>
    <w:rsid w:val="006F56C4"/>
    <w:rsid w:val="00710618"/>
    <w:rsid w:val="007362E1"/>
    <w:rsid w:val="00744BA1"/>
    <w:rsid w:val="00751343"/>
    <w:rsid w:val="00753C4E"/>
    <w:rsid w:val="0076058B"/>
    <w:rsid w:val="00764348"/>
    <w:rsid w:val="00793192"/>
    <w:rsid w:val="007A0A7A"/>
    <w:rsid w:val="007C7EB4"/>
    <w:rsid w:val="007D1596"/>
    <w:rsid w:val="007E01D1"/>
    <w:rsid w:val="007F6809"/>
    <w:rsid w:val="00804BCA"/>
    <w:rsid w:val="008055C4"/>
    <w:rsid w:val="00815FB7"/>
    <w:rsid w:val="0082020B"/>
    <w:rsid w:val="008232B8"/>
    <w:rsid w:val="00825726"/>
    <w:rsid w:val="008321E0"/>
    <w:rsid w:val="00832E34"/>
    <w:rsid w:val="008515CB"/>
    <w:rsid w:val="00851F2C"/>
    <w:rsid w:val="008624FF"/>
    <w:rsid w:val="00882D15"/>
    <w:rsid w:val="0089220C"/>
    <w:rsid w:val="008C7626"/>
    <w:rsid w:val="008D17F0"/>
    <w:rsid w:val="008E3E6F"/>
    <w:rsid w:val="008E6B92"/>
    <w:rsid w:val="009360F0"/>
    <w:rsid w:val="0098348E"/>
    <w:rsid w:val="009A5A41"/>
    <w:rsid w:val="009B2EE4"/>
    <w:rsid w:val="00A10FA1"/>
    <w:rsid w:val="00A26139"/>
    <w:rsid w:val="00A60CAD"/>
    <w:rsid w:val="00A7797B"/>
    <w:rsid w:val="00A846D4"/>
    <w:rsid w:val="00AA1AE7"/>
    <w:rsid w:val="00AB39FF"/>
    <w:rsid w:val="00AC3924"/>
    <w:rsid w:val="00AD19C2"/>
    <w:rsid w:val="00AD53EF"/>
    <w:rsid w:val="00AF34BC"/>
    <w:rsid w:val="00B13CC0"/>
    <w:rsid w:val="00B15E3E"/>
    <w:rsid w:val="00B50A23"/>
    <w:rsid w:val="00B70C4B"/>
    <w:rsid w:val="00B80317"/>
    <w:rsid w:val="00BB5A25"/>
    <w:rsid w:val="00BC208C"/>
    <w:rsid w:val="00BE65D5"/>
    <w:rsid w:val="00BF309A"/>
    <w:rsid w:val="00BF3546"/>
    <w:rsid w:val="00C04F6B"/>
    <w:rsid w:val="00C07AB2"/>
    <w:rsid w:val="00C3520B"/>
    <w:rsid w:val="00C45AE5"/>
    <w:rsid w:val="00C530E6"/>
    <w:rsid w:val="00C53BD4"/>
    <w:rsid w:val="00C733F9"/>
    <w:rsid w:val="00C74943"/>
    <w:rsid w:val="00C75796"/>
    <w:rsid w:val="00C75E04"/>
    <w:rsid w:val="00C871D3"/>
    <w:rsid w:val="00C95581"/>
    <w:rsid w:val="00CC48B4"/>
    <w:rsid w:val="00CE643A"/>
    <w:rsid w:val="00D1384D"/>
    <w:rsid w:val="00D332ED"/>
    <w:rsid w:val="00D34C51"/>
    <w:rsid w:val="00D562CA"/>
    <w:rsid w:val="00D57953"/>
    <w:rsid w:val="00D62963"/>
    <w:rsid w:val="00D71A2E"/>
    <w:rsid w:val="00D73832"/>
    <w:rsid w:val="00D84907"/>
    <w:rsid w:val="00DB18DB"/>
    <w:rsid w:val="00DD44DF"/>
    <w:rsid w:val="00DD6C1D"/>
    <w:rsid w:val="00DE1E1E"/>
    <w:rsid w:val="00E46CFE"/>
    <w:rsid w:val="00E73469"/>
    <w:rsid w:val="00E75247"/>
    <w:rsid w:val="00E9215C"/>
    <w:rsid w:val="00E9561C"/>
    <w:rsid w:val="00EA337A"/>
    <w:rsid w:val="00EB7471"/>
    <w:rsid w:val="00EC6022"/>
    <w:rsid w:val="00ED67D5"/>
    <w:rsid w:val="00F2330E"/>
    <w:rsid w:val="00F344BA"/>
    <w:rsid w:val="00F40C40"/>
    <w:rsid w:val="00F51F58"/>
    <w:rsid w:val="00F55A8A"/>
    <w:rsid w:val="00F61888"/>
    <w:rsid w:val="00F7004B"/>
    <w:rsid w:val="00F86511"/>
    <w:rsid w:val="00F87B46"/>
    <w:rsid w:val="00F9054A"/>
    <w:rsid w:val="00FA1221"/>
    <w:rsid w:val="00FB5737"/>
    <w:rsid w:val="00FB6727"/>
    <w:rsid w:val="00FC724D"/>
    <w:rsid w:val="00FD7BFC"/>
    <w:rsid w:val="00FE1B77"/>
    <w:rsid w:val="00FE46B2"/>
    <w:rsid w:val="00FF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43FA8"/>
  <w15:docId w15:val="{EE6AE172-C08E-47ED-BC6D-C9D1C432C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D1384D"/>
    <w:pPr>
      <w:spacing w:after="120"/>
      <w:ind w:left="1440" w:right="1440"/>
    </w:pPr>
    <w:rPr>
      <w:b/>
      <w:i/>
      <w:smallCaps/>
      <w:imprint/>
      <w:vanish/>
      <w:color w:val="FF0000"/>
      <w:spacing w:val="20"/>
      <w:position w:val="-6"/>
      <w:sz w:val="20"/>
      <w:szCs w:val="20"/>
      <w:u w:val="thick"/>
      <w:lang w:eastAsia="en-US"/>
    </w:rPr>
  </w:style>
  <w:style w:type="paragraph" w:styleId="a4">
    <w:name w:val="List Paragraph"/>
    <w:basedOn w:val="a"/>
    <w:uiPriority w:val="34"/>
    <w:qFormat/>
    <w:rsid w:val="00D1384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5936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545936"/>
    <w:rPr>
      <w:rFonts w:ascii="Tahoma" w:eastAsia="Times New Roman" w:hAnsi="Tahoma" w:cs="Tahoma"/>
      <w:sz w:val="16"/>
      <w:szCs w:val="16"/>
      <w:lang w:eastAsia="bg-BG"/>
    </w:rPr>
  </w:style>
  <w:style w:type="paragraph" w:styleId="a7">
    <w:name w:val="No Spacing"/>
    <w:uiPriority w:val="1"/>
    <w:qFormat/>
    <w:rsid w:val="00EB74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3CDA2-9ABD-4BE7-A566-7FC81DB52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4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</dc:creator>
  <cp:keywords/>
  <dc:description/>
  <cp:lastModifiedBy>User</cp:lastModifiedBy>
  <cp:revision>228</cp:revision>
  <cp:lastPrinted>2025-07-29T05:19:00Z</cp:lastPrinted>
  <dcterms:created xsi:type="dcterms:W3CDTF">2015-12-18T07:49:00Z</dcterms:created>
  <dcterms:modified xsi:type="dcterms:W3CDTF">2025-08-26T05:03:00Z</dcterms:modified>
</cp:coreProperties>
</file>