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9" w:rsidRDefault="000039C9" w:rsidP="000F5483">
      <w:pPr>
        <w:jc w:val="center"/>
        <w:rPr>
          <w:rFonts w:ascii="Times New Roman" w:hAnsi="Times New Roman" w:cs="Times New Roman"/>
          <w:b/>
          <w:sz w:val="24"/>
          <w:szCs w:val="24"/>
          <w:lang w:val="en-US"/>
        </w:rPr>
      </w:pPr>
    </w:p>
    <w:p w:rsidR="000039C9" w:rsidRDefault="000039C9" w:rsidP="000F5483">
      <w:pPr>
        <w:jc w:val="center"/>
        <w:rPr>
          <w:rFonts w:ascii="Times New Roman" w:hAnsi="Times New Roman" w:cs="Times New Roman"/>
          <w:b/>
          <w:sz w:val="24"/>
          <w:szCs w:val="24"/>
          <w:lang w:val="en-US"/>
        </w:rPr>
      </w:pPr>
    </w:p>
    <w:p w:rsidR="000039C9" w:rsidRPr="000039C9" w:rsidRDefault="00B917AC" w:rsidP="000039C9">
      <w:pPr>
        <w:jc w:val="center"/>
        <w:rPr>
          <w:rFonts w:ascii="Times New Roman" w:hAnsi="Times New Roman" w:cs="Times New Roman"/>
          <w:b/>
          <w:sz w:val="24"/>
          <w:szCs w:val="24"/>
          <w:lang w:val="en-US"/>
        </w:rPr>
      </w:pPr>
      <w:r>
        <w:rPr>
          <w:rFonts w:ascii="Times New Roman" w:hAnsi="Times New Roman" w:cs="Times New Roman"/>
          <w:b/>
          <w:sz w:val="24"/>
          <w:szCs w:val="24"/>
        </w:rPr>
        <w:t>МАНДАТ 2023 – 2027</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B917AC">
        <w:rPr>
          <w:rFonts w:ascii="Times New Roman" w:hAnsi="Times New Roman" w:cs="Times New Roman"/>
          <w:b/>
          <w:sz w:val="24"/>
          <w:szCs w:val="24"/>
          <w:lang w:val="en-US"/>
        </w:rPr>
        <w:t>0</w:t>
      </w:r>
      <w:r w:rsidR="00B917AC">
        <w:rPr>
          <w:rFonts w:ascii="Times New Roman" w:hAnsi="Times New Roman" w:cs="Times New Roman"/>
          <w:b/>
          <w:sz w:val="24"/>
          <w:szCs w:val="24"/>
        </w:rPr>
        <w:t>9</w:t>
      </w:r>
      <w:r w:rsidRPr="00574CF7">
        <w:rPr>
          <w:rFonts w:ascii="Times New Roman" w:hAnsi="Times New Roman" w:cs="Times New Roman"/>
          <w:b/>
          <w:sz w:val="24"/>
          <w:szCs w:val="24"/>
          <w:lang w:val="en-GB"/>
        </w:rPr>
        <w:t>.</w:t>
      </w:r>
      <w:r w:rsidR="00B917AC">
        <w:rPr>
          <w:rFonts w:ascii="Times New Roman" w:hAnsi="Times New Roman" w:cs="Times New Roman"/>
          <w:b/>
          <w:sz w:val="24"/>
          <w:szCs w:val="24"/>
        </w:rPr>
        <w:t>04</w:t>
      </w:r>
      <w:r w:rsidR="008B4713">
        <w:rPr>
          <w:rFonts w:ascii="Times New Roman" w:hAnsi="Times New Roman" w:cs="Times New Roman"/>
          <w:b/>
          <w:sz w:val="24"/>
          <w:szCs w:val="24"/>
          <w:lang w:val="en-GB"/>
        </w:rPr>
        <w:t>.20</w:t>
      </w:r>
      <w:r w:rsidR="00B917AC">
        <w:rPr>
          <w:rFonts w:ascii="Times New Roman" w:hAnsi="Times New Roman" w:cs="Times New Roman"/>
          <w:b/>
          <w:sz w:val="24"/>
          <w:szCs w:val="24"/>
        </w:rPr>
        <w:t>24</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B917AC" w:rsidRPr="00B917AC" w:rsidRDefault="00B917AC" w:rsidP="00B917AC">
      <w:pPr>
        <w:spacing w:after="0" w:line="240" w:lineRule="auto"/>
        <w:jc w:val="both"/>
        <w:rPr>
          <w:rFonts w:ascii="Times New Roman" w:eastAsia="Times New Roman" w:hAnsi="Times New Roman" w:cs="Times New Roman"/>
          <w:b/>
          <w:bCs/>
          <w:sz w:val="24"/>
          <w:szCs w:val="20"/>
        </w:rPr>
      </w:pPr>
      <w:r w:rsidRPr="00B917AC">
        <w:rPr>
          <w:rFonts w:ascii="Times New Roman" w:eastAsia="Times New Roman" w:hAnsi="Times New Roman" w:cs="Times New Roman"/>
          <w:b/>
          <w:bCs/>
          <w:sz w:val="24"/>
          <w:szCs w:val="20"/>
        </w:rPr>
        <w:t>РЕШЕНИЕ № 134</w:t>
      </w:r>
    </w:p>
    <w:p w:rsidR="00B917AC" w:rsidRPr="00B917AC" w:rsidRDefault="00B917AC" w:rsidP="00B917AC">
      <w:pPr>
        <w:spacing w:after="0" w:line="240" w:lineRule="auto"/>
        <w:jc w:val="both"/>
        <w:rPr>
          <w:rFonts w:ascii="Times New Roman" w:eastAsia="Times New Roman" w:hAnsi="Times New Roman" w:cs="Times New Roman"/>
          <w:b/>
          <w:bCs/>
          <w:sz w:val="24"/>
          <w:szCs w:val="20"/>
        </w:rPr>
      </w:pPr>
    </w:p>
    <w:p w:rsidR="00B917AC" w:rsidRPr="00B917AC" w:rsidRDefault="00B917AC" w:rsidP="00B917AC">
      <w:pPr>
        <w:numPr>
          <w:ilvl w:val="0"/>
          <w:numId w:val="35"/>
        </w:numPr>
        <w:spacing w:after="0" w:line="240" w:lineRule="auto"/>
        <w:rPr>
          <w:rFonts w:ascii="Times New Roman" w:eastAsia="Times New Roman" w:hAnsi="Times New Roman" w:cs="Times New Roman"/>
          <w:bCs/>
          <w:iCs/>
          <w:sz w:val="24"/>
          <w:szCs w:val="24"/>
        </w:rPr>
      </w:pPr>
      <w:r w:rsidRPr="00B917AC">
        <w:rPr>
          <w:rFonts w:ascii="Times New Roman" w:eastAsia="Times New Roman" w:hAnsi="Times New Roman" w:cs="Times New Roman"/>
          <w:bCs/>
          <w:iCs/>
          <w:sz w:val="24"/>
          <w:szCs w:val="24"/>
        </w:rPr>
        <w:t xml:space="preserve">На основание чл. 21, ал. 2 и във връзка с чл. 21, ал. 1, т. 11 от Закона за местното самоуправление и местната администрация, чл. 124а, ал. 1 и ал. 7, чл. 124б, ал. 1 </w:t>
      </w:r>
      <w:proofErr w:type="spellStart"/>
      <w:r w:rsidRPr="00B917AC">
        <w:rPr>
          <w:rFonts w:ascii="Times New Roman" w:eastAsia="Times New Roman" w:hAnsi="Times New Roman" w:cs="Times New Roman"/>
          <w:bCs/>
          <w:iCs/>
          <w:sz w:val="24"/>
          <w:szCs w:val="24"/>
        </w:rPr>
        <w:t>вр</w:t>
      </w:r>
      <w:proofErr w:type="spellEnd"/>
      <w:r w:rsidRPr="00B917AC">
        <w:rPr>
          <w:rFonts w:ascii="Times New Roman" w:eastAsia="Times New Roman" w:hAnsi="Times New Roman" w:cs="Times New Roman"/>
          <w:bCs/>
          <w:iCs/>
          <w:sz w:val="24"/>
          <w:szCs w:val="24"/>
        </w:rPr>
        <w:t>. с чл. 110, ал. 1, т. 5 от Закона за устройство на територията:</w:t>
      </w:r>
    </w:p>
    <w:p w:rsidR="00B917AC" w:rsidRPr="00B917AC" w:rsidRDefault="00B917AC" w:rsidP="00B917AC">
      <w:pPr>
        <w:numPr>
          <w:ilvl w:val="1"/>
          <w:numId w:val="35"/>
        </w:numPr>
        <w:spacing w:after="0" w:line="240" w:lineRule="auto"/>
        <w:rPr>
          <w:rFonts w:ascii="Times New Roman" w:eastAsia="Times New Roman" w:hAnsi="Times New Roman" w:cs="Times New Roman"/>
          <w:bCs/>
          <w:iCs/>
          <w:sz w:val="24"/>
          <w:szCs w:val="24"/>
        </w:rPr>
      </w:pPr>
      <w:r w:rsidRPr="00B917AC">
        <w:rPr>
          <w:rFonts w:ascii="Times New Roman" w:eastAsia="Times New Roman" w:hAnsi="Times New Roman" w:cs="Times New Roman"/>
          <w:bCs/>
          <w:iCs/>
          <w:sz w:val="24"/>
          <w:szCs w:val="24"/>
        </w:rPr>
        <w:t xml:space="preserve">Дава разрешение за изработването на </w:t>
      </w:r>
      <w:proofErr w:type="spellStart"/>
      <w:r w:rsidRPr="00B917AC">
        <w:rPr>
          <w:rFonts w:ascii="Times New Roman" w:eastAsia="Times New Roman" w:hAnsi="Times New Roman" w:cs="Times New Roman"/>
          <w:bCs/>
          <w:iCs/>
          <w:sz w:val="24"/>
          <w:szCs w:val="24"/>
        </w:rPr>
        <w:t>ПУП-Парцеларен</w:t>
      </w:r>
      <w:proofErr w:type="spellEnd"/>
      <w:r w:rsidRPr="00B917AC">
        <w:rPr>
          <w:rFonts w:ascii="Times New Roman" w:eastAsia="Times New Roman" w:hAnsi="Times New Roman" w:cs="Times New Roman"/>
          <w:bCs/>
          <w:iCs/>
          <w:sz w:val="24"/>
          <w:szCs w:val="24"/>
        </w:rPr>
        <w:t xml:space="preserve"> план на съществуваща междуселищна водопроводна мрежа с началото шахта от водопровод „Камчийски пясъци“ в землището на гр. Долни чифлик, преминаваща през землището на с. Кривини, община Долни чифлик до водоем напорен резервоар, </w:t>
      </w:r>
      <w:proofErr w:type="spellStart"/>
      <w:r w:rsidRPr="00B917AC">
        <w:rPr>
          <w:rFonts w:ascii="Times New Roman" w:eastAsia="Times New Roman" w:hAnsi="Times New Roman" w:cs="Times New Roman"/>
          <w:bCs/>
          <w:iCs/>
          <w:sz w:val="24"/>
          <w:szCs w:val="24"/>
        </w:rPr>
        <w:t>находящ</w:t>
      </w:r>
      <w:proofErr w:type="spellEnd"/>
      <w:r w:rsidRPr="00B917AC">
        <w:rPr>
          <w:rFonts w:ascii="Times New Roman" w:eastAsia="Times New Roman" w:hAnsi="Times New Roman" w:cs="Times New Roman"/>
          <w:bCs/>
          <w:iCs/>
          <w:sz w:val="24"/>
          <w:szCs w:val="24"/>
        </w:rPr>
        <w:t xml:space="preserve"> се в ПИ с идентификатор 68028.65.181 в землището на с. Солник, община Долни чифлик, област Варна, съгласно представената скица-предложение (приложение 4 към докладната записка);</w:t>
      </w:r>
    </w:p>
    <w:p w:rsidR="00B917AC" w:rsidRDefault="00B917AC" w:rsidP="00B917AC">
      <w:pPr>
        <w:numPr>
          <w:ilvl w:val="1"/>
          <w:numId w:val="35"/>
        </w:numPr>
        <w:spacing w:after="0" w:line="240" w:lineRule="auto"/>
        <w:rPr>
          <w:rFonts w:ascii="Times New Roman" w:eastAsia="Times New Roman" w:hAnsi="Times New Roman" w:cs="Times New Roman"/>
          <w:bCs/>
          <w:iCs/>
          <w:sz w:val="24"/>
          <w:szCs w:val="24"/>
        </w:rPr>
      </w:pPr>
      <w:r w:rsidRPr="00B917AC">
        <w:rPr>
          <w:rFonts w:ascii="Times New Roman" w:eastAsia="Times New Roman" w:hAnsi="Times New Roman" w:cs="Times New Roman"/>
          <w:bCs/>
          <w:iCs/>
          <w:sz w:val="24"/>
          <w:szCs w:val="24"/>
        </w:rPr>
        <w:t>Одобрява представеното задание (приложение 2 към докладната записка);</w:t>
      </w:r>
    </w:p>
    <w:p w:rsidR="00B917AC" w:rsidRPr="00B917AC" w:rsidRDefault="00B917AC" w:rsidP="00B917AC">
      <w:pPr>
        <w:spacing w:after="0" w:line="240" w:lineRule="auto"/>
        <w:ind w:left="1080"/>
        <w:rPr>
          <w:rFonts w:ascii="Times New Roman" w:eastAsia="Times New Roman" w:hAnsi="Times New Roman" w:cs="Times New Roman"/>
          <w:bCs/>
          <w:iCs/>
          <w:sz w:val="24"/>
          <w:szCs w:val="24"/>
        </w:rPr>
      </w:pPr>
    </w:p>
    <w:p w:rsidR="00B917AC" w:rsidRPr="00B917AC" w:rsidRDefault="00B917AC" w:rsidP="00B917AC">
      <w:pPr>
        <w:spacing w:after="0" w:line="240" w:lineRule="auto"/>
        <w:rPr>
          <w:rFonts w:ascii="Times New Roman" w:eastAsia="Times New Roman" w:hAnsi="Times New Roman" w:cs="Times New Roman"/>
          <w:bCs/>
          <w:iCs/>
          <w:sz w:val="24"/>
          <w:szCs w:val="24"/>
        </w:rPr>
      </w:pPr>
    </w:p>
    <w:p w:rsidR="00B917AC" w:rsidRPr="00B917AC" w:rsidRDefault="00B917AC" w:rsidP="00B917AC">
      <w:pPr>
        <w:spacing w:after="0" w:line="240" w:lineRule="auto"/>
        <w:jc w:val="both"/>
        <w:rPr>
          <w:rFonts w:ascii="Times New Roman" w:eastAsia="Times New Roman" w:hAnsi="Times New Roman" w:cs="Times New Roman"/>
          <w:b/>
          <w:bCs/>
          <w:sz w:val="24"/>
          <w:szCs w:val="20"/>
        </w:rPr>
      </w:pPr>
      <w:r w:rsidRPr="00B917AC">
        <w:rPr>
          <w:rFonts w:ascii="Times New Roman" w:eastAsia="Times New Roman" w:hAnsi="Times New Roman" w:cs="Times New Roman"/>
          <w:b/>
          <w:bCs/>
          <w:sz w:val="24"/>
          <w:szCs w:val="20"/>
        </w:rPr>
        <w:t>РЕШЕНИЕ № 135</w:t>
      </w:r>
    </w:p>
    <w:p w:rsidR="00B917AC" w:rsidRPr="00B917AC" w:rsidRDefault="00B917AC" w:rsidP="00B917AC">
      <w:pPr>
        <w:spacing w:after="0" w:line="240" w:lineRule="auto"/>
        <w:jc w:val="both"/>
        <w:rPr>
          <w:rFonts w:ascii="Times New Roman" w:eastAsia="Times New Roman" w:hAnsi="Times New Roman" w:cs="Times New Roman"/>
          <w:b/>
          <w:bCs/>
          <w:sz w:val="24"/>
          <w:szCs w:val="20"/>
        </w:rPr>
      </w:pPr>
    </w:p>
    <w:p w:rsidR="00B917AC" w:rsidRPr="00B917AC" w:rsidRDefault="00B917AC" w:rsidP="00B917AC">
      <w:pPr>
        <w:spacing w:after="0" w:line="240" w:lineRule="auto"/>
        <w:jc w:val="both"/>
        <w:rPr>
          <w:rFonts w:ascii="Times New Roman" w:eastAsia="Times New Roman" w:hAnsi="Times New Roman" w:cs="Times New Roman"/>
          <w:b/>
          <w:bCs/>
          <w:iCs/>
          <w:sz w:val="24"/>
          <w:szCs w:val="24"/>
        </w:rPr>
      </w:pPr>
    </w:p>
    <w:p w:rsidR="00B917AC" w:rsidRPr="00B917AC" w:rsidRDefault="00B917AC" w:rsidP="00B917AC">
      <w:pPr>
        <w:numPr>
          <w:ilvl w:val="0"/>
          <w:numId w:val="36"/>
        </w:numPr>
        <w:spacing w:after="0" w:line="240" w:lineRule="auto"/>
        <w:jc w:val="both"/>
        <w:rPr>
          <w:rFonts w:ascii="Times New Roman" w:eastAsia="Times New Roman" w:hAnsi="Times New Roman" w:cs="Times New Roman"/>
          <w:bCs/>
          <w:iCs/>
          <w:sz w:val="24"/>
          <w:szCs w:val="24"/>
        </w:rPr>
      </w:pPr>
      <w:r w:rsidRPr="00B917AC">
        <w:rPr>
          <w:rFonts w:ascii="Times New Roman" w:eastAsia="Times New Roman" w:hAnsi="Times New Roman" w:cs="Times New Roman"/>
          <w:bCs/>
          <w:iCs/>
          <w:sz w:val="24"/>
          <w:szCs w:val="24"/>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дава съгласие за преминаване на трасе междуселищна водопроводна мрежа през имоти - публична общинска собственост, подробно описани в приложения регистър на засегнатите имоти (приложение 5);</w:t>
      </w:r>
    </w:p>
    <w:p w:rsidR="00B917AC" w:rsidRPr="00B917AC" w:rsidRDefault="00B917AC" w:rsidP="00B917AC">
      <w:pPr>
        <w:spacing w:after="0" w:line="240" w:lineRule="auto"/>
        <w:jc w:val="both"/>
        <w:rPr>
          <w:rFonts w:ascii="Times New Roman" w:eastAsia="Times New Roman" w:hAnsi="Times New Roman" w:cs="Times New Roman"/>
          <w:bCs/>
          <w:iCs/>
          <w:sz w:val="24"/>
          <w:szCs w:val="24"/>
        </w:rPr>
      </w:pPr>
    </w:p>
    <w:p w:rsidR="00B917AC" w:rsidRPr="00B917AC" w:rsidRDefault="00B917AC" w:rsidP="00B917AC">
      <w:pPr>
        <w:numPr>
          <w:ilvl w:val="0"/>
          <w:numId w:val="36"/>
        </w:numPr>
        <w:spacing w:after="0" w:line="240" w:lineRule="auto"/>
        <w:jc w:val="both"/>
        <w:rPr>
          <w:rFonts w:ascii="Times New Roman" w:eastAsia="Times New Roman" w:hAnsi="Times New Roman" w:cs="Times New Roman"/>
          <w:bCs/>
          <w:iCs/>
          <w:sz w:val="24"/>
          <w:szCs w:val="24"/>
        </w:rPr>
      </w:pPr>
      <w:r w:rsidRPr="00B917AC">
        <w:rPr>
          <w:rFonts w:ascii="Times New Roman" w:eastAsia="Times New Roman" w:hAnsi="Times New Roman" w:cs="Times New Roman"/>
          <w:bCs/>
          <w:iCs/>
          <w:sz w:val="24"/>
          <w:szCs w:val="24"/>
        </w:rPr>
        <w:t>На основание чл. 60, ал.1 от АПК допуска предварително изпълнение на настоящото решение.</w:t>
      </w:r>
    </w:p>
    <w:p w:rsidR="00B917AC" w:rsidRPr="00B917AC" w:rsidRDefault="00B917AC" w:rsidP="00B917AC">
      <w:pPr>
        <w:spacing w:after="0" w:line="240" w:lineRule="auto"/>
        <w:jc w:val="both"/>
        <w:rPr>
          <w:rFonts w:ascii="Times New Roman" w:eastAsia="Times New Roman" w:hAnsi="Times New Roman" w:cs="Times New Roman"/>
          <w:bCs/>
          <w:iCs/>
          <w:sz w:val="24"/>
          <w:szCs w:val="24"/>
        </w:rPr>
      </w:pPr>
    </w:p>
    <w:p w:rsidR="00B917AC" w:rsidRPr="00B917AC" w:rsidRDefault="00B917AC" w:rsidP="00B917AC">
      <w:pPr>
        <w:spacing w:after="0" w:line="240" w:lineRule="auto"/>
        <w:jc w:val="both"/>
        <w:rPr>
          <w:rFonts w:ascii="Times New Roman" w:eastAsia="Times New Roman" w:hAnsi="Times New Roman" w:cs="Times New Roman"/>
          <w:bCs/>
          <w:iCs/>
          <w:sz w:val="24"/>
          <w:szCs w:val="24"/>
        </w:rPr>
      </w:pPr>
      <w:r w:rsidRPr="00B917AC">
        <w:rPr>
          <w:rFonts w:ascii="Times New Roman" w:eastAsia="Times New Roman" w:hAnsi="Times New Roman" w:cs="Times New Roman"/>
          <w:bCs/>
          <w:iCs/>
          <w:sz w:val="24"/>
          <w:szCs w:val="24"/>
        </w:rPr>
        <w:tab/>
        <w:t>МОТИВИ ПО ЧЛ.60, АЛ.2 ОТ АПК</w:t>
      </w:r>
    </w:p>
    <w:p w:rsidR="00B917AC" w:rsidRPr="00B917AC" w:rsidRDefault="00B917AC" w:rsidP="00B917AC">
      <w:pPr>
        <w:spacing w:after="0" w:line="240" w:lineRule="auto"/>
        <w:jc w:val="both"/>
        <w:rPr>
          <w:rFonts w:ascii="Times New Roman" w:eastAsia="Times New Roman" w:hAnsi="Times New Roman" w:cs="Times New Roman"/>
          <w:bCs/>
          <w:iCs/>
          <w:sz w:val="24"/>
          <w:szCs w:val="24"/>
        </w:rPr>
      </w:pPr>
      <w:r w:rsidRPr="00B917AC">
        <w:rPr>
          <w:rFonts w:ascii="Times New Roman" w:eastAsia="Times New Roman" w:hAnsi="Times New Roman" w:cs="Times New Roman"/>
          <w:bCs/>
          <w:iCs/>
          <w:sz w:val="24"/>
          <w:szCs w:val="24"/>
        </w:rPr>
        <w:tab/>
        <w:t xml:space="preserve">Изработването на подробен </w:t>
      </w:r>
      <w:proofErr w:type="spellStart"/>
      <w:r w:rsidRPr="00B917AC">
        <w:rPr>
          <w:rFonts w:ascii="Times New Roman" w:eastAsia="Times New Roman" w:hAnsi="Times New Roman" w:cs="Times New Roman"/>
          <w:bCs/>
          <w:iCs/>
          <w:sz w:val="24"/>
          <w:szCs w:val="24"/>
        </w:rPr>
        <w:t>устройствен</w:t>
      </w:r>
      <w:proofErr w:type="spellEnd"/>
      <w:r w:rsidRPr="00B917AC">
        <w:rPr>
          <w:rFonts w:ascii="Times New Roman" w:eastAsia="Times New Roman" w:hAnsi="Times New Roman" w:cs="Times New Roman"/>
          <w:bCs/>
          <w:iCs/>
          <w:sz w:val="24"/>
          <w:szCs w:val="24"/>
        </w:rPr>
        <w:t xml:space="preserve"> план – </w:t>
      </w:r>
      <w:proofErr w:type="spellStart"/>
      <w:r w:rsidRPr="00B917AC">
        <w:rPr>
          <w:rFonts w:ascii="Times New Roman" w:eastAsia="Times New Roman" w:hAnsi="Times New Roman" w:cs="Times New Roman"/>
          <w:bCs/>
          <w:iCs/>
          <w:sz w:val="24"/>
          <w:szCs w:val="24"/>
        </w:rPr>
        <w:t>парцеларен</w:t>
      </w:r>
      <w:proofErr w:type="spellEnd"/>
      <w:r w:rsidRPr="00B917AC">
        <w:rPr>
          <w:rFonts w:ascii="Times New Roman" w:eastAsia="Times New Roman" w:hAnsi="Times New Roman" w:cs="Times New Roman"/>
          <w:bCs/>
          <w:iCs/>
          <w:sz w:val="24"/>
          <w:szCs w:val="24"/>
        </w:rPr>
        <w:t xml:space="preserve"> план (ПУП-ПП) на съществуваща междуселищна водопроводна мрежа с началото шахта от водопровод „Камчийски пясъци“ в землището на гр. Долни чифлик, преминаваща през землището на с. Кривини, до водоем напорен резервоар, </w:t>
      </w:r>
      <w:proofErr w:type="spellStart"/>
      <w:r w:rsidRPr="00B917AC">
        <w:rPr>
          <w:rFonts w:ascii="Times New Roman" w:eastAsia="Times New Roman" w:hAnsi="Times New Roman" w:cs="Times New Roman"/>
          <w:bCs/>
          <w:iCs/>
          <w:sz w:val="24"/>
          <w:szCs w:val="24"/>
        </w:rPr>
        <w:t>находящ</w:t>
      </w:r>
      <w:proofErr w:type="spellEnd"/>
      <w:r w:rsidRPr="00B917AC">
        <w:rPr>
          <w:rFonts w:ascii="Times New Roman" w:eastAsia="Times New Roman" w:hAnsi="Times New Roman" w:cs="Times New Roman"/>
          <w:bCs/>
          <w:iCs/>
          <w:sz w:val="24"/>
          <w:szCs w:val="24"/>
        </w:rPr>
        <w:t xml:space="preserve"> се в ПИ с идентификатор 68028.65.181 в землището на с. Солник, община Долни чифлик, област Варна е от изключителна важност за населените места с. Солник, с. Бърдарево, с. Голица. От много години в тези села има затруднения с водоснабдяването, което е най-осезаемо пред лятото. През летните месеци настъпва засушаване и намаляване на дебита на водоизточниците за водоснабдяване и недостигът на вода е твърде осезаем, като се налага и режимно </w:t>
      </w:r>
      <w:proofErr w:type="spellStart"/>
      <w:r w:rsidRPr="00B917AC">
        <w:rPr>
          <w:rFonts w:ascii="Times New Roman" w:eastAsia="Times New Roman" w:hAnsi="Times New Roman" w:cs="Times New Roman"/>
          <w:bCs/>
          <w:iCs/>
          <w:sz w:val="24"/>
          <w:szCs w:val="24"/>
        </w:rPr>
        <w:t>водоползване</w:t>
      </w:r>
      <w:proofErr w:type="spellEnd"/>
      <w:r w:rsidRPr="00B917AC">
        <w:rPr>
          <w:rFonts w:ascii="Times New Roman" w:eastAsia="Times New Roman" w:hAnsi="Times New Roman" w:cs="Times New Roman"/>
          <w:bCs/>
          <w:iCs/>
          <w:sz w:val="24"/>
          <w:szCs w:val="24"/>
        </w:rPr>
        <w:t xml:space="preserve"> към селата. В редките случаи, в които има водоснабдяване от чешмите на хората тече вода, която не може да се използва по предназначение т.к. или е мътна или е с твърде ниско налягане, което почти не допуска вода до крановете. В тази връзка с разрешаването на изработването и на ПУП ще стартира процедурата по проектиране, чиято крайна цел е издаване на разрешение за строеж на този обект и реализирането му. Целта на допуснатото предварително изпълнение е бързина и ефективност, както при проектирането, така и при реализиране </w:t>
      </w:r>
      <w:r w:rsidRPr="00B917AC">
        <w:rPr>
          <w:rFonts w:ascii="Times New Roman" w:eastAsia="Times New Roman" w:hAnsi="Times New Roman" w:cs="Times New Roman"/>
          <w:bCs/>
          <w:iCs/>
          <w:sz w:val="24"/>
          <w:szCs w:val="24"/>
        </w:rPr>
        <w:lastRenderedPageBreak/>
        <w:t xml:space="preserve">на проекта за междуселищна водопроводна мрежа т.к по този начин ще се осигури </w:t>
      </w:r>
      <w:proofErr w:type="spellStart"/>
      <w:r w:rsidRPr="00B917AC">
        <w:rPr>
          <w:rFonts w:ascii="Times New Roman" w:eastAsia="Times New Roman" w:hAnsi="Times New Roman" w:cs="Times New Roman"/>
          <w:bCs/>
          <w:iCs/>
          <w:sz w:val="24"/>
          <w:szCs w:val="24"/>
        </w:rPr>
        <w:t>водоподаване</w:t>
      </w:r>
      <w:proofErr w:type="spellEnd"/>
      <w:r w:rsidRPr="00B917AC">
        <w:rPr>
          <w:rFonts w:ascii="Times New Roman" w:eastAsia="Times New Roman" w:hAnsi="Times New Roman" w:cs="Times New Roman"/>
          <w:bCs/>
          <w:iCs/>
          <w:sz w:val="24"/>
          <w:szCs w:val="24"/>
        </w:rPr>
        <w:t xml:space="preserve"> към изброените по-горе </w:t>
      </w:r>
      <w:proofErr w:type="spellStart"/>
      <w:r w:rsidRPr="00B917AC">
        <w:rPr>
          <w:rFonts w:ascii="Times New Roman" w:eastAsia="Times New Roman" w:hAnsi="Times New Roman" w:cs="Times New Roman"/>
          <w:bCs/>
          <w:iCs/>
          <w:sz w:val="24"/>
          <w:szCs w:val="24"/>
        </w:rPr>
        <w:t>населене</w:t>
      </w:r>
      <w:proofErr w:type="spellEnd"/>
      <w:r w:rsidRPr="00B917AC">
        <w:rPr>
          <w:rFonts w:ascii="Times New Roman" w:eastAsia="Times New Roman" w:hAnsi="Times New Roman" w:cs="Times New Roman"/>
          <w:bCs/>
          <w:iCs/>
          <w:sz w:val="24"/>
          <w:szCs w:val="24"/>
        </w:rPr>
        <w:t xml:space="preserve"> места в общината и недостигът на вода към тях ще бъде преодолян. По този начин ще се осигурят нормални условия на живот през летните месеци на живущите в тези населени места на община Долни чифлик.</w:t>
      </w:r>
    </w:p>
    <w:p w:rsidR="00B917AC" w:rsidRDefault="00B917AC" w:rsidP="00B917AC">
      <w:pPr>
        <w:spacing w:after="0" w:line="240" w:lineRule="auto"/>
        <w:jc w:val="both"/>
        <w:rPr>
          <w:rFonts w:ascii="Times New Roman" w:eastAsia="Times New Roman" w:hAnsi="Times New Roman" w:cs="Times New Roman"/>
          <w:bCs/>
          <w:iCs/>
          <w:sz w:val="24"/>
          <w:szCs w:val="24"/>
        </w:rPr>
      </w:pPr>
      <w:r w:rsidRPr="00B917AC">
        <w:rPr>
          <w:rFonts w:ascii="Times New Roman" w:eastAsia="Times New Roman" w:hAnsi="Times New Roman" w:cs="Times New Roman"/>
          <w:bCs/>
          <w:iCs/>
          <w:sz w:val="24"/>
          <w:szCs w:val="24"/>
        </w:rPr>
        <w:tab/>
        <w:t>С оглед гореизложеното се допуска предварително изпълнение на настоящото решение, за да бъдат защитени важни обществени интереси, а именно подпомагане и подобряване качеството на живот и здравето на живущите в изброените по-горе населени места на община Долни чифлик.</w:t>
      </w:r>
    </w:p>
    <w:p w:rsidR="00B917AC" w:rsidRDefault="00B917AC" w:rsidP="00B917AC">
      <w:pPr>
        <w:spacing w:after="0" w:line="240" w:lineRule="auto"/>
        <w:jc w:val="both"/>
        <w:rPr>
          <w:rFonts w:ascii="Times New Roman" w:eastAsia="Times New Roman" w:hAnsi="Times New Roman" w:cs="Times New Roman"/>
          <w:bCs/>
          <w:iCs/>
          <w:sz w:val="24"/>
          <w:szCs w:val="24"/>
        </w:rPr>
      </w:pPr>
    </w:p>
    <w:p w:rsidR="00B917AC" w:rsidRPr="00B917AC" w:rsidRDefault="00B917AC" w:rsidP="00B917AC">
      <w:pPr>
        <w:spacing w:after="0" w:line="240" w:lineRule="auto"/>
        <w:jc w:val="both"/>
        <w:rPr>
          <w:rFonts w:ascii="Times New Roman" w:eastAsia="Times New Roman" w:hAnsi="Times New Roman" w:cs="Times New Roman"/>
          <w:bCs/>
          <w:iCs/>
          <w:sz w:val="24"/>
          <w:szCs w:val="24"/>
        </w:rPr>
      </w:pPr>
      <w:bookmarkStart w:id="0" w:name="_GoBack"/>
      <w:bookmarkEnd w:id="0"/>
    </w:p>
    <w:p w:rsidR="00B917AC" w:rsidRPr="00B917AC" w:rsidRDefault="00B917AC" w:rsidP="00B917AC">
      <w:pPr>
        <w:spacing w:after="0" w:line="240" w:lineRule="auto"/>
        <w:jc w:val="both"/>
        <w:rPr>
          <w:rFonts w:ascii="Times New Roman" w:eastAsia="Times New Roman" w:hAnsi="Times New Roman" w:cs="Times New Roman"/>
          <w:b/>
          <w:bCs/>
          <w:sz w:val="24"/>
          <w:szCs w:val="24"/>
        </w:rPr>
      </w:pPr>
      <w:r w:rsidRPr="00B917AC">
        <w:rPr>
          <w:rFonts w:ascii="Times New Roman" w:eastAsia="Times New Roman" w:hAnsi="Times New Roman" w:cs="Times New Roman"/>
          <w:b/>
          <w:bCs/>
          <w:sz w:val="24"/>
          <w:szCs w:val="24"/>
        </w:rPr>
        <w:t>РЕШЕНИЕ № 136</w:t>
      </w:r>
    </w:p>
    <w:p w:rsidR="00B917AC" w:rsidRPr="00B917AC" w:rsidRDefault="00B917AC" w:rsidP="00B917AC">
      <w:pPr>
        <w:spacing w:after="0" w:line="240" w:lineRule="auto"/>
        <w:jc w:val="both"/>
        <w:rPr>
          <w:rFonts w:ascii="Times New Roman" w:eastAsia="Times New Roman" w:hAnsi="Times New Roman" w:cs="Times New Roman"/>
          <w:b/>
          <w:bCs/>
          <w:sz w:val="24"/>
          <w:szCs w:val="24"/>
        </w:rPr>
      </w:pPr>
    </w:p>
    <w:p w:rsidR="00B917AC" w:rsidRPr="00B917AC" w:rsidRDefault="00B917AC" w:rsidP="00B917AC">
      <w:pPr>
        <w:spacing w:after="0" w:line="240" w:lineRule="auto"/>
        <w:rPr>
          <w:rFonts w:ascii="Times New Roman" w:eastAsia="Times New Roman" w:hAnsi="Times New Roman" w:cs="Times New Roman"/>
          <w:bCs/>
          <w:sz w:val="24"/>
          <w:szCs w:val="24"/>
        </w:rPr>
      </w:pPr>
      <w:r w:rsidRPr="00B917AC">
        <w:rPr>
          <w:rFonts w:ascii="Times New Roman" w:eastAsia="Times New Roman" w:hAnsi="Times New Roman" w:cs="Times New Roman"/>
          <w:bCs/>
          <w:sz w:val="24"/>
          <w:szCs w:val="24"/>
        </w:rPr>
        <w:t xml:space="preserve">На основание чл. 21, ал. 2 във връзка с чл. 21, ал. 1, т. 10 и т. 24 и чл. 27, ал. 4 и ал. 5 от Закона за местното самоуправление и местната администрация и чл. 7 от Наредба № 1 от 22 януари </w:t>
      </w:r>
      <w:smartTag w:uri="urn:schemas-microsoft-com:office:smarttags" w:element="metricconverter">
        <w:smartTagPr>
          <w:attr w:name="ProductID" w:val="2016 г"/>
        </w:smartTagPr>
        <w:r w:rsidRPr="00B917AC">
          <w:rPr>
            <w:rFonts w:ascii="Times New Roman" w:eastAsia="Times New Roman" w:hAnsi="Times New Roman" w:cs="Times New Roman"/>
            <w:bCs/>
            <w:sz w:val="24"/>
            <w:szCs w:val="24"/>
          </w:rPr>
          <w:t>2016 г</w:t>
        </w:r>
      </w:smartTag>
      <w:r w:rsidRPr="00B917AC">
        <w:rPr>
          <w:rFonts w:ascii="Times New Roman" w:eastAsia="Times New Roman" w:hAnsi="Times New Roman" w:cs="Times New Roman"/>
          <w:bCs/>
          <w:sz w:val="24"/>
          <w:szCs w:val="24"/>
        </w:rPr>
        <w:t xml:space="preserve">. за  прилагане на </w:t>
      </w:r>
      <w:proofErr w:type="spellStart"/>
      <w:r w:rsidRPr="00B917AC">
        <w:rPr>
          <w:rFonts w:ascii="Times New Roman" w:eastAsia="Times New Roman" w:hAnsi="Times New Roman" w:cs="Times New Roman"/>
          <w:bCs/>
          <w:sz w:val="24"/>
          <w:szCs w:val="24"/>
        </w:rPr>
        <w:t>подмярка</w:t>
      </w:r>
      <w:proofErr w:type="spellEnd"/>
      <w:r w:rsidRPr="00B917AC">
        <w:rPr>
          <w:rFonts w:ascii="Times New Roman" w:eastAsia="Times New Roman" w:hAnsi="Times New Roman" w:cs="Times New Roman"/>
          <w:bCs/>
          <w:sz w:val="24"/>
          <w:szCs w:val="24"/>
        </w:rPr>
        <w:t xml:space="preserve"> 19.4 „Текущи разходи и популяризиране на стратегия за Водено от общностите местно развитие” от ПРСР 2014-</w:t>
      </w:r>
      <w:smartTag w:uri="urn:schemas-microsoft-com:office:smarttags" w:element="metricconverter">
        <w:smartTagPr>
          <w:attr w:name="ProductID" w:val="2020 г"/>
        </w:smartTagPr>
        <w:r w:rsidRPr="00B917AC">
          <w:rPr>
            <w:rFonts w:ascii="Times New Roman" w:eastAsia="Times New Roman" w:hAnsi="Times New Roman" w:cs="Times New Roman"/>
            <w:bCs/>
            <w:sz w:val="24"/>
            <w:szCs w:val="24"/>
          </w:rPr>
          <w:t>2020 г</w:t>
        </w:r>
      </w:smartTag>
      <w:r w:rsidRPr="00B917AC">
        <w:rPr>
          <w:rFonts w:ascii="Times New Roman" w:eastAsia="Times New Roman" w:hAnsi="Times New Roman" w:cs="Times New Roman"/>
          <w:bCs/>
          <w:sz w:val="24"/>
          <w:szCs w:val="24"/>
        </w:rPr>
        <w:t xml:space="preserve">., Споразумение за изпълнение на Стратегия за Водено от общностите местно развитие № РД 50-44  от 30.04.2018 г. сключено между Управляващия орган на ПРСР 2014 – </w:t>
      </w:r>
      <w:smartTag w:uri="urn:schemas-microsoft-com:office:smarttags" w:element="metricconverter">
        <w:smartTagPr>
          <w:attr w:name="ProductID" w:val="2020 г"/>
        </w:smartTagPr>
        <w:r w:rsidRPr="00B917AC">
          <w:rPr>
            <w:rFonts w:ascii="Times New Roman" w:eastAsia="Times New Roman" w:hAnsi="Times New Roman" w:cs="Times New Roman"/>
            <w:bCs/>
            <w:sz w:val="24"/>
            <w:szCs w:val="24"/>
          </w:rPr>
          <w:t>2020 г</w:t>
        </w:r>
      </w:smartTag>
      <w:r w:rsidRPr="00B917AC">
        <w:rPr>
          <w:rFonts w:ascii="Times New Roman" w:eastAsia="Times New Roman" w:hAnsi="Times New Roman" w:cs="Times New Roman"/>
          <w:bCs/>
          <w:sz w:val="24"/>
          <w:szCs w:val="24"/>
        </w:rPr>
        <w:t xml:space="preserve">., Управляващия орган на ОПРЧР 2014 – </w:t>
      </w:r>
      <w:smartTag w:uri="urn:schemas-microsoft-com:office:smarttags" w:element="metricconverter">
        <w:smartTagPr>
          <w:attr w:name="ProductID" w:val="2020 г"/>
        </w:smartTagPr>
        <w:r w:rsidRPr="00B917AC">
          <w:rPr>
            <w:rFonts w:ascii="Times New Roman" w:eastAsia="Times New Roman" w:hAnsi="Times New Roman" w:cs="Times New Roman"/>
            <w:bCs/>
            <w:sz w:val="24"/>
            <w:szCs w:val="24"/>
          </w:rPr>
          <w:t>2020 г</w:t>
        </w:r>
      </w:smartTag>
      <w:r w:rsidRPr="00B917AC">
        <w:rPr>
          <w:rFonts w:ascii="Times New Roman" w:eastAsia="Times New Roman" w:hAnsi="Times New Roman" w:cs="Times New Roman"/>
          <w:bCs/>
          <w:sz w:val="24"/>
          <w:szCs w:val="24"/>
        </w:rPr>
        <w:t xml:space="preserve">., Управляващия орган на ОПИК 2014 – </w:t>
      </w:r>
      <w:smartTag w:uri="urn:schemas-microsoft-com:office:smarttags" w:element="metricconverter">
        <w:smartTagPr>
          <w:attr w:name="ProductID" w:val="2020 г"/>
        </w:smartTagPr>
        <w:r w:rsidRPr="00B917AC">
          <w:rPr>
            <w:rFonts w:ascii="Times New Roman" w:eastAsia="Times New Roman" w:hAnsi="Times New Roman" w:cs="Times New Roman"/>
            <w:bCs/>
            <w:sz w:val="24"/>
            <w:szCs w:val="24"/>
          </w:rPr>
          <w:t>2020 г</w:t>
        </w:r>
      </w:smartTag>
      <w:r w:rsidRPr="00B917AC">
        <w:rPr>
          <w:rFonts w:ascii="Times New Roman" w:eastAsia="Times New Roman" w:hAnsi="Times New Roman" w:cs="Times New Roman"/>
          <w:bCs/>
          <w:sz w:val="24"/>
          <w:szCs w:val="24"/>
        </w:rPr>
        <w:t xml:space="preserve">. и Сдружение „Местна инициативна група Долни чифлик и Бяла“, със седалище и адрес на управление гр. Бяла, ул. „Андрей </w:t>
      </w:r>
      <w:proofErr w:type="spellStart"/>
      <w:r w:rsidRPr="00B917AC">
        <w:rPr>
          <w:rFonts w:ascii="Times New Roman" w:eastAsia="Times New Roman" w:hAnsi="Times New Roman" w:cs="Times New Roman"/>
          <w:bCs/>
          <w:sz w:val="24"/>
          <w:szCs w:val="24"/>
        </w:rPr>
        <w:t>Премянов</w:t>
      </w:r>
      <w:proofErr w:type="spellEnd"/>
      <w:r w:rsidRPr="00B917AC">
        <w:rPr>
          <w:rFonts w:ascii="Times New Roman" w:eastAsia="Times New Roman" w:hAnsi="Times New Roman" w:cs="Times New Roman"/>
          <w:bCs/>
          <w:sz w:val="24"/>
          <w:szCs w:val="24"/>
        </w:rPr>
        <w:t xml:space="preserve">“ № 14, ЕИК по БУЛСТАТ 175886216, представлявано от Петър Първанов: </w:t>
      </w:r>
    </w:p>
    <w:p w:rsidR="00B917AC" w:rsidRPr="00B917AC" w:rsidRDefault="00B917AC" w:rsidP="00B917AC">
      <w:pPr>
        <w:spacing w:after="0" w:line="240" w:lineRule="auto"/>
        <w:rPr>
          <w:rFonts w:ascii="Times New Roman" w:eastAsia="Times New Roman" w:hAnsi="Times New Roman" w:cs="Times New Roman"/>
          <w:bCs/>
          <w:sz w:val="24"/>
          <w:szCs w:val="24"/>
        </w:rPr>
      </w:pPr>
      <w:r w:rsidRPr="00B917AC">
        <w:rPr>
          <w:rFonts w:ascii="Times New Roman" w:eastAsia="Times New Roman" w:hAnsi="Times New Roman" w:cs="Times New Roman"/>
          <w:bCs/>
          <w:sz w:val="24"/>
          <w:szCs w:val="24"/>
        </w:rPr>
        <w:t xml:space="preserve">1.  Упълномощава Кмета на общината Красимира Анастасова да подпише Запис на заповед, без протест и без разноски, платима на предявяване в полза на ДФ „Земеделие” в  размер на 55 739, 85 лв. /петдесет и пет хиляди седемстотин тридесет и девет лв. и осемдесет и пет ст./ представляващи 50% </w:t>
      </w:r>
      <w:r w:rsidRPr="00B917AC">
        <w:rPr>
          <w:rFonts w:ascii="Times New Roman" w:eastAsia="Times New Roman" w:hAnsi="Times New Roman" w:cs="Times New Roman"/>
          <w:bCs/>
          <w:sz w:val="24"/>
          <w:szCs w:val="24"/>
          <w:lang w:val="ru-RU"/>
        </w:rPr>
        <w:t>от одобрения бюджет на  МИГ «</w:t>
      </w:r>
      <w:proofErr w:type="spellStart"/>
      <w:r w:rsidRPr="00B917AC">
        <w:rPr>
          <w:rFonts w:ascii="Times New Roman" w:eastAsia="Times New Roman" w:hAnsi="Times New Roman" w:cs="Times New Roman"/>
          <w:bCs/>
          <w:sz w:val="24"/>
          <w:szCs w:val="24"/>
          <w:lang w:val="ru-RU"/>
        </w:rPr>
        <w:t>Долни</w:t>
      </w:r>
      <w:proofErr w:type="spellEnd"/>
      <w:r w:rsidRPr="00B917AC">
        <w:rPr>
          <w:rFonts w:ascii="Times New Roman" w:eastAsia="Times New Roman" w:hAnsi="Times New Roman" w:cs="Times New Roman"/>
          <w:bCs/>
          <w:sz w:val="24"/>
          <w:szCs w:val="24"/>
          <w:lang w:val="ru-RU"/>
        </w:rPr>
        <w:t xml:space="preserve"> </w:t>
      </w:r>
      <w:proofErr w:type="spellStart"/>
      <w:r w:rsidRPr="00B917AC">
        <w:rPr>
          <w:rFonts w:ascii="Times New Roman" w:eastAsia="Times New Roman" w:hAnsi="Times New Roman" w:cs="Times New Roman"/>
          <w:bCs/>
          <w:sz w:val="24"/>
          <w:szCs w:val="24"/>
          <w:lang w:val="ru-RU"/>
        </w:rPr>
        <w:t>чифлик</w:t>
      </w:r>
      <w:proofErr w:type="spellEnd"/>
      <w:r w:rsidRPr="00B917AC">
        <w:rPr>
          <w:rFonts w:ascii="Times New Roman" w:eastAsia="Times New Roman" w:hAnsi="Times New Roman" w:cs="Times New Roman"/>
          <w:bCs/>
          <w:sz w:val="24"/>
          <w:szCs w:val="24"/>
          <w:lang w:val="ru-RU"/>
        </w:rPr>
        <w:t xml:space="preserve"> и </w:t>
      </w:r>
      <w:proofErr w:type="spellStart"/>
      <w:r w:rsidRPr="00B917AC">
        <w:rPr>
          <w:rFonts w:ascii="Times New Roman" w:eastAsia="Times New Roman" w:hAnsi="Times New Roman" w:cs="Times New Roman"/>
          <w:bCs/>
          <w:sz w:val="24"/>
          <w:szCs w:val="24"/>
          <w:lang w:val="ru-RU"/>
        </w:rPr>
        <w:t>Бяла</w:t>
      </w:r>
      <w:proofErr w:type="spellEnd"/>
      <w:r w:rsidRPr="00B917AC">
        <w:rPr>
          <w:rFonts w:ascii="Times New Roman" w:eastAsia="Times New Roman" w:hAnsi="Times New Roman" w:cs="Times New Roman"/>
          <w:bCs/>
          <w:sz w:val="24"/>
          <w:szCs w:val="24"/>
          <w:lang w:val="ru-RU"/>
        </w:rPr>
        <w:t>» за 2024 г.</w:t>
      </w:r>
      <w:r w:rsidRPr="00B917AC">
        <w:rPr>
          <w:rFonts w:ascii="Times New Roman" w:eastAsia="Times New Roman" w:hAnsi="Times New Roman" w:cs="Times New Roman"/>
          <w:bCs/>
          <w:sz w:val="24"/>
          <w:szCs w:val="24"/>
        </w:rPr>
        <w:t xml:space="preserve"> за обезпечаване на 100 % от заявения размер на авансово плащане за 2024 година на Сдружение „Местна инициативна група Долни чифлик и Бяла“ по </w:t>
      </w:r>
      <w:proofErr w:type="spellStart"/>
      <w:r w:rsidRPr="00B917AC">
        <w:rPr>
          <w:rFonts w:ascii="Times New Roman" w:eastAsia="Times New Roman" w:hAnsi="Times New Roman" w:cs="Times New Roman"/>
          <w:bCs/>
          <w:sz w:val="24"/>
          <w:szCs w:val="24"/>
        </w:rPr>
        <w:t>подмярка</w:t>
      </w:r>
      <w:proofErr w:type="spellEnd"/>
      <w:r w:rsidRPr="00B917AC">
        <w:rPr>
          <w:rFonts w:ascii="Times New Roman" w:eastAsia="Times New Roman" w:hAnsi="Times New Roman" w:cs="Times New Roman"/>
          <w:bCs/>
          <w:sz w:val="24"/>
          <w:szCs w:val="24"/>
        </w:rPr>
        <w:t xml:space="preserve"> 19.4 „Текущи разходи и популяризиране на стратегия за Водено от общностите местно развитие” от Програмата за развитие на селските райони за периода 2014-</w:t>
      </w:r>
      <w:smartTag w:uri="urn:schemas-microsoft-com:office:smarttags" w:element="metricconverter">
        <w:smartTagPr>
          <w:attr w:name="ProductID" w:val="2020 г"/>
        </w:smartTagPr>
        <w:r w:rsidRPr="00B917AC">
          <w:rPr>
            <w:rFonts w:ascii="Times New Roman" w:eastAsia="Times New Roman" w:hAnsi="Times New Roman" w:cs="Times New Roman"/>
            <w:bCs/>
            <w:sz w:val="24"/>
            <w:szCs w:val="24"/>
          </w:rPr>
          <w:t>2020 г</w:t>
        </w:r>
      </w:smartTag>
      <w:r w:rsidRPr="00B917AC">
        <w:rPr>
          <w:rFonts w:ascii="Times New Roman" w:eastAsia="Times New Roman" w:hAnsi="Times New Roman" w:cs="Times New Roman"/>
          <w:bCs/>
          <w:sz w:val="24"/>
          <w:szCs w:val="24"/>
        </w:rPr>
        <w:t xml:space="preserve">. и Споразумение за изпълнение на Стратегия за Водено от общностите местно развитие № РД 50-44  от 30.04.2018 г. сключено между Управляващия орган на ПРСР 2014 – </w:t>
      </w:r>
      <w:smartTag w:uri="urn:schemas-microsoft-com:office:smarttags" w:element="metricconverter">
        <w:smartTagPr>
          <w:attr w:name="ProductID" w:val="2020 г"/>
        </w:smartTagPr>
        <w:r w:rsidRPr="00B917AC">
          <w:rPr>
            <w:rFonts w:ascii="Times New Roman" w:eastAsia="Times New Roman" w:hAnsi="Times New Roman" w:cs="Times New Roman"/>
            <w:bCs/>
            <w:sz w:val="24"/>
            <w:szCs w:val="24"/>
          </w:rPr>
          <w:t>2020 г</w:t>
        </w:r>
      </w:smartTag>
      <w:r w:rsidRPr="00B917AC">
        <w:rPr>
          <w:rFonts w:ascii="Times New Roman" w:eastAsia="Times New Roman" w:hAnsi="Times New Roman" w:cs="Times New Roman"/>
          <w:bCs/>
          <w:sz w:val="24"/>
          <w:szCs w:val="24"/>
        </w:rPr>
        <w:t xml:space="preserve">., Управляващия орган на ОПРЧР 2014 – </w:t>
      </w:r>
      <w:smartTag w:uri="urn:schemas-microsoft-com:office:smarttags" w:element="metricconverter">
        <w:smartTagPr>
          <w:attr w:name="ProductID" w:val="2020 г"/>
        </w:smartTagPr>
        <w:r w:rsidRPr="00B917AC">
          <w:rPr>
            <w:rFonts w:ascii="Times New Roman" w:eastAsia="Times New Roman" w:hAnsi="Times New Roman" w:cs="Times New Roman"/>
            <w:bCs/>
            <w:sz w:val="24"/>
            <w:szCs w:val="24"/>
          </w:rPr>
          <w:t>2020 г</w:t>
        </w:r>
      </w:smartTag>
      <w:r w:rsidRPr="00B917AC">
        <w:rPr>
          <w:rFonts w:ascii="Times New Roman" w:eastAsia="Times New Roman" w:hAnsi="Times New Roman" w:cs="Times New Roman"/>
          <w:bCs/>
          <w:sz w:val="24"/>
          <w:szCs w:val="24"/>
        </w:rPr>
        <w:t xml:space="preserve">., Управляващия орган на ОПИК 2014 – </w:t>
      </w:r>
      <w:smartTag w:uri="urn:schemas-microsoft-com:office:smarttags" w:element="metricconverter">
        <w:smartTagPr>
          <w:attr w:name="ProductID" w:val="2020 г"/>
        </w:smartTagPr>
        <w:r w:rsidRPr="00B917AC">
          <w:rPr>
            <w:rFonts w:ascii="Times New Roman" w:eastAsia="Times New Roman" w:hAnsi="Times New Roman" w:cs="Times New Roman"/>
            <w:bCs/>
            <w:sz w:val="24"/>
            <w:szCs w:val="24"/>
          </w:rPr>
          <w:t>2020 г</w:t>
        </w:r>
      </w:smartTag>
      <w:r w:rsidRPr="00B917AC">
        <w:rPr>
          <w:rFonts w:ascii="Times New Roman" w:eastAsia="Times New Roman" w:hAnsi="Times New Roman" w:cs="Times New Roman"/>
          <w:bCs/>
          <w:sz w:val="24"/>
          <w:szCs w:val="24"/>
        </w:rPr>
        <w:t>. и Сдружение „Местна инициативна група Долни чифлик и Бяла“.</w:t>
      </w:r>
    </w:p>
    <w:p w:rsidR="00B917AC" w:rsidRPr="00B917AC" w:rsidRDefault="00B917AC" w:rsidP="00B917AC">
      <w:pPr>
        <w:spacing w:after="0" w:line="240" w:lineRule="auto"/>
        <w:rPr>
          <w:rFonts w:ascii="Times New Roman" w:eastAsia="Times New Roman" w:hAnsi="Times New Roman" w:cs="Times New Roman"/>
          <w:bCs/>
          <w:sz w:val="24"/>
          <w:szCs w:val="24"/>
        </w:rPr>
      </w:pPr>
      <w:r w:rsidRPr="00B917AC">
        <w:rPr>
          <w:rFonts w:ascii="Times New Roman" w:eastAsia="Times New Roman" w:hAnsi="Times New Roman" w:cs="Times New Roman"/>
          <w:bCs/>
          <w:sz w:val="24"/>
          <w:szCs w:val="24"/>
        </w:rPr>
        <w:t>2. Възлага на Сдружение „Местна инициативна група Долни чифлик и Бяла“ да подготви необходимите документи за получаване на авансовото плащане за 2024 година и да ги представи пред ДФ „Земеделие”.</w:t>
      </w:r>
    </w:p>
    <w:p w:rsidR="00B917AC" w:rsidRPr="00B917AC" w:rsidRDefault="00B917AC" w:rsidP="00B917AC">
      <w:pPr>
        <w:spacing w:after="0" w:line="240" w:lineRule="auto"/>
        <w:rPr>
          <w:rFonts w:ascii="Times New Roman" w:eastAsia="Times New Roman" w:hAnsi="Times New Roman" w:cs="Times New Roman"/>
          <w:bCs/>
          <w:sz w:val="24"/>
          <w:szCs w:val="24"/>
        </w:rPr>
      </w:pPr>
      <w:r w:rsidRPr="00B917AC">
        <w:rPr>
          <w:rFonts w:ascii="Times New Roman" w:eastAsia="Times New Roman" w:hAnsi="Times New Roman" w:cs="Times New Roman"/>
          <w:bCs/>
          <w:sz w:val="24"/>
          <w:szCs w:val="24"/>
          <w:lang w:val="en-US"/>
        </w:rPr>
        <w:t>3</w:t>
      </w:r>
      <w:r w:rsidRPr="00B917AC">
        <w:rPr>
          <w:rFonts w:ascii="Times New Roman" w:eastAsia="Times New Roman" w:hAnsi="Times New Roman" w:cs="Times New Roman"/>
          <w:bCs/>
          <w:sz w:val="24"/>
          <w:szCs w:val="24"/>
        </w:rPr>
        <w:t xml:space="preserve">. На основание чл. 60, ал. 1 от </w:t>
      </w:r>
      <w:proofErr w:type="spellStart"/>
      <w:r w:rsidRPr="00B917AC">
        <w:rPr>
          <w:rFonts w:ascii="Times New Roman" w:eastAsia="Times New Roman" w:hAnsi="Times New Roman" w:cs="Times New Roman"/>
          <w:bCs/>
          <w:sz w:val="24"/>
          <w:szCs w:val="24"/>
        </w:rPr>
        <w:t>Административнопроцесуалния</w:t>
      </w:r>
      <w:proofErr w:type="spellEnd"/>
      <w:r w:rsidRPr="00B917AC">
        <w:rPr>
          <w:rFonts w:ascii="Times New Roman" w:eastAsia="Times New Roman" w:hAnsi="Times New Roman" w:cs="Times New Roman"/>
          <w:bCs/>
          <w:sz w:val="24"/>
          <w:szCs w:val="24"/>
        </w:rPr>
        <w:t xml:space="preserve"> кодекс допуска предварително изпълнение на настоящото решение предвид защитата на важен обществен интерес от реализация на стратегията за Водено от общностите местно развитие на МИГ „Долни чифлик и Бяла“ и поради факта, че от закъснение на изпълнението ѝ може да последва значителна вреда.</w:t>
      </w:r>
      <w:r w:rsidRPr="00B917AC">
        <w:rPr>
          <w:rFonts w:ascii="Times New Roman" w:eastAsia="Times New Roman" w:hAnsi="Times New Roman" w:cs="Times New Roman"/>
          <w:bCs/>
          <w:sz w:val="24"/>
          <w:szCs w:val="24"/>
          <w:lang w:val="en-US"/>
        </w:rPr>
        <w:t xml:space="preserve"> </w:t>
      </w:r>
    </w:p>
    <w:p w:rsidR="00A67C3C" w:rsidRPr="00973D44" w:rsidRDefault="00A67C3C" w:rsidP="009019DA">
      <w:pPr>
        <w:spacing w:after="0" w:line="240" w:lineRule="auto"/>
        <w:jc w:val="both"/>
        <w:rPr>
          <w:rFonts w:ascii="Times New Roman" w:eastAsia="Times New Roman" w:hAnsi="Times New Roman" w:cs="Times New Roman"/>
          <w:bCs/>
          <w:iCs/>
          <w:sz w:val="24"/>
          <w:szCs w:val="24"/>
        </w:rPr>
      </w:pPr>
    </w:p>
    <w:sectPr w:rsidR="00A67C3C" w:rsidRPr="00973D44" w:rsidSect="00973D44">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1CEB2088"/>
    <w:multiLevelType w:val="multilevel"/>
    <w:tmpl w:val="9176DD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9">
    <w:nsid w:val="388E52C2"/>
    <w:multiLevelType w:val="multilevel"/>
    <w:tmpl w:val="6150C3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9A5393D"/>
    <w:multiLevelType w:val="hybridMultilevel"/>
    <w:tmpl w:val="E0440C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3">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7">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8">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0">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4">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645D026D"/>
    <w:multiLevelType w:val="multilevel"/>
    <w:tmpl w:val="9176DD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8">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9">
    <w:nsid w:val="6F8B66BC"/>
    <w:multiLevelType w:val="hybridMultilevel"/>
    <w:tmpl w:val="FED4CF06"/>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0">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3"/>
  </w:num>
  <w:num w:numId="3">
    <w:abstractNumId w:val="21"/>
  </w:num>
  <w:num w:numId="4">
    <w:abstractNumId w:val="0"/>
  </w:num>
  <w:num w:numId="5">
    <w:abstractNumId w:val="1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5"/>
  </w:num>
  <w:num w:numId="11">
    <w:abstractNumId w:val="11"/>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22"/>
  </w:num>
  <w:num w:numId="25">
    <w:abstractNumId w:val="31"/>
  </w:num>
  <w:num w:numId="26">
    <w:abstractNumId w:val="8"/>
    <w:lvlOverride w:ilvl="0">
      <w:startOverride w:val="1"/>
    </w:lvlOverride>
  </w:num>
  <w:num w:numId="27">
    <w:abstractNumId w:val="27"/>
    <w:lvlOverride w:ilvl="0">
      <w:startOverride w:val="2"/>
    </w:lvlOverride>
  </w:num>
  <w:num w:numId="28">
    <w:abstractNumId w:val="12"/>
    <w:lvlOverride w:ilvl="0">
      <w:startOverride w:val="3"/>
    </w:lvlOverride>
  </w:num>
  <w:num w:numId="29">
    <w:abstractNumId w:val="16"/>
    <w:lvlOverride w:ilvl="0">
      <w:startOverride w:val="4"/>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7"/>
  </w:num>
  <w:num w:numId="3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039C9"/>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CE5"/>
    <w:rsid w:val="002E0DED"/>
    <w:rsid w:val="003036F0"/>
    <w:rsid w:val="00310130"/>
    <w:rsid w:val="00310AD9"/>
    <w:rsid w:val="00312929"/>
    <w:rsid w:val="00321134"/>
    <w:rsid w:val="003246D7"/>
    <w:rsid w:val="00326BDA"/>
    <w:rsid w:val="003315B9"/>
    <w:rsid w:val="00336F64"/>
    <w:rsid w:val="00342B73"/>
    <w:rsid w:val="00352C3C"/>
    <w:rsid w:val="00363C4C"/>
    <w:rsid w:val="003736FA"/>
    <w:rsid w:val="00376135"/>
    <w:rsid w:val="003773D3"/>
    <w:rsid w:val="003926D3"/>
    <w:rsid w:val="00396F91"/>
    <w:rsid w:val="00397C2C"/>
    <w:rsid w:val="003A08E5"/>
    <w:rsid w:val="003A5B87"/>
    <w:rsid w:val="003B5873"/>
    <w:rsid w:val="003C4BC2"/>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B4713"/>
    <w:rsid w:val="008D3630"/>
    <w:rsid w:val="008D725E"/>
    <w:rsid w:val="008D7B3F"/>
    <w:rsid w:val="008F4681"/>
    <w:rsid w:val="009003A7"/>
    <w:rsid w:val="009019DA"/>
    <w:rsid w:val="009046C7"/>
    <w:rsid w:val="0090751A"/>
    <w:rsid w:val="00910274"/>
    <w:rsid w:val="00922148"/>
    <w:rsid w:val="00935DE7"/>
    <w:rsid w:val="009457F4"/>
    <w:rsid w:val="00966B38"/>
    <w:rsid w:val="00970E9C"/>
    <w:rsid w:val="00971078"/>
    <w:rsid w:val="00973D44"/>
    <w:rsid w:val="00975217"/>
    <w:rsid w:val="009A32FE"/>
    <w:rsid w:val="009B4101"/>
    <w:rsid w:val="009C7988"/>
    <w:rsid w:val="009E1260"/>
    <w:rsid w:val="009F01DF"/>
    <w:rsid w:val="00A00245"/>
    <w:rsid w:val="00A0248E"/>
    <w:rsid w:val="00A0684B"/>
    <w:rsid w:val="00A0765A"/>
    <w:rsid w:val="00A1192B"/>
    <w:rsid w:val="00A11E0C"/>
    <w:rsid w:val="00A24E97"/>
    <w:rsid w:val="00A53622"/>
    <w:rsid w:val="00A67C3C"/>
    <w:rsid w:val="00A80C6A"/>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17AC"/>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B6A85"/>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480388315">
      <w:bodyDiv w:val="1"/>
      <w:marLeft w:val="0"/>
      <w:marRight w:val="0"/>
      <w:marTop w:val="0"/>
      <w:marBottom w:val="0"/>
      <w:divBdr>
        <w:top w:val="none" w:sz="0" w:space="0" w:color="auto"/>
        <w:left w:val="none" w:sz="0" w:space="0" w:color="auto"/>
        <w:bottom w:val="none" w:sz="0" w:space="0" w:color="auto"/>
        <w:right w:val="none" w:sz="0" w:space="0" w:color="auto"/>
      </w:divBdr>
    </w:div>
    <w:div w:id="496960462">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8392391">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142199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E416-58FE-400E-A989-B1B10C8A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Pages>
  <Words>842</Words>
  <Characters>4801</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330</cp:revision>
  <cp:lastPrinted>2016-01-15T07:47:00Z</cp:lastPrinted>
  <dcterms:created xsi:type="dcterms:W3CDTF">2015-12-30T12:57:00Z</dcterms:created>
  <dcterms:modified xsi:type="dcterms:W3CDTF">2024-04-10T11:10:00Z</dcterms:modified>
</cp:coreProperties>
</file>