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83" w:rsidRPr="00574CF7" w:rsidRDefault="0042039F"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2023 – 2027</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4C1798">
        <w:rPr>
          <w:rFonts w:ascii="Times New Roman" w:hAnsi="Times New Roman" w:cs="Times New Roman"/>
          <w:b/>
          <w:sz w:val="24"/>
          <w:szCs w:val="24"/>
          <w:lang w:val="en-US"/>
        </w:rPr>
        <w:t>25</w:t>
      </w:r>
      <w:r w:rsidRPr="00574CF7">
        <w:rPr>
          <w:rFonts w:ascii="Times New Roman" w:hAnsi="Times New Roman" w:cs="Times New Roman"/>
          <w:b/>
          <w:sz w:val="24"/>
          <w:szCs w:val="24"/>
          <w:lang w:val="en-GB"/>
        </w:rPr>
        <w:t>.</w:t>
      </w:r>
      <w:r w:rsidR="005A6C9E">
        <w:rPr>
          <w:rFonts w:ascii="Times New Roman" w:hAnsi="Times New Roman" w:cs="Times New Roman"/>
          <w:b/>
          <w:sz w:val="24"/>
          <w:szCs w:val="24"/>
          <w:lang w:val="en-US"/>
        </w:rPr>
        <w:t>0</w:t>
      </w:r>
      <w:r w:rsidR="004C1798">
        <w:rPr>
          <w:rFonts w:ascii="Times New Roman" w:hAnsi="Times New Roman" w:cs="Times New Roman"/>
          <w:b/>
          <w:sz w:val="24"/>
          <w:szCs w:val="24"/>
          <w:lang w:val="en-US"/>
        </w:rPr>
        <w:t>4</w:t>
      </w:r>
      <w:r w:rsidR="00D35F4B">
        <w:rPr>
          <w:rFonts w:ascii="Times New Roman" w:hAnsi="Times New Roman" w:cs="Times New Roman"/>
          <w:b/>
          <w:sz w:val="24"/>
          <w:szCs w:val="24"/>
          <w:lang w:val="en-GB"/>
        </w:rPr>
        <w:t>.20</w:t>
      </w:r>
      <w:r w:rsidR="00032682">
        <w:rPr>
          <w:rFonts w:ascii="Times New Roman" w:hAnsi="Times New Roman" w:cs="Times New Roman"/>
          <w:b/>
          <w:sz w:val="24"/>
          <w:szCs w:val="24"/>
        </w:rPr>
        <w:t>2</w:t>
      </w:r>
      <w:r w:rsidR="00032682">
        <w:rPr>
          <w:rFonts w:ascii="Times New Roman" w:hAnsi="Times New Roman" w:cs="Times New Roman"/>
          <w:b/>
          <w:sz w:val="24"/>
          <w:szCs w:val="24"/>
          <w:lang w:val="en-US"/>
        </w:rPr>
        <w:t>4</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4C1798" w:rsidRPr="004C1798" w:rsidRDefault="004C1798" w:rsidP="004C1798">
      <w:pPr>
        <w:spacing w:after="0" w:line="240" w:lineRule="auto"/>
        <w:jc w:val="both"/>
        <w:rPr>
          <w:rFonts w:ascii="Times New Roman" w:eastAsia="Times New Roman" w:hAnsi="Times New Roman" w:cs="Times New Roman"/>
          <w:b/>
          <w:bCs/>
          <w:sz w:val="24"/>
          <w:szCs w:val="20"/>
        </w:rPr>
      </w:pPr>
      <w:r w:rsidRPr="004C1798">
        <w:rPr>
          <w:rFonts w:ascii="Times New Roman" w:eastAsia="Times New Roman" w:hAnsi="Times New Roman" w:cs="Times New Roman"/>
          <w:b/>
          <w:bCs/>
          <w:sz w:val="24"/>
          <w:szCs w:val="20"/>
        </w:rPr>
        <w:t>РЕШЕНИЕ № 137</w:t>
      </w:r>
    </w:p>
    <w:p w:rsidR="004C1798" w:rsidRPr="004C1798" w:rsidRDefault="004C1798" w:rsidP="004C1798">
      <w:pPr>
        <w:spacing w:after="0" w:line="240" w:lineRule="auto"/>
        <w:jc w:val="both"/>
        <w:rPr>
          <w:rFonts w:ascii="Times New Roman" w:eastAsia="Times New Roman" w:hAnsi="Times New Roman" w:cs="Times New Roman"/>
          <w:b/>
          <w:bCs/>
          <w:sz w:val="24"/>
          <w:szCs w:val="20"/>
        </w:rPr>
      </w:pPr>
    </w:p>
    <w:p w:rsidR="004C1798" w:rsidRPr="004C1798" w:rsidRDefault="004C1798" w:rsidP="004C1798">
      <w:pPr>
        <w:spacing w:after="0" w:line="240" w:lineRule="auto"/>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 xml:space="preserve">На основание чл. 21, ал. 2 във връзка с чл. 21, ал. 1, т. 6 от Закона за местното самоуправление и местната администрация актуализира Решение № </w:t>
      </w:r>
      <w:r w:rsidRPr="004C1798">
        <w:rPr>
          <w:rFonts w:ascii="Times New Roman" w:eastAsia="Times New Roman" w:hAnsi="Times New Roman" w:cs="Times New Roman"/>
          <w:bCs/>
          <w:sz w:val="24"/>
          <w:szCs w:val="20"/>
          <w:lang w:val="en-US"/>
        </w:rPr>
        <w:t>87</w:t>
      </w:r>
      <w:r w:rsidRPr="004C1798">
        <w:rPr>
          <w:rFonts w:ascii="Times New Roman" w:eastAsia="Times New Roman" w:hAnsi="Times New Roman" w:cs="Times New Roman"/>
          <w:bCs/>
          <w:sz w:val="24"/>
          <w:szCs w:val="20"/>
        </w:rPr>
        <w:t xml:space="preserve"> от </w:t>
      </w:r>
      <w:r w:rsidRPr="004C1798">
        <w:rPr>
          <w:rFonts w:ascii="Times New Roman" w:eastAsia="Times New Roman" w:hAnsi="Times New Roman" w:cs="Times New Roman"/>
          <w:bCs/>
          <w:sz w:val="24"/>
          <w:szCs w:val="20"/>
          <w:lang w:val="en-US"/>
        </w:rPr>
        <w:t>15</w:t>
      </w:r>
      <w:r w:rsidRPr="004C1798">
        <w:rPr>
          <w:rFonts w:ascii="Times New Roman" w:eastAsia="Times New Roman" w:hAnsi="Times New Roman" w:cs="Times New Roman"/>
          <w:bCs/>
          <w:sz w:val="24"/>
          <w:szCs w:val="20"/>
        </w:rPr>
        <w:t>.0</w:t>
      </w:r>
      <w:r w:rsidRPr="004C1798">
        <w:rPr>
          <w:rFonts w:ascii="Times New Roman" w:eastAsia="Times New Roman" w:hAnsi="Times New Roman" w:cs="Times New Roman"/>
          <w:bCs/>
          <w:sz w:val="24"/>
          <w:szCs w:val="20"/>
          <w:lang w:val="en-US"/>
        </w:rPr>
        <w:t>2</w:t>
      </w:r>
      <w:r w:rsidRPr="004C1798">
        <w:rPr>
          <w:rFonts w:ascii="Times New Roman" w:eastAsia="Times New Roman" w:hAnsi="Times New Roman" w:cs="Times New Roman"/>
          <w:bCs/>
          <w:sz w:val="24"/>
          <w:szCs w:val="20"/>
        </w:rPr>
        <w:t>.202</w:t>
      </w:r>
      <w:r w:rsidRPr="004C1798">
        <w:rPr>
          <w:rFonts w:ascii="Times New Roman" w:eastAsia="Times New Roman" w:hAnsi="Times New Roman" w:cs="Times New Roman"/>
          <w:bCs/>
          <w:sz w:val="24"/>
          <w:szCs w:val="20"/>
          <w:lang w:val="en-US"/>
        </w:rPr>
        <w:t>4</w:t>
      </w:r>
      <w:r w:rsidRPr="004C1798">
        <w:rPr>
          <w:rFonts w:ascii="Times New Roman" w:eastAsia="Times New Roman" w:hAnsi="Times New Roman" w:cs="Times New Roman"/>
          <w:bCs/>
          <w:sz w:val="24"/>
          <w:szCs w:val="20"/>
        </w:rPr>
        <w:t xml:space="preserve"> г. на Общинския съвет – Долни чифлик за бюджета на община Долни чифлик за 202</w:t>
      </w:r>
      <w:r w:rsidRPr="004C1798">
        <w:rPr>
          <w:rFonts w:ascii="Times New Roman" w:eastAsia="Times New Roman" w:hAnsi="Times New Roman" w:cs="Times New Roman"/>
          <w:bCs/>
          <w:sz w:val="24"/>
          <w:szCs w:val="20"/>
          <w:lang w:val="en-US"/>
        </w:rPr>
        <w:t>4</w:t>
      </w:r>
      <w:r w:rsidRPr="004C1798">
        <w:rPr>
          <w:rFonts w:ascii="Times New Roman" w:eastAsia="Times New Roman" w:hAnsi="Times New Roman" w:cs="Times New Roman"/>
          <w:bCs/>
          <w:sz w:val="24"/>
          <w:szCs w:val="20"/>
        </w:rPr>
        <w:t xml:space="preserve"> година, както следва:</w:t>
      </w:r>
    </w:p>
    <w:tbl>
      <w:tblPr>
        <w:tblW w:w="12200" w:type="dxa"/>
        <w:tblCellMar>
          <w:left w:w="0" w:type="dxa"/>
          <w:right w:w="0" w:type="dxa"/>
        </w:tblCellMar>
        <w:tblLook w:val="04A0" w:firstRow="1" w:lastRow="0" w:firstColumn="1" w:lastColumn="0" w:noHBand="0" w:noVBand="1"/>
      </w:tblPr>
      <w:tblGrid>
        <w:gridCol w:w="12216"/>
      </w:tblGrid>
      <w:tr w:rsidR="004C1798" w:rsidRPr="004C1798" w:rsidTr="00E13C35">
        <w:trPr>
          <w:trHeight w:val="330"/>
        </w:trPr>
        <w:tc>
          <w:tcPr>
            <w:tcW w:w="12200" w:type="dxa"/>
            <w:shd w:val="clear" w:color="auto" w:fill="FFFFFF"/>
            <w:noWrap/>
            <w:vAlign w:val="bottom"/>
            <w:hideMark/>
          </w:tcPr>
          <w:p w:rsidR="004C1798" w:rsidRPr="004C1798" w:rsidRDefault="004C1798" w:rsidP="004C1798">
            <w:pPr>
              <w:numPr>
                <w:ilvl w:val="0"/>
                <w:numId w:val="1"/>
              </w:numPr>
              <w:spacing w:after="0" w:line="240" w:lineRule="auto"/>
              <w:ind w:left="1781"/>
              <w:jc w:val="both"/>
              <w:rPr>
                <w:rFonts w:ascii="Times New Roman" w:eastAsia="Times New Roman" w:hAnsi="Times New Roman" w:cs="Times New Roman"/>
                <w:bCs/>
                <w:sz w:val="24"/>
                <w:szCs w:val="20"/>
              </w:rPr>
            </w:pPr>
            <w:bookmarkStart w:id="0" w:name="_Hlk69135379"/>
            <w:r w:rsidRPr="004C1798">
              <w:rPr>
                <w:rFonts w:ascii="Times New Roman" w:eastAsia="Times New Roman" w:hAnsi="Times New Roman" w:cs="Times New Roman"/>
                <w:bCs/>
                <w:sz w:val="24"/>
                <w:szCs w:val="20"/>
              </w:rPr>
              <w:t xml:space="preserve">В Приложение №4 към Решение №87 от 15.02.2024 година, </w:t>
            </w:r>
          </w:p>
          <w:p w:rsidR="004C1798" w:rsidRPr="004C1798" w:rsidRDefault="004C1798" w:rsidP="004C1798">
            <w:pPr>
              <w:spacing w:after="0" w:line="240" w:lineRule="auto"/>
              <w:ind w:left="1781"/>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актуализира плана за капиталовите разходи за 202</w:t>
            </w:r>
            <w:r w:rsidRPr="004C1798">
              <w:rPr>
                <w:rFonts w:ascii="Times New Roman" w:eastAsia="Times New Roman" w:hAnsi="Times New Roman" w:cs="Times New Roman"/>
                <w:bCs/>
                <w:sz w:val="24"/>
                <w:szCs w:val="20"/>
                <w:lang w:val="en-US"/>
              </w:rPr>
              <w:t>4</w:t>
            </w:r>
            <w:r w:rsidRPr="004C1798">
              <w:rPr>
                <w:rFonts w:ascii="Times New Roman" w:eastAsia="Times New Roman" w:hAnsi="Times New Roman" w:cs="Times New Roman"/>
                <w:bCs/>
                <w:sz w:val="24"/>
                <w:szCs w:val="20"/>
              </w:rPr>
              <w:t xml:space="preserve"> година, </w:t>
            </w:r>
          </w:p>
          <w:p w:rsidR="004C1798" w:rsidRPr="004C1798" w:rsidRDefault="004C1798" w:rsidP="004C1798">
            <w:pPr>
              <w:spacing w:after="0" w:line="240" w:lineRule="auto"/>
              <w:ind w:left="1781"/>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съгласно Приложение № 1.</w:t>
            </w:r>
          </w:p>
          <w:p w:rsidR="004C1798" w:rsidRPr="004C1798" w:rsidRDefault="004C1798" w:rsidP="004C1798">
            <w:pPr>
              <w:numPr>
                <w:ilvl w:val="0"/>
                <w:numId w:val="1"/>
              </w:numPr>
              <w:spacing w:after="0" w:line="240" w:lineRule="auto"/>
              <w:ind w:left="1781"/>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В Приложение №5 към Решение №87 от 15.02.2024 г., актуализира списъка на</w:t>
            </w:r>
          </w:p>
          <w:p w:rsidR="004C1798" w:rsidRPr="004C1798" w:rsidRDefault="004C1798" w:rsidP="004C1798">
            <w:pPr>
              <w:spacing w:after="0" w:line="240" w:lineRule="auto"/>
              <w:ind w:left="1781"/>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 xml:space="preserve"> длъжностите и лицата с право на транспортни разходи, съгласно Приложение № 2.</w:t>
            </w:r>
          </w:p>
        </w:tc>
      </w:tr>
    </w:tbl>
    <w:p w:rsidR="004C1798" w:rsidRPr="004C1798" w:rsidRDefault="004C1798" w:rsidP="004C1798">
      <w:pPr>
        <w:numPr>
          <w:ilvl w:val="0"/>
          <w:numId w:val="1"/>
        </w:numPr>
        <w:spacing w:after="0" w:line="240" w:lineRule="auto"/>
        <w:ind w:left="1781"/>
        <w:jc w:val="both"/>
        <w:rPr>
          <w:rFonts w:ascii="Times New Roman" w:eastAsia="Times New Roman" w:hAnsi="Times New Roman" w:cs="Times New Roman"/>
          <w:bCs/>
          <w:sz w:val="24"/>
          <w:szCs w:val="20"/>
        </w:rPr>
      </w:pPr>
      <w:bookmarkStart w:id="1" w:name="_Hlk160165179"/>
      <w:bookmarkEnd w:id="0"/>
      <w:r w:rsidRPr="004C1798">
        <w:rPr>
          <w:rFonts w:ascii="Times New Roman" w:eastAsia="Times New Roman" w:hAnsi="Times New Roman" w:cs="Times New Roman"/>
          <w:bCs/>
          <w:sz w:val="24"/>
          <w:szCs w:val="20"/>
        </w:rPr>
        <w:t>В Приложение №2 към Решение №</w:t>
      </w:r>
      <w:r w:rsidRPr="004C1798">
        <w:rPr>
          <w:rFonts w:ascii="Times New Roman" w:eastAsia="Times New Roman" w:hAnsi="Times New Roman" w:cs="Times New Roman"/>
          <w:bCs/>
          <w:sz w:val="24"/>
          <w:szCs w:val="20"/>
          <w:lang w:val="en-US"/>
        </w:rPr>
        <w:t xml:space="preserve">87 </w:t>
      </w:r>
      <w:r w:rsidRPr="004C1798">
        <w:rPr>
          <w:rFonts w:ascii="Times New Roman" w:eastAsia="Times New Roman" w:hAnsi="Times New Roman" w:cs="Times New Roman"/>
          <w:bCs/>
          <w:sz w:val="24"/>
          <w:szCs w:val="20"/>
        </w:rPr>
        <w:t xml:space="preserve">от </w:t>
      </w:r>
      <w:r w:rsidRPr="004C1798">
        <w:rPr>
          <w:rFonts w:ascii="Times New Roman" w:eastAsia="Times New Roman" w:hAnsi="Times New Roman" w:cs="Times New Roman"/>
          <w:bCs/>
          <w:sz w:val="24"/>
          <w:szCs w:val="20"/>
          <w:lang w:val="en-US"/>
        </w:rPr>
        <w:t>15</w:t>
      </w:r>
      <w:r w:rsidRPr="004C1798">
        <w:rPr>
          <w:rFonts w:ascii="Times New Roman" w:eastAsia="Times New Roman" w:hAnsi="Times New Roman" w:cs="Times New Roman"/>
          <w:bCs/>
          <w:sz w:val="24"/>
          <w:szCs w:val="20"/>
        </w:rPr>
        <w:t>.0</w:t>
      </w:r>
      <w:r w:rsidRPr="004C1798">
        <w:rPr>
          <w:rFonts w:ascii="Times New Roman" w:eastAsia="Times New Roman" w:hAnsi="Times New Roman" w:cs="Times New Roman"/>
          <w:bCs/>
          <w:sz w:val="24"/>
          <w:szCs w:val="20"/>
          <w:lang w:val="en-US"/>
        </w:rPr>
        <w:t>2</w:t>
      </w:r>
      <w:r w:rsidRPr="004C1798">
        <w:rPr>
          <w:rFonts w:ascii="Times New Roman" w:eastAsia="Times New Roman" w:hAnsi="Times New Roman" w:cs="Times New Roman"/>
          <w:bCs/>
          <w:sz w:val="24"/>
          <w:szCs w:val="20"/>
        </w:rPr>
        <w:t>.202</w:t>
      </w:r>
      <w:r w:rsidRPr="004C1798">
        <w:rPr>
          <w:rFonts w:ascii="Times New Roman" w:eastAsia="Times New Roman" w:hAnsi="Times New Roman" w:cs="Times New Roman"/>
          <w:bCs/>
          <w:sz w:val="24"/>
          <w:szCs w:val="20"/>
          <w:lang w:val="en-US"/>
        </w:rPr>
        <w:t>4</w:t>
      </w:r>
      <w:r w:rsidRPr="004C1798">
        <w:rPr>
          <w:rFonts w:ascii="Times New Roman" w:eastAsia="Times New Roman" w:hAnsi="Times New Roman" w:cs="Times New Roman"/>
          <w:bCs/>
          <w:sz w:val="24"/>
          <w:szCs w:val="20"/>
        </w:rPr>
        <w:t xml:space="preserve"> г. добавя:</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lang w:val="en-US"/>
        </w:rPr>
        <w:t xml:space="preserve">в </w:t>
      </w:r>
      <w:proofErr w:type="spellStart"/>
      <w:r w:rsidRPr="004C1798">
        <w:rPr>
          <w:rFonts w:ascii="Times New Roman" w:eastAsia="Times New Roman" w:hAnsi="Times New Roman" w:cs="Times New Roman"/>
          <w:bCs/>
          <w:sz w:val="24"/>
          <w:szCs w:val="20"/>
          <w:lang w:val="en-US"/>
        </w:rPr>
        <w:t>дейност</w:t>
      </w:r>
      <w:proofErr w:type="spellEnd"/>
      <w:r w:rsidRPr="004C1798">
        <w:rPr>
          <w:rFonts w:ascii="Times New Roman" w:eastAsia="Times New Roman" w:hAnsi="Times New Roman" w:cs="Times New Roman"/>
          <w:bCs/>
          <w:sz w:val="24"/>
          <w:szCs w:val="20"/>
          <w:lang w:val="en-US"/>
        </w:rPr>
        <w:t xml:space="preserve"> </w:t>
      </w:r>
      <w:r w:rsidRPr="004C1798">
        <w:rPr>
          <w:rFonts w:ascii="Times New Roman" w:eastAsia="Times New Roman" w:hAnsi="Times New Roman" w:cs="Times New Roman"/>
          <w:bCs/>
          <w:sz w:val="24"/>
          <w:szCs w:val="20"/>
        </w:rPr>
        <w:t>2</w:t>
      </w:r>
      <w:r w:rsidRPr="004C1798">
        <w:rPr>
          <w:rFonts w:ascii="Times New Roman" w:eastAsia="Times New Roman" w:hAnsi="Times New Roman" w:cs="Times New Roman"/>
          <w:bCs/>
          <w:sz w:val="24"/>
          <w:szCs w:val="20"/>
          <w:lang w:val="en-US"/>
        </w:rPr>
        <w:t>/</w:t>
      </w:r>
      <w:r w:rsidRPr="004C1798">
        <w:rPr>
          <w:rFonts w:ascii="Times New Roman" w:eastAsia="Times New Roman" w:hAnsi="Times New Roman" w:cs="Times New Roman"/>
          <w:bCs/>
          <w:sz w:val="24"/>
          <w:szCs w:val="20"/>
        </w:rPr>
        <w:t>123</w:t>
      </w:r>
      <w:r w:rsidRPr="004C1798">
        <w:rPr>
          <w:rFonts w:ascii="Times New Roman" w:eastAsia="Times New Roman" w:hAnsi="Times New Roman" w:cs="Times New Roman"/>
          <w:bCs/>
          <w:sz w:val="24"/>
          <w:szCs w:val="20"/>
          <w:lang w:val="en-US"/>
        </w:rPr>
        <w:t xml:space="preserve"> </w:t>
      </w:r>
      <w:r w:rsidRPr="004C1798">
        <w:rPr>
          <w:rFonts w:ascii="Times New Roman" w:eastAsia="Times New Roman" w:hAnsi="Times New Roman" w:cs="Times New Roman"/>
          <w:bCs/>
          <w:sz w:val="24"/>
          <w:szCs w:val="20"/>
        </w:rPr>
        <w:t xml:space="preserve">„Общински съвет“ </w:t>
      </w:r>
      <w:proofErr w:type="spellStart"/>
      <w:r w:rsidRPr="004C1798">
        <w:rPr>
          <w:rFonts w:ascii="Times New Roman" w:eastAsia="Times New Roman" w:hAnsi="Times New Roman" w:cs="Times New Roman"/>
          <w:bCs/>
          <w:sz w:val="24"/>
          <w:szCs w:val="20"/>
          <w:lang w:val="en-US"/>
        </w:rPr>
        <w:t>увеличава</w:t>
      </w:r>
      <w:proofErr w:type="spellEnd"/>
      <w:r w:rsidRPr="004C1798">
        <w:rPr>
          <w:rFonts w:ascii="Times New Roman" w:eastAsia="Times New Roman" w:hAnsi="Times New Roman" w:cs="Times New Roman"/>
          <w:bCs/>
          <w:sz w:val="24"/>
          <w:szCs w:val="20"/>
          <w:lang w:val="en-US"/>
        </w:rPr>
        <w:t xml:space="preserve"> §§52-01 </w:t>
      </w:r>
      <w:r w:rsidRPr="004C1798">
        <w:rPr>
          <w:rFonts w:ascii="Times New Roman" w:eastAsia="Times New Roman" w:hAnsi="Times New Roman" w:cs="Times New Roman"/>
          <w:bCs/>
          <w:sz w:val="24"/>
          <w:szCs w:val="20"/>
        </w:rPr>
        <w:t>„</w:t>
      </w:r>
      <w:bookmarkStart w:id="2" w:name="_Hlk162864020"/>
      <w:r w:rsidRPr="004C1798">
        <w:rPr>
          <w:rFonts w:ascii="Times New Roman" w:eastAsia="Times New Roman" w:hAnsi="Times New Roman" w:cs="Times New Roman"/>
          <w:bCs/>
          <w:sz w:val="24"/>
          <w:szCs w:val="20"/>
        </w:rPr>
        <w:t>Придобиване на компютри и хардуер</w:t>
      </w:r>
      <w:r w:rsidRPr="004C1798">
        <w:rPr>
          <w:rFonts w:ascii="Times New Roman" w:eastAsia="Times New Roman" w:hAnsi="Times New Roman" w:cs="Times New Roman"/>
          <w:bCs/>
          <w:sz w:val="24"/>
          <w:szCs w:val="20"/>
          <w:lang w:val="en-US"/>
        </w:rPr>
        <w:t>”</w:t>
      </w:r>
      <w:bookmarkEnd w:id="2"/>
      <w:r w:rsidRPr="004C1798">
        <w:rPr>
          <w:rFonts w:ascii="Times New Roman" w:eastAsia="Times New Roman" w:hAnsi="Times New Roman" w:cs="Times New Roman"/>
          <w:bCs/>
          <w:sz w:val="24"/>
          <w:szCs w:val="20"/>
          <w:lang w:val="en-US"/>
        </w:rPr>
        <w:t xml:space="preserve"> с </w:t>
      </w:r>
      <w:r w:rsidRPr="004C1798">
        <w:rPr>
          <w:rFonts w:ascii="Times New Roman" w:eastAsia="Times New Roman" w:hAnsi="Times New Roman" w:cs="Times New Roman"/>
          <w:bCs/>
          <w:sz w:val="24"/>
          <w:szCs w:val="20"/>
        </w:rPr>
        <w:t>2 100 и намалява §§10-20 „Външни услуги“ с 2 100;</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 xml:space="preserve">в дейност 1/239 „Други дейности по вътрешната сигурност“ увеличава §§52-04 „Придобиване на транспортни средства“ с 10 000, §§52-03 </w:t>
      </w:r>
      <w:bookmarkStart w:id="3" w:name="_Hlk164083212"/>
      <w:r w:rsidRPr="004C1798">
        <w:rPr>
          <w:rFonts w:ascii="Times New Roman" w:eastAsia="Times New Roman" w:hAnsi="Times New Roman" w:cs="Times New Roman"/>
          <w:bCs/>
          <w:sz w:val="24"/>
          <w:szCs w:val="20"/>
        </w:rPr>
        <w:t xml:space="preserve">„Придобиване на друго оборудване, машини и съоръжения“ с </w:t>
      </w:r>
      <w:bookmarkEnd w:id="3"/>
      <w:r w:rsidRPr="004C1798">
        <w:rPr>
          <w:rFonts w:ascii="Times New Roman" w:eastAsia="Times New Roman" w:hAnsi="Times New Roman" w:cs="Times New Roman"/>
          <w:bCs/>
          <w:sz w:val="24"/>
          <w:szCs w:val="20"/>
        </w:rPr>
        <w:t>3 447 и намалява §§ 10-15 „Материали“ с 6 447 и §§10-20 „външни услуги“ с 7 000;</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 xml:space="preserve">в дейност 3/322 </w:t>
      </w:r>
      <w:bookmarkStart w:id="4" w:name="_Hlk164075814"/>
      <w:r w:rsidRPr="004C1798">
        <w:rPr>
          <w:rFonts w:ascii="Times New Roman" w:eastAsia="Times New Roman" w:hAnsi="Times New Roman" w:cs="Times New Roman"/>
          <w:bCs/>
          <w:sz w:val="24"/>
          <w:szCs w:val="20"/>
        </w:rPr>
        <w:t xml:space="preserve">„Неспециализирани училища, без професионални гимназии“ </w:t>
      </w:r>
      <w:bookmarkEnd w:id="4"/>
      <w:r w:rsidRPr="004C1798">
        <w:rPr>
          <w:rFonts w:ascii="Times New Roman" w:eastAsia="Times New Roman" w:hAnsi="Times New Roman" w:cs="Times New Roman"/>
          <w:bCs/>
          <w:sz w:val="24"/>
          <w:szCs w:val="20"/>
        </w:rPr>
        <w:t>увеличава §§52-02 „Придобиване на сгради“ с 180 000;</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 xml:space="preserve"> в дейност 1/322  „Неспециализирани училища, без професионални гимназии“ намалява §§00-98 „Резерв за непредвидени и неотложни разходи“ с 90 000; </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 xml:space="preserve">в дейност 3/389 „Други дейности по образованието“ увеличава §§02-01 „Възнаграждения  за нещатен персонал нает по трудови правоотношения“ с 22 500, §§02-05 „Изплатени суми от СБКО, за облекло и други на персонала, с характер на възнаграждение“ с 600, §§05-51 „Осигурителни вноски от работодатели за Държавното обществено осигуряване (ДОО)“ с 3 100, §§ 05-60 „Здравноосигурителни вноски от работодатели“ с 1 300, §§ 05-80 „Вноски за допълнително задължително осигуряване от работодатели“ с 260, §§10-20 „Външни услуги“ с 240; </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в дейност 1/530 „ЦНСТ“ увеличава §§52-01 „Придобиване на компютри и хардуер</w:t>
      </w:r>
      <w:r w:rsidRPr="004C1798">
        <w:rPr>
          <w:rFonts w:ascii="Times New Roman" w:eastAsia="Times New Roman" w:hAnsi="Times New Roman" w:cs="Times New Roman"/>
          <w:bCs/>
          <w:sz w:val="24"/>
          <w:szCs w:val="20"/>
          <w:lang w:val="en-US"/>
        </w:rPr>
        <w:t>”</w:t>
      </w:r>
      <w:r w:rsidRPr="004C1798">
        <w:rPr>
          <w:rFonts w:ascii="Times New Roman" w:eastAsia="Times New Roman" w:hAnsi="Times New Roman" w:cs="Times New Roman"/>
          <w:bCs/>
          <w:sz w:val="24"/>
          <w:szCs w:val="20"/>
        </w:rPr>
        <w:t xml:space="preserve">  с 2 328 и намалява §§10-30 „Текущ ремонт“ с 2 328;</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в дейност 1/551 „ДЦЛУ“ увеличава §§10-15 „Материали“ с 90 и намалява §§52-03 „Придобиване на друго оборудване, машини и съоръжения“ с 90;</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в дейност 1/562</w:t>
      </w:r>
      <w:bookmarkEnd w:id="1"/>
      <w:r w:rsidRPr="004C1798">
        <w:rPr>
          <w:rFonts w:ascii="Times New Roman" w:eastAsia="Times New Roman" w:hAnsi="Times New Roman" w:cs="Times New Roman"/>
          <w:bCs/>
          <w:sz w:val="24"/>
          <w:szCs w:val="20"/>
        </w:rPr>
        <w:t xml:space="preserve"> „Асистенти за линча помощ“ увеличава </w:t>
      </w:r>
      <w:bookmarkStart w:id="5" w:name="_Hlk164339657"/>
      <w:r w:rsidRPr="004C1798">
        <w:rPr>
          <w:rFonts w:ascii="Times New Roman" w:eastAsia="Times New Roman" w:hAnsi="Times New Roman" w:cs="Times New Roman"/>
          <w:bCs/>
          <w:sz w:val="24"/>
          <w:szCs w:val="20"/>
        </w:rPr>
        <w:t>§§52-01 „Придобиване на компютри и хардуер</w:t>
      </w:r>
      <w:r w:rsidRPr="004C1798">
        <w:rPr>
          <w:rFonts w:ascii="Times New Roman" w:eastAsia="Times New Roman" w:hAnsi="Times New Roman" w:cs="Times New Roman"/>
          <w:bCs/>
          <w:sz w:val="24"/>
          <w:szCs w:val="20"/>
          <w:lang w:val="en-US"/>
        </w:rPr>
        <w:t>”</w:t>
      </w:r>
      <w:r w:rsidRPr="004C1798">
        <w:rPr>
          <w:rFonts w:ascii="Times New Roman" w:eastAsia="Times New Roman" w:hAnsi="Times New Roman" w:cs="Times New Roman"/>
          <w:bCs/>
          <w:sz w:val="24"/>
          <w:szCs w:val="20"/>
        </w:rPr>
        <w:t xml:space="preserve">  с 1 500 и намалява §§10-15 „Материали“ с 1 500;</w:t>
      </w:r>
      <w:bookmarkEnd w:id="5"/>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в дейност 2/603 „В и К“ увеличава §§51-00 „Основен ремонт“ с 115 259;</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iCs/>
          <w:sz w:val="24"/>
          <w:szCs w:val="20"/>
        </w:rPr>
        <w:t xml:space="preserve">дейност 2/606 „Изграждане, ремонт и поддържане на уличната мрежа“ увеличава §§51-00 „Основен ремонт“ с </w:t>
      </w:r>
      <w:r w:rsidRPr="004C1798">
        <w:rPr>
          <w:rFonts w:ascii="Times New Roman" w:eastAsia="Times New Roman" w:hAnsi="Times New Roman" w:cs="Times New Roman"/>
          <w:bCs/>
          <w:iCs/>
          <w:sz w:val="24"/>
          <w:szCs w:val="20"/>
          <w:lang w:val="en-US"/>
        </w:rPr>
        <w:t xml:space="preserve">38 127 (91+38 036) </w:t>
      </w:r>
      <w:r w:rsidRPr="004C1798">
        <w:rPr>
          <w:rFonts w:ascii="Times New Roman" w:eastAsia="Times New Roman" w:hAnsi="Times New Roman" w:cs="Times New Roman"/>
          <w:bCs/>
          <w:iCs/>
          <w:sz w:val="24"/>
          <w:szCs w:val="20"/>
        </w:rPr>
        <w:t>и намалява §§10-30 „Текущ ремонт“ с 2</w:t>
      </w:r>
      <w:r w:rsidRPr="004C1798">
        <w:rPr>
          <w:rFonts w:ascii="Times New Roman" w:eastAsia="Times New Roman" w:hAnsi="Times New Roman" w:cs="Times New Roman"/>
          <w:bCs/>
          <w:iCs/>
          <w:sz w:val="24"/>
          <w:szCs w:val="20"/>
          <w:lang w:val="en-US"/>
        </w:rPr>
        <w:t>85 786</w:t>
      </w:r>
      <w:r w:rsidRPr="004C1798">
        <w:rPr>
          <w:rFonts w:ascii="Times New Roman" w:eastAsia="Times New Roman" w:hAnsi="Times New Roman" w:cs="Times New Roman"/>
          <w:bCs/>
          <w:iCs/>
          <w:sz w:val="24"/>
          <w:szCs w:val="20"/>
        </w:rPr>
        <w:t xml:space="preserve">  </w:t>
      </w:r>
      <w:r w:rsidRPr="004C1798">
        <w:rPr>
          <w:rFonts w:ascii="Times New Roman" w:eastAsia="Times New Roman" w:hAnsi="Times New Roman" w:cs="Times New Roman"/>
          <w:bCs/>
          <w:iCs/>
          <w:sz w:val="24"/>
          <w:szCs w:val="20"/>
          <w:lang w:val="en-US"/>
        </w:rPr>
        <w:t>(</w:t>
      </w:r>
      <w:r w:rsidRPr="004C1798">
        <w:rPr>
          <w:rFonts w:ascii="Times New Roman" w:eastAsia="Times New Roman" w:hAnsi="Times New Roman" w:cs="Times New Roman"/>
          <w:bCs/>
          <w:iCs/>
          <w:sz w:val="24"/>
          <w:szCs w:val="20"/>
        </w:rPr>
        <w:t>-91</w:t>
      </w:r>
      <w:r w:rsidRPr="004C1798">
        <w:rPr>
          <w:rFonts w:ascii="Times New Roman" w:eastAsia="Times New Roman" w:hAnsi="Times New Roman" w:cs="Times New Roman"/>
          <w:bCs/>
          <w:iCs/>
          <w:sz w:val="24"/>
          <w:szCs w:val="20"/>
          <w:lang w:val="en-US"/>
        </w:rPr>
        <w:t>-38036</w:t>
      </w:r>
      <w:r w:rsidRPr="004C1798">
        <w:rPr>
          <w:rFonts w:ascii="Times New Roman" w:eastAsia="Times New Roman" w:hAnsi="Times New Roman" w:cs="Times New Roman"/>
          <w:bCs/>
          <w:iCs/>
          <w:sz w:val="24"/>
          <w:szCs w:val="20"/>
        </w:rPr>
        <w:t>-90000- 28000-115259-14400</w:t>
      </w:r>
      <w:r w:rsidRPr="004C1798">
        <w:rPr>
          <w:rFonts w:ascii="Times New Roman" w:eastAsia="Times New Roman" w:hAnsi="Times New Roman" w:cs="Times New Roman"/>
          <w:bCs/>
          <w:iCs/>
          <w:sz w:val="24"/>
          <w:szCs w:val="20"/>
          <w:lang w:val="en-US"/>
        </w:rPr>
        <w:t>)</w:t>
      </w:r>
      <w:r w:rsidRPr="004C1798">
        <w:rPr>
          <w:rFonts w:ascii="Times New Roman" w:eastAsia="Times New Roman" w:hAnsi="Times New Roman" w:cs="Times New Roman"/>
          <w:bCs/>
          <w:iCs/>
          <w:sz w:val="24"/>
          <w:szCs w:val="20"/>
        </w:rPr>
        <w:t>;</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lastRenderedPageBreak/>
        <w:t>в дейност 2/619 „Други дейности по жилищното строителство, благоустройство и регионално развитие“ увеличава §§51-00 „Основен ремонт“ с 14 400;</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в дейност 2/627 „Управление на дейностите по отпадъците“                     намалява §§ 52-04 „Придобиване на транспортни средства“ с 130 000 и увеличава §§10-20 „Външни услуги“ с 130 000;</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в дейност 3/732 „Читалища“  увеличава §§52-01 „</w:t>
      </w:r>
      <w:bookmarkStart w:id="6" w:name="_Hlk162865891"/>
      <w:r w:rsidRPr="004C1798">
        <w:rPr>
          <w:rFonts w:ascii="Times New Roman" w:eastAsia="Times New Roman" w:hAnsi="Times New Roman" w:cs="Times New Roman"/>
          <w:bCs/>
          <w:sz w:val="24"/>
          <w:szCs w:val="20"/>
        </w:rPr>
        <w:t>Придобиване на компютри и хардуер</w:t>
      </w:r>
      <w:bookmarkEnd w:id="6"/>
      <w:r w:rsidRPr="004C1798">
        <w:rPr>
          <w:rFonts w:ascii="Times New Roman" w:eastAsia="Times New Roman" w:hAnsi="Times New Roman" w:cs="Times New Roman"/>
          <w:bCs/>
          <w:sz w:val="24"/>
          <w:szCs w:val="20"/>
        </w:rPr>
        <w:t>“  с 1 200 и намалява §§45-00 „Субсидии и други текущи трансфери за юридически лица с нестопанска цел“ с 1 200;</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в дейност 2/745 „Обредни домове и зали“ намалява §§52-19 „Придобиване на други ДМА“ с 7 000, увеличава §§52-03 „Придобиване на друго оборудване, машини и съоръжения“ с 3 000 и §§10-20 „Външни услуги“ с 4 000.</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iCs/>
          <w:sz w:val="24"/>
          <w:szCs w:val="20"/>
        </w:rPr>
        <w:t>в дейност 2/626 „Пречистване на отпадъчните води от населените места“ увеличава §§52-03</w:t>
      </w:r>
      <w:r w:rsidRPr="004C1798">
        <w:rPr>
          <w:rFonts w:ascii="Times New Roman" w:eastAsia="Times New Roman" w:hAnsi="Times New Roman" w:cs="Times New Roman"/>
          <w:bCs/>
          <w:sz w:val="24"/>
          <w:szCs w:val="20"/>
        </w:rPr>
        <w:t xml:space="preserve"> </w:t>
      </w:r>
      <w:r w:rsidRPr="004C1798">
        <w:rPr>
          <w:rFonts w:ascii="Times New Roman" w:eastAsia="Times New Roman" w:hAnsi="Times New Roman" w:cs="Times New Roman"/>
          <w:bCs/>
          <w:iCs/>
          <w:sz w:val="24"/>
          <w:szCs w:val="20"/>
        </w:rPr>
        <w:t>„Придобиване на друго оборудване, машини и съоръжения“ с 11 000 и намалява §§10-92 „Разходи за договорни санкции и неустойки, съдебни обезщетения и разноски“ с 11 000.</w:t>
      </w:r>
    </w:p>
    <w:p w:rsidR="004C1798" w:rsidRPr="004C1798" w:rsidRDefault="004C1798" w:rsidP="004C1798">
      <w:pPr>
        <w:numPr>
          <w:ilvl w:val="0"/>
          <w:numId w:val="1"/>
        </w:numPr>
        <w:spacing w:after="0" w:line="240" w:lineRule="auto"/>
        <w:ind w:left="1781"/>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В Приложение №1.2 към Решение №</w:t>
      </w:r>
      <w:r w:rsidRPr="004C1798">
        <w:rPr>
          <w:rFonts w:ascii="Times New Roman" w:eastAsia="Times New Roman" w:hAnsi="Times New Roman" w:cs="Times New Roman"/>
          <w:bCs/>
          <w:sz w:val="24"/>
          <w:szCs w:val="20"/>
          <w:lang w:val="en-US"/>
        </w:rPr>
        <w:t>87</w:t>
      </w:r>
      <w:r w:rsidRPr="004C1798">
        <w:rPr>
          <w:rFonts w:ascii="Times New Roman" w:eastAsia="Times New Roman" w:hAnsi="Times New Roman" w:cs="Times New Roman"/>
          <w:bCs/>
          <w:sz w:val="24"/>
          <w:szCs w:val="20"/>
        </w:rPr>
        <w:t xml:space="preserve"> от </w:t>
      </w:r>
      <w:r w:rsidRPr="004C1798">
        <w:rPr>
          <w:rFonts w:ascii="Times New Roman" w:eastAsia="Times New Roman" w:hAnsi="Times New Roman" w:cs="Times New Roman"/>
          <w:bCs/>
          <w:sz w:val="24"/>
          <w:szCs w:val="20"/>
          <w:lang w:val="en-US"/>
        </w:rPr>
        <w:t>15</w:t>
      </w:r>
      <w:r w:rsidRPr="004C1798">
        <w:rPr>
          <w:rFonts w:ascii="Times New Roman" w:eastAsia="Times New Roman" w:hAnsi="Times New Roman" w:cs="Times New Roman"/>
          <w:bCs/>
          <w:sz w:val="24"/>
          <w:szCs w:val="20"/>
        </w:rPr>
        <w:t>.0</w:t>
      </w:r>
      <w:r w:rsidRPr="004C1798">
        <w:rPr>
          <w:rFonts w:ascii="Times New Roman" w:eastAsia="Times New Roman" w:hAnsi="Times New Roman" w:cs="Times New Roman"/>
          <w:bCs/>
          <w:sz w:val="24"/>
          <w:szCs w:val="20"/>
          <w:lang w:val="en-US"/>
        </w:rPr>
        <w:t>2</w:t>
      </w:r>
      <w:r w:rsidRPr="004C1798">
        <w:rPr>
          <w:rFonts w:ascii="Times New Roman" w:eastAsia="Times New Roman" w:hAnsi="Times New Roman" w:cs="Times New Roman"/>
          <w:bCs/>
          <w:sz w:val="24"/>
          <w:szCs w:val="20"/>
        </w:rPr>
        <w:t>.202</w:t>
      </w:r>
      <w:r w:rsidRPr="004C1798">
        <w:rPr>
          <w:rFonts w:ascii="Times New Roman" w:eastAsia="Times New Roman" w:hAnsi="Times New Roman" w:cs="Times New Roman"/>
          <w:bCs/>
          <w:sz w:val="24"/>
          <w:szCs w:val="20"/>
          <w:lang w:val="en-US"/>
        </w:rPr>
        <w:t>4</w:t>
      </w:r>
      <w:r w:rsidRPr="004C1798">
        <w:rPr>
          <w:rFonts w:ascii="Times New Roman" w:eastAsia="Times New Roman" w:hAnsi="Times New Roman" w:cs="Times New Roman"/>
          <w:bCs/>
          <w:sz w:val="24"/>
          <w:szCs w:val="20"/>
        </w:rPr>
        <w:t xml:space="preserve"> г. добавя:</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в Общинска администрация §§61-09 „Вътрешни трансфери в системата на първостепенния разпоредител (+/-)“ намалява с 28 000;</w:t>
      </w:r>
    </w:p>
    <w:p w:rsidR="004C1798" w:rsidRPr="004C1798" w:rsidRDefault="004C1798" w:rsidP="004C1798">
      <w:pPr>
        <w:numPr>
          <w:ilvl w:val="1"/>
          <w:numId w:val="1"/>
        </w:numPr>
        <w:spacing w:after="0" w:line="240" w:lineRule="auto"/>
        <w:ind w:left="1880"/>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в Хуманитарни дейности §§61-09 „Вътрешни трансфери в системата на първостепенния разпоредител (+/-)“ увеличава с 28 000.</w:t>
      </w:r>
    </w:p>
    <w:p w:rsidR="004C1798" w:rsidRPr="004C1798" w:rsidRDefault="004C1798" w:rsidP="004C1798">
      <w:pPr>
        <w:numPr>
          <w:ilvl w:val="0"/>
          <w:numId w:val="1"/>
        </w:numPr>
        <w:spacing w:after="0" w:line="240" w:lineRule="auto"/>
        <w:ind w:left="1781"/>
        <w:jc w:val="both"/>
        <w:rPr>
          <w:rFonts w:ascii="Times New Roman" w:eastAsia="Times New Roman" w:hAnsi="Times New Roman" w:cs="Times New Roman"/>
          <w:bCs/>
          <w:sz w:val="24"/>
          <w:szCs w:val="20"/>
        </w:rPr>
      </w:pPr>
      <w:r w:rsidRPr="004C1798">
        <w:rPr>
          <w:rFonts w:ascii="Times New Roman" w:eastAsia="Times New Roman" w:hAnsi="Times New Roman" w:cs="Times New Roman"/>
          <w:bCs/>
          <w:sz w:val="24"/>
          <w:szCs w:val="20"/>
        </w:rPr>
        <w:t>В Приложение №7 към Решение №87 от 15.02.2024 г. добавя в дейност 2/759 „Други дейности по културата“ увеличава §§51-00 „Основен ремонт“ с 1 и намалява §§ 10-20 „Външни услуги“ с 1.</w:t>
      </w:r>
    </w:p>
    <w:p w:rsidR="003D6B7D" w:rsidRDefault="003D6B7D" w:rsidP="003D6B7D">
      <w:pPr>
        <w:spacing w:after="0" w:line="240" w:lineRule="auto"/>
        <w:ind w:left="1702"/>
        <w:jc w:val="both"/>
        <w:rPr>
          <w:rFonts w:ascii="Times New Roman" w:eastAsia="Times New Roman" w:hAnsi="Times New Roman" w:cs="Times New Roman"/>
          <w:bCs/>
          <w:sz w:val="24"/>
          <w:szCs w:val="20"/>
        </w:rPr>
      </w:pPr>
    </w:p>
    <w:p w:rsidR="003D6B7D" w:rsidRPr="003D6B7D" w:rsidRDefault="003D6B7D" w:rsidP="003D6B7D">
      <w:pPr>
        <w:spacing w:after="0" w:line="240" w:lineRule="auto"/>
        <w:ind w:left="1702"/>
        <w:jc w:val="both"/>
        <w:rPr>
          <w:rFonts w:ascii="Times New Roman" w:eastAsia="Times New Roman" w:hAnsi="Times New Roman" w:cs="Times New Roman"/>
          <w:bCs/>
          <w:sz w:val="24"/>
          <w:szCs w:val="20"/>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138</w:t>
      </w:r>
    </w:p>
    <w:p w:rsidR="004C1798" w:rsidRPr="004C1798" w:rsidRDefault="004C1798" w:rsidP="004C1798">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sz w:val="24"/>
          <w:szCs w:val="24"/>
          <w:lang w:bidi="bg-BG"/>
        </w:rPr>
      </w:pPr>
      <w:r w:rsidRPr="004C1798">
        <w:rPr>
          <w:rFonts w:ascii="Times New Roman" w:eastAsia="Times New Roman" w:hAnsi="Times New Roman" w:cs="Times New Roman"/>
          <w:bCs/>
          <w:iCs/>
          <w:sz w:val="24"/>
          <w:szCs w:val="24"/>
          <w:lang w:bidi="bg-BG"/>
        </w:rPr>
        <w:t xml:space="preserve">1.На основание чл. 21, ал. 2 във връзка с чл. 21, ал. 1, т. 8 от Закона за местното самоуправление и местната администрация, чл. 8, ал. 1 и чл. 34, ал. 1 от Закона за общинската собственост, както и чл. 54, ал. 1 от Закона за държавната собственост дава съгласие в полза на община Долни чифлик да бъде безвъзмездно прехвърлена собствеността върху </w:t>
      </w:r>
      <w:r w:rsidRPr="004C1798">
        <w:rPr>
          <w:rFonts w:ascii="Times New Roman" w:eastAsia="Times New Roman" w:hAnsi="Times New Roman" w:cs="Times New Roman"/>
          <w:bCs/>
          <w:sz w:val="24"/>
          <w:szCs w:val="24"/>
          <w:lang w:bidi="bg-BG"/>
        </w:rPr>
        <w:t>поземлен имот с идентификатор № 21912.10.162 с начин на трайно ползване „Друг вид поземлен имот без определено стопанско предназначение“, с площ 137 678 кв.м ведно с построените в него 40 бр. сгради по КККР на гр. Долни чифлик, община Долни чифлик, област Варна, съгласно АПДС № 9689 от 28.03.2019 г. попадащ върху територията на обект войскови район 1351- гр. Долни чифлик</w:t>
      </w:r>
      <w:r w:rsidRPr="004C1798">
        <w:rPr>
          <w:rFonts w:ascii="Times New Roman" w:eastAsia="Times New Roman" w:hAnsi="Times New Roman" w:cs="Times New Roman"/>
          <w:bCs/>
          <w:sz w:val="24"/>
          <w:szCs w:val="24"/>
          <w:lang w:val="en-US" w:bidi="bg-BG"/>
        </w:rPr>
        <w:t>.</w:t>
      </w:r>
    </w:p>
    <w:p w:rsidR="00032682" w:rsidRPr="005A6C9E" w:rsidRDefault="00032682" w:rsidP="005C595B">
      <w:pPr>
        <w:rPr>
          <w:rFonts w:ascii="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139</w:t>
      </w:r>
    </w:p>
    <w:p w:rsidR="004C1798" w:rsidRPr="004C1798" w:rsidRDefault="004C1798" w:rsidP="004C1798">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sz w:val="24"/>
          <w:szCs w:val="24"/>
          <w:lang w:bidi="bg-BG"/>
        </w:rPr>
      </w:pPr>
      <w:r w:rsidRPr="004C1798">
        <w:rPr>
          <w:rFonts w:ascii="Times New Roman" w:eastAsia="Times New Roman" w:hAnsi="Times New Roman" w:cs="Times New Roman"/>
          <w:bCs/>
          <w:iCs/>
          <w:sz w:val="24"/>
          <w:szCs w:val="24"/>
          <w:lang w:bidi="bg-BG"/>
        </w:rPr>
        <w:t>2.На основание чл. 21, ал. 2 във връзка с чл. 21, ал. 1, т. 8 от Закона за местното самоуправление и местната администрация, чл. 8, ал. 1 и чл. 34, ал. 1 от Закона за общинската собственост, както и чл. 54, ал. 1 от Закона за държавната собственост дава съгласие в полза на община Долни чифлик да бъде безвъзмездно прехвърлена собствеността върху</w:t>
      </w:r>
      <w:r w:rsidRPr="004C1798">
        <w:rPr>
          <w:rFonts w:ascii="Times New Roman" w:eastAsia="Times New Roman" w:hAnsi="Times New Roman" w:cs="Times New Roman"/>
          <w:bCs/>
          <w:sz w:val="24"/>
          <w:szCs w:val="24"/>
          <w:lang w:bidi="bg-BG"/>
        </w:rPr>
        <w:t xml:space="preserve"> сграда с идентификатор № 21912.203.496.1 със застроена площ 10 кв.м с предназначение „Сграда за </w:t>
      </w:r>
      <w:proofErr w:type="spellStart"/>
      <w:r w:rsidRPr="004C1798">
        <w:rPr>
          <w:rFonts w:ascii="Times New Roman" w:eastAsia="Times New Roman" w:hAnsi="Times New Roman" w:cs="Times New Roman"/>
          <w:bCs/>
          <w:sz w:val="24"/>
          <w:szCs w:val="24"/>
          <w:lang w:bidi="bg-BG"/>
        </w:rPr>
        <w:t>енергопроизводство</w:t>
      </w:r>
      <w:proofErr w:type="spellEnd"/>
      <w:r w:rsidRPr="004C1798">
        <w:rPr>
          <w:rFonts w:ascii="Times New Roman" w:eastAsia="Times New Roman" w:hAnsi="Times New Roman" w:cs="Times New Roman"/>
          <w:bCs/>
          <w:sz w:val="24"/>
          <w:szCs w:val="24"/>
          <w:lang w:bidi="bg-BG"/>
        </w:rPr>
        <w:t>“ построена в поземлен имот с идентификатор № 21912.203.496 с начин на трайно ползване „Друг вид поземлен имот без определено стопанско предназначение“ по КККР на гр. Долни чифлик, община Долни чифлик, област Варна, съгласно АПДС № 9686 от 27.03.2019 г. попадащ върху територията на обект войскови район 1353- гр. Долни чифлик.</w:t>
      </w:r>
    </w:p>
    <w:p w:rsidR="00C466DC" w:rsidRDefault="00C466DC" w:rsidP="005A6C9E">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lastRenderedPageBreak/>
        <w:t>РЕШЕНИЕ № 140</w:t>
      </w:r>
    </w:p>
    <w:p w:rsidR="004C1798" w:rsidRPr="004C1798" w:rsidRDefault="004C1798" w:rsidP="004C1798">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sz w:val="24"/>
          <w:szCs w:val="24"/>
        </w:rPr>
      </w:pPr>
      <w:r w:rsidRPr="004C1798">
        <w:rPr>
          <w:rFonts w:ascii="Times New Roman" w:eastAsia="Times New Roman" w:hAnsi="Times New Roman" w:cs="Times New Roman"/>
          <w:b/>
          <w:bCs/>
          <w:sz w:val="24"/>
          <w:szCs w:val="24"/>
        </w:rPr>
        <w:t xml:space="preserve">    </w:t>
      </w:r>
      <w:r w:rsidRPr="004C1798">
        <w:rPr>
          <w:rFonts w:ascii="Times New Roman" w:eastAsia="Times New Roman" w:hAnsi="Times New Roman" w:cs="Times New Roman"/>
          <w:bCs/>
          <w:sz w:val="24"/>
          <w:szCs w:val="24"/>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4C1798">
        <w:rPr>
          <w:rFonts w:ascii="Times New Roman" w:eastAsia="Times New Roman" w:hAnsi="Times New Roman" w:cs="Times New Roman"/>
          <w:bCs/>
          <w:sz w:val="24"/>
          <w:szCs w:val="24"/>
          <w:lang w:val="ru-RU"/>
        </w:rPr>
        <w:t>5</w:t>
      </w:r>
      <w:r w:rsidRPr="004C1798">
        <w:rPr>
          <w:rFonts w:ascii="Times New Roman" w:eastAsia="Times New Roman" w:hAnsi="Times New Roman" w:cs="Times New Roman"/>
          <w:bCs/>
          <w:sz w:val="24"/>
          <w:szCs w:val="24"/>
        </w:rPr>
        <w:t xml:space="preserve">,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w:t>
      </w:r>
      <w:r w:rsidRPr="004C1798">
        <w:rPr>
          <w:rFonts w:ascii="Times New Roman" w:eastAsia="Times New Roman" w:hAnsi="Times New Roman" w:cs="Times New Roman"/>
          <w:bCs/>
          <w:sz w:val="24"/>
          <w:szCs w:val="24"/>
          <w:lang w:val="ru-RU"/>
        </w:rPr>
        <w:t xml:space="preserve"> 12 500.00 (</w:t>
      </w:r>
      <w:proofErr w:type="spellStart"/>
      <w:r w:rsidRPr="004C1798">
        <w:rPr>
          <w:rFonts w:ascii="Times New Roman" w:eastAsia="Times New Roman" w:hAnsi="Times New Roman" w:cs="Times New Roman"/>
          <w:bCs/>
          <w:sz w:val="24"/>
          <w:szCs w:val="24"/>
          <w:lang w:val="ru-RU"/>
        </w:rPr>
        <w:t>дванадесет</w:t>
      </w:r>
      <w:proofErr w:type="spellEnd"/>
      <w:r w:rsidRPr="004C1798">
        <w:rPr>
          <w:rFonts w:ascii="Times New Roman" w:eastAsia="Times New Roman" w:hAnsi="Times New Roman" w:cs="Times New Roman"/>
          <w:bCs/>
          <w:sz w:val="24"/>
          <w:szCs w:val="24"/>
          <w:lang w:val="ru-RU"/>
        </w:rPr>
        <w:t xml:space="preserve"> </w:t>
      </w:r>
      <w:proofErr w:type="spellStart"/>
      <w:r w:rsidRPr="004C1798">
        <w:rPr>
          <w:rFonts w:ascii="Times New Roman" w:eastAsia="Times New Roman" w:hAnsi="Times New Roman" w:cs="Times New Roman"/>
          <w:bCs/>
          <w:sz w:val="24"/>
          <w:szCs w:val="24"/>
          <w:lang w:val="ru-RU"/>
        </w:rPr>
        <w:t>хиляди</w:t>
      </w:r>
      <w:proofErr w:type="spellEnd"/>
      <w:r w:rsidRPr="004C1798">
        <w:rPr>
          <w:rFonts w:ascii="Times New Roman" w:eastAsia="Times New Roman" w:hAnsi="Times New Roman" w:cs="Times New Roman"/>
          <w:bCs/>
          <w:sz w:val="24"/>
          <w:szCs w:val="24"/>
          <w:lang w:val="ru-RU"/>
        </w:rPr>
        <w:t xml:space="preserve"> и </w:t>
      </w:r>
      <w:proofErr w:type="spellStart"/>
      <w:r w:rsidRPr="004C1798">
        <w:rPr>
          <w:rFonts w:ascii="Times New Roman" w:eastAsia="Times New Roman" w:hAnsi="Times New Roman" w:cs="Times New Roman"/>
          <w:bCs/>
          <w:sz w:val="24"/>
          <w:szCs w:val="24"/>
          <w:lang w:val="ru-RU"/>
        </w:rPr>
        <w:t>петстотин</w:t>
      </w:r>
      <w:proofErr w:type="spellEnd"/>
      <w:r w:rsidRPr="004C1798">
        <w:rPr>
          <w:rFonts w:ascii="Times New Roman" w:eastAsia="Times New Roman" w:hAnsi="Times New Roman" w:cs="Times New Roman"/>
          <w:bCs/>
          <w:sz w:val="24"/>
          <w:szCs w:val="24"/>
          <w:lang w:val="ru-RU"/>
        </w:rPr>
        <w:t xml:space="preserve">) </w:t>
      </w:r>
      <w:r w:rsidRPr="004C1798">
        <w:rPr>
          <w:rFonts w:ascii="Times New Roman" w:eastAsia="Times New Roman" w:hAnsi="Times New Roman" w:cs="Times New Roman"/>
          <w:bCs/>
          <w:sz w:val="24"/>
          <w:szCs w:val="24"/>
        </w:rPr>
        <w:t xml:space="preserve">лева </w:t>
      </w:r>
      <w:r w:rsidRPr="004C1798">
        <w:rPr>
          <w:rFonts w:ascii="Times New Roman" w:eastAsia="Times New Roman" w:hAnsi="Times New Roman" w:cs="Times New Roman"/>
          <w:bCs/>
          <w:sz w:val="24"/>
          <w:szCs w:val="24"/>
          <w:lang w:val="ru-RU"/>
        </w:rPr>
        <w:t xml:space="preserve">без ДДС и </w:t>
      </w:r>
      <w:r w:rsidRPr="004C1798">
        <w:rPr>
          <w:rFonts w:ascii="Times New Roman" w:eastAsia="Times New Roman" w:hAnsi="Times New Roman" w:cs="Times New Roman"/>
          <w:bCs/>
          <w:sz w:val="24"/>
          <w:szCs w:val="24"/>
        </w:rPr>
        <w:t>я определя за начална тръжна продажна цена на поземлен имот с идентификатор № 58921.501.614 с начин на трайно ползване „За друг вид застрояване“, с площ 507 (петстотин и седем) кв. м, вид територия: урбанизирана по кадастралната карта и кадастралните регистри на с. Пчелник, община Долни чифлик, област Варна, съгласно АЧОС № 2217 от 26.03.2024 г.  при граници на целия имот: поземлени имоти с идентификатори № 58921.501.1224; 58921.501.615; 58921.501.311; 58921.501.310; 58921.501.613; 58921.501.612;</w:t>
      </w:r>
    </w:p>
    <w:p w:rsidR="004C1798" w:rsidRPr="004C1798" w:rsidRDefault="004C1798" w:rsidP="004C1798">
      <w:pPr>
        <w:spacing w:after="0" w:line="240" w:lineRule="auto"/>
        <w:jc w:val="both"/>
        <w:rPr>
          <w:rFonts w:ascii="Times New Roman" w:eastAsia="Times New Roman" w:hAnsi="Times New Roman" w:cs="Times New Roman"/>
          <w:bCs/>
          <w:sz w:val="24"/>
          <w:szCs w:val="24"/>
          <w:highlight w:val="yellow"/>
          <w:lang w:val="en-US"/>
        </w:rPr>
      </w:pP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val="en-US" w:eastAsia="bg-BG"/>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141</w:t>
      </w:r>
    </w:p>
    <w:p w:rsidR="004C1798" w:rsidRPr="004C1798" w:rsidRDefault="004C1798" w:rsidP="004C1798">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iCs/>
          <w:sz w:val="24"/>
          <w:szCs w:val="24"/>
          <w:lang w:bidi="bg-BG"/>
        </w:rPr>
      </w:pPr>
      <w:r w:rsidRPr="004C1798">
        <w:rPr>
          <w:rFonts w:ascii="Times New Roman" w:eastAsia="Times New Roman" w:hAnsi="Times New Roman" w:cs="Times New Roman"/>
          <w:bCs/>
          <w:iCs/>
          <w:sz w:val="24"/>
          <w:szCs w:val="24"/>
          <w:lang w:bidi="bg-BG"/>
        </w:rPr>
        <w:t>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2024 г. в раздел 3.5</w:t>
      </w:r>
      <w:r w:rsidRPr="004C1798">
        <w:rPr>
          <w:rFonts w:ascii="Times New Roman" w:eastAsia="Times New Roman" w:hAnsi="Times New Roman" w:cs="Times New Roman"/>
          <w:bCs/>
          <w:iCs/>
          <w:sz w:val="24"/>
          <w:szCs w:val="24"/>
          <w:lang w:val="en-US" w:bidi="bg-BG"/>
        </w:rPr>
        <w:t xml:space="preserve"> </w:t>
      </w:r>
      <w:r w:rsidRPr="004C1798">
        <w:rPr>
          <w:rFonts w:ascii="Times New Roman" w:eastAsia="Times New Roman" w:hAnsi="Times New Roman" w:cs="Times New Roman"/>
          <w:bCs/>
          <w:iCs/>
          <w:sz w:val="24"/>
          <w:szCs w:val="24"/>
          <w:lang w:bidi="bg-BG"/>
        </w:rPr>
        <w:t>„</w:t>
      </w:r>
      <w:proofErr w:type="spellStart"/>
      <w:r w:rsidRPr="004C1798">
        <w:rPr>
          <w:rFonts w:ascii="Times New Roman" w:eastAsia="Times New Roman" w:hAnsi="Times New Roman" w:cs="Times New Roman"/>
          <w:bCs/>
          <w:iCs/>
          <w:sz w:val="24"/>
          <w:szCs w:val="24"/>
          <w:lang w:val="en-US" w:bidi="bg-BG"/>
        </w:rPr>
        <w:t>Продажба</w:t>
      </w:r>
      <w:proofErr w:type="spellEnd"/>
      <w:r w:rsidRPr="004C1798">
        <w:rPr>
          <w:rFonts w:ascii="Times New Roman" w:eastAsia="Times New Roman" w:hAnsi="Times New Roman" w:cs="Times New Roman"/>
          <w:bCs/>
          <w:iCs/>
          <w:sz w:val="24"/>
          <w:szCs w:val="24"/>
          <w:lang w:val="en-US" w:bidi="bg-BG"/>
        </w:rPr>
        <w:t xml:space="preserve"> </w:t>
      </w:r>
      <w:proofErr w:type="spellStart"/>
      <w:r w:rsidRPr="004C1798">
        <w:rPr>
          <w:rFonts w:ascii="Times New Roman" w:eastAsia="Times New Roman" w:hAnsi="Times New Roman" w:cs="Times New Roman"/>
          <w:bCs/>
          <w:iCs/>
          <w:sz w:val="24"/>
          <w:szCs w:val="24"/>
          <w:lang w:val="en-US" w:bidi="bg-BG"/>
        </w:rPr>
        <w:t>на</w:t>
      </w:r>
      <w:proofErr w:type="spellEnd"/>
      <w:r w:rsidRPr="004C1798">
        <w:rPr>
          <w:rFonts w:ascii="Times New Roman" w:eastAsia="Times New Roman" w:hAnsi="Times New Roman" w:cs="Times New Roman"/>
          <w:bCs/>
          <w:iCs/>
          <w:sz w:val="24"/>
          <w:szCs w:val="24"/>
          <w:lang w:val="en-US" w:bidi="bg-BG"/>
        </w:rPr>
        <w:t xml:space="preserve"> </w:t>
      </w:r>
      <w:r w:rsidRPr="004C1798">
        <w:rPr>
          <w:rFonts w:ascii="Times New Roman" w:eastAsia="Times New Roman" w:hAnsi="Times New Roman" w:cs="Times New Roman"/>
          <w:bCs/>
          <w:iCs/>
          <w:sz w:val="24"/>
          <w:szCs w:val="24"/>
          <w:lang w:bidi="bg-BG"/>
        </w:rPr>
        <w:t xml:space="preserve">жилищни </w:t>
      </w:r>
      <w:proofErr w:type="spellStart"/>
      <w:r w:rsidRPr="004C1798">
        <w:rPr>
          <w:rFonts w:ascii="Times New Roman" w:eastAsia="Times New Roman" w:hAnsi="Times New Roman" w:cs="Times New Roman"/>
          <w:bCs/>
          <w:iCs/>
          <w:sz w:val="24"/>
          <w:szCs w:val="24"/>
          <w:lang w:val="en-US" w:bidi="bg-BG"/>
        </w:rPr>
        <w:t>имоти</w:t>
      </w:r>
      <w:proofErr w:type="spellEnd"/>
      <w:r w:rsidRPr="004C1798">
        <w:rPr>
          <w:rFonts w:ascii="Times New Roman" w:eastAsia="Times New Roman" w:hAnsi="Times New Roman" w:cs="Times New Roman"/>
          <w:bCs/>
          <w:iCs/>
          <w:sz w:val="24"/>
          <w:szCs w:val="24"/>
          <w:lang w:bidi="bg-BG"/>
        </w:rPr>
        <w:t>“</w:t>
      </w:r>
      <w:r w:rsidRPr="004C1798">
        <w:rPr>
          <w:rFonts w:ascii="Times New Roman" w:eastAsia="Times New Roman" w:hAnsi="Times New Roman" w:cs="Times New Roman"/>
          <w:bCs/>
          <w:iCs/>
          <w:sz w:val="24"/>
          <w:szCs w:val="24"/>
          <w:lang w:val="en-US" w:bidi="bg-BG"/>
        </w:rPr>
        <w:t xml:space="preserve"> </w:t>
      </w:r>
      <w:r w:rsidRPr="004C1798">
        <w:rPr>
          <w:rFonts w:ascii="Times New Roman" w:eastAsia="Times New Roman" w:hAnsi="Times New Roman" w:cs="Times New Roman"/>
          <w:bCs/>
          <w:iCs/>
          <w:sz w:val="24"/>
          <w:szCs w:val="24"/>
          <w:lang w:bidi="bg-BG"/>
        </w:rPr>
        <w:t xml:space="preserve">с нова точка № 29 Поземлен имот с идентификатор № 20701.501.339 с начин на трайно ползване „За друг вид застрояване“ с площ 845 </w:t>
      </w:r>
      <w:r w:rsidRPr="004C1798">
        <w:rPr>
          <w:rFonts w:ascii="Times New Roman" w:eastAsia="Times New Roman" w:hAnsi="Times New Roman" w:cs="Times New Roman"/>
          <w:bCs/>
          <w:iCs/>
          <w:sz w:val="24"/>
          <w:szCs w:val="24"/>
          <w:lang w:val="en-US" w:bidi="bg-BG"/>
        </w:rPr>
        <w:t>(</w:t>
      </w:r>
      <w:r w:rsidRPr="004C1798">
        <w:rPr>
          <w:rFonts w:ascii="Times New Roman" w:eastAsia="Times New Roman" w:hAnsi="Times New Roman" w:cs="Times New Roman"/>
          <w:bCs/>
          <w:iCs/>
          <w:sz w:val="24"/>
          <w:szCs w:val="24"/>
          <w:lang w:bidi="bg-BG"/>
        </w:rPr>
        <w:t xml:space="preserve">осемстотин четиридесет и пет) кв. м, вид територия: урбанизирана по кадастралната карта и кадастралните регистри на с. Детелина, община Долни чифлик, област Варна, съгласно АЧОС № 2208 от 11.03.2024 г. </w:t>
      </w: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bCs/>
          <w:sz w:val="24"/>
          <w:szCs w:val="24"/>
          <w:lang w:val="en-US"/>
        </w:rPr>
      </w:pPr>
    </w:p>
    <w:p w:rsidR="00032682" w:rsidRPr="00032682" w:rsidRDefault="00032682" w:rsidP="00032682">
      <w:pPr>
        <w:shd w:val="clear" w:color="auto" w:fill="FFFFFF"/>
        <w:tabs>
          <w:tab w:val="left" w:pos="993"/>
        </w:tabs>
        <w:spacing w:after="0"/>
        <w:ind w:firstLine="851"/>
        <w:jc w:val="both"/>
        <w:rPr>
          <w:rFonts w:ascii="Times New Roman" w:eastAsia="Times New Roman" w:hAnsi="Times New Roman" w:cs="Times New Roman"/>
          <w:sz w:val="24"/>
          <w:szCs w:val="24"/>
          <w:lang w:val="en-US" w:eastAsia="bg-BG"/>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142</w:t>
      </w:r>
    </w:p>
    <w:p w:rsidR="004C1798" w:rsidRPr="004C1798" w:rsidRDefault="004C1798" w:rsidP="004C1798">
      <w:pPr>
        <w:spacing w:after="0" w:line="240" w:lineRule="auto"/>
        <w:ind w:left="851"/>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iCs/>
          <w:sz w:val="24"/>
          <w:szCs w:val="24"/>
          <w:lang w:val="en-US" w:bidi="bg-BG"/>
        </w:rPr>
      </w:pPr>
      <w:r w:rsidRPr="004C1798">
        <w:rPr>
          <w:rFonts w:ascii="Times New Roman" w:eastAsia="Times New Roman" w:hAnsi="Times New Roman" w:cs="Times New Roman"/>
          <w:bCs/>
          <w:iCs/>
          <w:sz w:val="24"/>
          <w:szCs w:val="24"/>
          <w:lang w:bidi="bg-BG"/>
        </w:rPr>
        <w:t>2.На основание чл. 21, ал. 2,</w:t>
      </w:r>
      <w:r w:rsidRPr="004C1798">
        <w:rPr>
          <w:rFonts w:ascii="Times New Roman" w:eastAsia="Times New Roman" w:hAnsi="Times New Roman" w:cs="Times New Roman"/>
          <w:bCs/>
          <w:iCs/>
          <w:sz w:val="24"/>
          <w:szCs w:val="24"/>
          <w:lang w:val="en-US" w:bidi="bg-BG"/>
        </w:rPr>
        <w:t xml:space="preserve"> </w:t>
      </w:r>
      <w:r w:rsidRPr="004C1798">
        <w:rPr>
          <w:rFonts w:ascii="Times New Roman" w:eastAsia="Times New Roman" w:hAnsi="Times New Roman" w:cs="Times New Roman"/>
          <w:bCs/>
          <w:iCs/>
          <w:sz w:val="24"/>
          <w:szCs w:val="24"/>
          <w:lang w:bidi="bg-BG"/>
        </w:rPr>
        <w:t>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4C1798">
        <w:rPr>
          <w:rFonts w:ascii="Times New Roman" w:eastAsia="Times New Roman" w:hAnsi="Times New Roman" w:cs="Times New Roman"/>
          <w:bCs/>
          <w:iCs/>
          <w:sz w:val="24"/>
          <w:szCs w:val="24"/>
          <w:lang w:val="ru-RU" w:bidi="bg-BG"/>
        </w:rPr>
        <w:t>5</w:t>
      </w:r>
      <w:r w:rsidRPr="004C1798">
        <w:rPr>
          <w:rFonts w:ascii="Times New Roman" w:eastAsia="Times New Roman" w:hAnsi="Times New Roman" w:cs="Times New Roman"/>
          <w:bCs/>
          <w:iCs/>
          <w:sz w:val="24"/>
          <w:szCs w:val="24"/>
          <w:lang w:bidi="bg-BG"/>
        </w:rPr>
        <w:t xml:space="preserve">,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w:t>
      </w:r>
      <w:r w:rsidRPr="004C1798">
        <w:rPr>
          <w:rFonts w:ascii="Times New Roman" w:eastAsia="Times New Roman" w:hAnsi="Times New Roman" w:cs="Times New Roman"/>
          <w:bCs/>
          <w:iCs/>
          <w:sz w:val="24"/>
          <w:szCs w:val="24"/>
          <w:lang w:val="ru-RU" w:bidi="bg-BG"/>
        </w:rPr>
        <w:t xml:space="preserve"> 13 000</w:t>
      </w:r>
      <w:r w:rsidRPr="004C1798">
        <w:rPr>
          <w:rFonts w:ascii="Times New Roman" w:eastAsia="Times New Roman" w:hAnsi="Times New Roman" w:cs="Times New Roman"/>
          <w:bCs/>
          <w:iCs/>
          <w:sz w:val="24"/>
          <w:szCs w:val="24"/>
          <w:lang w:val="en-US" w:bidi="bg-BG"/>
        </w:rPr>
        <w:t xml:space="preserve">.00 </w:t>
      </w:r>
      <w:r w:rsidRPr="004C1798">
        <w:rPr>
          <w:rFonts w:ascii="Times New Roman" w:eastAsia="Times New Roman" w:hAnsi="Times New Roman" w:cs="Times New Roman"/>
          <w:bCs/>
          <w:iCs/>
          <w:sz w:val="24"/>
          <w:szCs w:val="24"/>
          <w:lang w:val="ru-RU" w:bidi="bg-BG"/>
        </w:rPr>
        <w:t>(</w:t>
      </w:r>
      <w:proofErr w:type="spellStart"/>
      <w:r w:rsidRPr="004C1798">
        <w:rPr>
          <w:rFonts w:ascii="Times New Roman" w:eastAsia="Times New Roman" w:hAnsi="Times New Roman" w:cs="Times New Roman"/>
          <w:bCs/>
          <w:iCs/>
          <w:sz w:val="24"/>
          <w:szCs w:val="24"/>
          <w:lang w:val="ru-RU" w:bidi="bg-BG"/>
        </w:rPr>
        <w:t>тринадесет</w:t>
      </w:r>
      <w:proofErr w:type="spellEnd"/>
      <w:r w:rsidRPr="004C1798">
        <w:rPr>
          <w:rFonts w:ascii="Times New Roman" w:eastAsia="Times New Roman" w:hAnsi="Times New Roman" w:cs="Times New Roman"/>
          <w:bCs/>
          <w:iCs/>
          <w:sz w:val="24"/>
          <w:szCs w:val="24"/>
          <w:lang w:val="ru-RU" w:bidi="bg-BG"/>
        </w:rPr>
        <w:t xml:space="preserve"> </w:t>
      </w:r>
      <w:proofErr w:type="spellStart"/>
      <w:r w:rsidRPr="004C1798">
        <w:rPr>
          <w:rFonts w:ascii="Times New Roman" w:eastAsia="Times New Roman" w:hAnsi="Times New Roman" w:cs="Times New Roman"/>
          <w:bCs/>
          <w:iCs/>
          <w:sz w:val="24"/>
          <w:szCs w:val="24"/>
          <w:lang w:val="ru-RU" w:bidi="bg-BG"/>
        </w:rPr>
        <w:t>хиляди</w:t>
      </w:r>
      <w:proofErr w:type="spellEnd"/>
      <w:r w:rsidRPr="004C1798">
        <w:rPr>
          <w:rFonts w:ascii="Times New Roman" w:eastAsia="Times New Roman" w:hAnsi="Times New Roman" w:cs="Times New Roman"/>
          <w:bCs/>
          <w:iCs/>
          <w:sz w:val="24"/>
          <w:szCs w:val="24"/>
          <w:lang w:val="ru-RU" w:bidi="bg-BG"/>
        </w:rPr>
        <w:t xml:space="preserve">) </w:t>
      </w:r>
      <w:r w:rsidRPr="004C1798">
        <w:rPr>
          <w:rFonts w:ascii="Times New Roman" w:eastAsia="Times New Roman" w:hAnsi="Times New Roman" w:cs="Times New Roman"/>
          <w:bCs/>
          <w:iCs/>
          <w:sz w:val="24"/>
          <w:szCs w:val="24"/>
          <w:lang w:bidi="bg-BG"/>
        </w:rPr>
        <w:t xml:space="preserve">лева </w:t>
      </w:r>
      <w:r w:rsidRPr="004C1798">
        <w:rPr>
          <w:rFonts w:ascii="Times New Roman" w:eastAsia="Times New Roman" w:hAnsi="Times New Roman" w:cs="Times New Roman"/>
          <w:bCs/>
          <w:iCs/>
          <w:sz w:val="24"/>
          <w:szCs w:val="24"/>
          <w:lang w:val="ru-RU" w:bidi="bg-BG"/>
        </w:rPr>
        <w:t xml:space="preserve">без ДДС и </w:t>
      </w:r>
      <w:r w:rsidRPr="004C1798">
        <w:rPr>
          <w:rFonts w:ascii="Times New Roman" w:eastAsia="Times New Roman" w:hAnsi="Times New Roman" w:cs="Times New Roman"/>
          <w:bCs/>
          <w:iCs/>
          <w:sz w:val="24"/>
          <w:szCs w:val="24"/>
          <w:lang w:bidi="bg-BG"/>
        </w:rPr>
        <w:t xml:space="preserve">я определя за начална тръжна продажна цена на поземлен имот с идентификатор № 20701.501.339 с начин на трайно ползване „За друг вид застрояване“ с площ 845 </w:t>
      </w:r>
      <w:r w:rsidRPr="004C1798">
        <w:rPr>
          <w:rFonts w:ascii="Times New Roman" w:eastAsia="Times New Roman" w:hAnsi="Times New Roman" w:cs="Times New Roman"/>
          <w:bCs/>
          <w:iCs/>
          <w:sz w:val="24"/>
          <w:szCs w:val="24"/>
          <w:lang w:val="en-US" w:bidi="bg-BG"/>
        </w:rPr>
        <w:t>(</w:t>
      </w:r>
      <w:r w:rsidRPr="004C1798">
        <w:rPr>
          <w:rFonts w:ascii="Times New Roman" w:eastAsia="Times New Roman" w:hAnsi="Times New Roman" w:cs="Times New Roman"/>
          <w:bCs/>
          <w:iCs/>
          <w:sz w:val="24"/>
          <w:szCs w:val="24"/>
          <w:lang w:bidi="bg-BG"/>
        </w:rPr>
        <w:t>осемстотин четиридесет и пет) кв. м, вид територия: урбанизирана по кадастралната карта и кадастралните регистри на с. Детелина, община Долни чифлик, област Варна, съгласно АЧОС № 2208 от 11.03.2024 г., при граници на целия имот: поземлени имоти с идентификатори № 20701.501.349; 20701.501.348; 20701.501.347; 20701.501.340; 20701.501.482; 20701.501.338</w:t>
      </w:r>
      <w:r w:rsidRPr="004C1798">
        <w:rPr>
          <w:rFonts w:ascii="Times New Roman" w:eastAsia="Times New Roman" w:hAnsi="Times New Roman" w:cs="Times New Roman"/>
          <w:bCs/>
          <w:iCs/>
          <w:sz w:val="24"/>
          <w:szCs w:val="24"/>
          <w:lang w:val="en-US" w:bidi="bg-BG"/>
        </w:rPr>
        <w:t>;</w:t>
      </w:r>
    </w:p>
    <w:p w:rsidR="005A6C9E" w:rsidRDefault="005A6C9E" w:rsidP="005A6C9E">
      <w:pPr>
        <w:spacing w:after="0" w:line="240" w:lineRule="auto"/>
        <w:ind w:left="1211"/>
        <w:rPr>
          <w:rFonts w:ascii="Times New Roman" w:eastAsia="Times New Roman" w:hAnsi="Times New Roman" w:cs="Times New Roman"/>
          <w:bCs/>
          <w:sz w:val="24"/>
          <w:szCs w:val="24"/>
          <w:lang w:bidi="bg-BG"/>
        </w:rPr>
      </w:pPr>
    </w:p>
    <w:p w:rsidR="005A6C9E" w:rsidRPr="005A6C9E" w:rsidRDefault="005A6C9E" w:rsidP="005A6C9E">
      <w:pPr>
        <w:spacing w:after="0" w:line="240" w:lineRule="auto"/>
        <w:ind w:left="1211"/>
        <w:rPr>
          <w:rFonts w:ascii="Times New Roman" w:eastAsia="Times New Roman" w:hAnsi="Times New Roman" w:cs="Times New Roman"/>
          <w:bCs/>
          <w:sz w:val="24"/>
          <w:szCs w:val="24"/>
          <w:lang w:val="ru-RU" w:bidi="bg-BG"/>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143</w:t>
      </w:r>
    </w:p>
    <w:p w:rsidR="004C1798" w:rsidRPr="004C1798" w:rsidRDefault="004C1798" w:rsidP="004C1798">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iCs/>
          <w:sz w:val="24"/>
          <w:szCs w:val="24"/>
          <w:lang w:bidi="bg-BG"/>
        </w:rPr>
      </w:pPr>
      <w:r w:rsidRPr="004C1798">
        <w:rPr>
          <w:rFonts w:ascii="Times New Roman" w:eastAsia="Times New Roman" w:hAnsi="Times New Roman" w:cs="Times New Roman"/>
          <w:bCs/>
          <w:iCs/>
          <w:sz w:val="24"/>
          <w:szCs w:val="24"/>
          <w:lang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2024 г. в раздел 3.2 „Отдаване под наем на нежилищни имоти“ с нова точка № 23 Лекарски кабинет с площ 31 кв. м, </w:t>
      </w:r>
      <w:proofErr w:type="spellStart"/>
      <w:r w:rsidRPr="004C1798">
        <w:rPr>
          <w:rFonts w:ascii="Times New Roman" w:eastAsia="Times New Roman" w:hAnsi="Times New Roman" w:cs="Times New Roman"/>
          <w:bCs/>
          <w:iCs/>
          <w:sz w:val="24"/>
          <w:szCs w:val="24"/>
          <w:lang w:bidi="bg-BG"/>
        </w:rPr>
        <w:lastRenderedPageBreak/>
        <w:t>находящ</w:t>
      </w:r>
      <w:proofErr w:type="spellEnd"/>
      <w:r w:rsidRPr="004C1798">
        <w:rPr>
          <w:rFonts w:ascii="Times New Roman" w:eastAsia="Times New Roman" w:hAnsi="Times New Roman" w:cs="Times New Roman"/>
          <w:bCs/>
          <w:iCs/>
          <w:sz w:val="24"/>
          <w:szCs w:val="24"/>
          <w:lang w:bidi="bg-BG"/>
        </w:rPr>
        <w:t xml:space="preserve"> се на втори етаж в сграда с идентификатор № 17912.501.949.1 с </w:t>
      </w:r>
      <w:proofErr w:type="spellStart"/>
      <w:r w:rsidRPr="004C1798">
        <w:rPr>
          <w:rFonts w:ascii="Times New Roman" w:eastAsia="Times New Roman" w:hAnsi="Times New Roman" w:cs="Times New Roman"/>
          <w:bCs/>
          <w:iCs/>
          <w:sz w:val="24"/>
          <w:szCs w:val="24"/>
          <w:lang w:bidi="bg-BG"/>
        </w:rPr>
        <w:t>предназнчение</w:t>
      </w:r>
      <w:proofErr w:type="spellEnd"/>
      <w:r w:rsidRPr="004C1798">
        <w:rPr>
          <w:rFonts w:ascii="Times New Roman" w:eastAsia="Times New Roman" w:hAnsi="Times New Roman" w:cs="Times New Roman"/>
          <w:bCs/>
          <w:iCs/>
          <w:sz w:val="24"/>
          <w:szCs w:val="24"/>
          <w:lang w:bidi="bg-BG"/>
        </w:rPr>
        <w:t xml:space="preserve"> „Здравно заведение“ със застроена площ 275 кв. м на 2 (два) етажа, построена в поземлен имот с идентификатор № 17912.501.949 с начин на трайно ползване „ За административна сграда, комплекс“ с площ 820 кв. м по кадастралната карта и кадастралните регистри на урбанизираната територия на  с. Гроздьово, съгласно АПОС № 2055 от 21.07.2022 г.  </w:t>
      </w:r>
    </w:p>
    <w:p w:rsidR="001640A2" w:rsidRPr="001640A2" w:rsidRDefault="001640A2" w:rsidP="001640A2">
      <w:pPr>
        <w:rPr>
          <w:rFonts w:ascii="Times New Roman" w:hAnsi="Times New Roman" w:cs="Times New Roman"/>
          <w:bCs/>
          <w:sz w:val="24"/>
          <w:szCs w:val="24"/>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144</w:t>
      </w:r>
    </w:p>
    <w:p w:rsidR="004C1798" w:rsidRPr="004C1798" w:rsidRDefault="004C1798" w:rsidP="004C1798">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iCs/>
          <w:sz w:val="24"/>
          <w:szCs w:val="24"/>
          <w:lang w:bidi="bg-BG"/>
        </w:rPr>
      </w:pPr>
      <w:r w:rsidRPr="004C1798">
        <w:rPr>
          <w:rFonts w:ascii="Times New Roman" w:eastAsia="Times New Roman" w:hAnsi="Times New Roman" w:cs="Times New Roman"/>
          <w:bCs/>
          <w:iCs/>
          <w:sz w:val="24"/>
          <w:szCs w:val="24"/>
          <w:lang w:val="ru-RU" w:bidi="bg-BG"/>
        </w:rPr>
        <w:t>2.На основани</w:t>
      </w:r>
      <w:proofErr w:type="gramStart"/>
      <w:r w:rsidRPr="004C1798">
        <w:rPr>
          <w:rFonts w:ascii="Times New Roman" w:eastAsia="Times New Roman" w:hAnsi="Times New Roman" w:cs="Times New Roman"/>
          <w:bCs/>
          <w:iCs/>
          <w:sz w:val="24"/>
          <w:szCs w:val="24"/>
          <w:lang w:val="ru-RU" w:bidi="bg-BG"/>
        </w:rPr>
        <w:t>е</w:t>
      </w:r>
      <w:proofErr w:type="gramEnd"/>
      <w:r w:rsidRPr="004C1798">
        <w:rPr>
          <w:rFonts w:ascii="Times New Roman" w:eastAsia="Times New Roman" w:hAnsi="Times New Roman" w:cs="Times New Roman"/>
          <w:bCs/>
          <w:iCs/>
          <w:sz w:val="24"/>
          <w:szCs w:val="24"/>
          <w:lang w:val="ru-RU" w:bidi="bg-BG"/>
        </w:rPr>
        <w:t xml:space="preserve"> чл.</w:t>
      </w:r>
      <w:r w:rsidRPr="004C1798">
        <w:rPr>
          <w:rFonts w:ascii="Times New Roman" w:eastAsia="Times New Roman" w:hAnsi="Times New Roman" w:cs="Times New Roman"/>
          <w:bCs/>
          <w:iCs/>
          <w:sz w:val="24"/>
          <w:szCs w:val="24"/>
          <w:lang w:bidi="bg-BG"/>
        </w:rPr>
        <w:t xml:space="preserve"> 21, ал. 2  във връзка с чл. </w:t>
      </w:r>
      <w:r w:rsidRPr="004C1798">
        <w:rPr>
          <w:rFonts w:ascii="Times New Roman" w:eastAsia="Times New Roman" w:hAnsi="Times New Roman" w:cs="Times New Roman"/>
          <w:bCs/>
          <w:iCs/>
          <w:sz w:val="24"/>
          <w:szCs w:val="24"/>
          <w:lang w:val="ru-RU" w:bidi="bg-BG"/>
        </w:rPr>
        <w:t xml:space="preserve">21, ал. 1, т. 8 от </w:t>
      </w:r>
      <w:r w:rsidRPr="004C1798">
        <w:rPr>
          <w:rFonts w:ascii="Times New Roman" w:eastAsia="Times New Roman" w:hAnsi="Times New Roman" w:cs="Times New Roman"/>
          <w:bCs/>
          <w:iCs/>
          <w:sz w:val="24"/>
          <w:szCs w:val="24"/>
          <w:lang w:bidi="bg-BG"/>
        </w:rPr>
        <w:t xml:space="preserve">Закона за местното самоуправление и местната администрация, чл. 14, ал. </w:t>
      </w:r>
      <w:r w:rsidRPr="004C1798">
        <w:rPr>
          <w:rFonts w:ascii="Times New Roman" w:eastAsia="Times New Roman" w:hAnsi="Times New Roman" w:cs="Times New Roman"/>
          <w:bCs/>
          <w:iCs/>
          <w:sz w:val="24"/>
          <w:szCs w:val="24"/>
          <w:lang w:val="ru-RU" w:bidi="bg-BG"/>
        </w:rPr>
        <w:t xml:space="preserve">7 </w:t>
      </w:r>
      <w:r w:rsidRPr="004C1798">
        <w:rPr>
          <w:rFonts w:ascii="Times New Roman" w:eastAsia="Times New Roman" w:hAnsi="Times New Roman" w:cs="Times New Roman"/>
          <w:bCs/>
          <w:iCs/>
          <w:sz w:val="24"/>
          <w:szCs w:val="24"/>
          <w:lang w:bidi="bg-BG"/>
        </w:rPr>
        <w:t xml:space="preserve">от Закона за общинската собственост и чл. </w:t>
      </w:r>
      <w:r w:rsidRPr="004C1798">
        <w:rPr>
          <w:rFonts w:ascii="Times New Roman" w:eastAsia="Times New Roman" w:hAnsi="Times New Roman" w:cs="Times New Roman"/>
          <w:bCs/>
          <w:iCs/>
          <w:sz w:val="24"/>
          <w:szCs w:val="24"/>
          <w:lang w:val="ru-RU" w:bidi="bg-BG"/>
        </w:rPr>
        <w:t>17</w:t>
      </w:r>
      <w:r w:rsidRPr="004C1798">
        <w:rPr>
          <w:rFonts w:ascii="Times New Roman" w:eastAsia="Times New Roman" w:hAnsi="Times New Roman" w:cs="Times New Roman"/>
          <w:bCs/>
          <w:iCs/>
          <w:sz w:val="24"/>
          <w:szCs w:val="24"/>
          <w:lang w:bidi="bg-BG"/>
        </w:rPr>
        <w:t xml:space="preserve">, ал. 1 - ал. 2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част от имот публична общинска собственост, представляващ Лекарски кабинет с площ 31 кв. м, </w:t>
      </w:r>
      <w:proofErr w:type="spellStart"/>
      <w:r w:rsidRPr="004C1798">
        <w:rPr>
          <w:rFonts w:ascii="Times New Roman" w:eastAsia="Times New Roman" w:hAnsi="Times New Roman" w:cs="Times New Roman"/>
          <w:bCs/>
          <w:iCs/>
          <w:sz w:val="24"/>
          <w:szCs w:val="24"/>
          <w:lang w:bidi="bg-BG"/>
        </w:rPr>
        <w:t>находящ</w:t>
      </w:r>
      <w:proofErr w:type="spellEnd"/>
      <w:r w:rsidRPr="004C1798">
        <w:rPr>
          <w:rFonts w:ascii="Times New Roman" w:eastAsia="Times New Roman" w:hAnsi="Times New Roman" w:cs="Times New Roman"/>
          <w:bCs/>
          <w:iCs/>
          <w:sz w:val="24"/>
          <w:szCs w:val="24"/>
          <w:lang w:bidi="bg-BG"/>
        </w:rPr>
        <w:t xml:space="preserve"> се на втори етаж в сграда с идентификатор № 17912.501.949.1 с </w:t>
      </w:r>
      <w:proofErr w:type="spellStart"/>
      <w:r w:rsidRPr="004C1798">
        <w:rPr>
          <w:rFonts w:ascii="Times New Roman" w:eastAsia="Times New Roman" w:hAnsi="Times New Roman" w:cs="Times New Roman"/>
          <w:bCs/>
          <w:iCs/>
          <w:sz w:val="24"/>
          <w:szCs w:val="24"/>
          <w:lang w:bidi="bg-BG"/>
        </w:rPr>
        <w:t>предназнчение</w:t>
      </w:r>
      <w:proofErr w:type="spellEnd"/>
      <w:r w:rsidRPr="004C1798">
        <w:rPr>
          <w:rFonts w:ascii="Times New Roman" w:eastAsia="Times New Roman" w:hAnsi="Times New Roman" w:cs="Times New Roman"/>
          <w:bCs/>
          <w:iCs/>
          <w:sz w:val="24"/>
          <w:szCs w:val="24"/>
          <w:lang w:bidi="bg-BG"/>
        </w:rPr>
        <w:t xml:space="preserve"> „Здравно заведение“ със застроена площ 275 кв. м на 2 (два) етажа, построена в поземлен имот с идентификатор № 17912.501.949 с начин на трайно ползване „ За административна сграда, комплекс“ с площ 820 кв. м по кадастралната карта и кадастралните регистри на урбанизираната територия на  с. Гроздьово, съгласно АПОС № 2055 от 21.07.2022 г.  за срок от 10 (десет) години, одобрява пазарна оценка в размер 60.00 (шестдесет) лева без ДДС и я определя за начална конкурсна месечна наемна цена.</w:t>
      </w:r>
    </w:p>
    <w:p w:rsidR="003D6B7D" w:rsidRPr="00032682" w:rsidRDefault="003D6B7D" w:rsidP="001640A2">
      <w:pPr>
        <w:ind w:left="1571"/>
        <w:rPr>
          <w:rFonts w:ascii="Times New Roman" w:hAnsi="Times New Roman" w:cs="Times New Roman"/>
          <w:bCs/>
          <w:iCs/>
          <w:color w:val="000000"/>
          <w:sz w:val="24"/>
          <w:szCs w:val="24"/>
          <w:lang w:val="en-US"/>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145</w:t>
      </w:r>
    </w:p>
    <w:p w:rsidR="004C1798" w:rsidRPr="004C1798" w:rsidRDefault="004C1798" w:rsidP="004C1798">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iCs/>
          <w:sz w:val="24"/>
          <w:szCs w:val="24"/>
          <w:lang w:bidi="bg-BG"/>
        </w:rPr>
      </w:pPr>
      <w:r w:rsidRPr="004C1798">
        <w:rPr>
          <w:rFonts w:ascii="Times New Roman" w:eastAsia="Times New Roman" w:hAnsi="Times New Roman" w:cs="Times New Roman"/>
          <w:bCs/>
          <w:iCs/>
          <w:sz w:val="24"/>
          <w:szCs w:val="24"/>
          <w:lang w:val="ru-RU" w:bidi="bg-BG"/>
        </w:rPr>
        <w:t>3.На основани</w:t>
      </w:r>
      <w:proofErr w:type="gramStart"/>
      <w:r w:rsidRPr="004C1798">
        <w:rPr>
          <w:rFonts w:ascii="Times New Roman" w:eastAsia="Times New Roman" w:hAnsi="Times New Roman" w:cs="Times New Roman"/>
          <w:bCs/>
          <w:iCs/>
          <w:sz w:val="24"/>
          <w:szCs w:val="24"/>
          <w:lang w:val="ru-RU" w:bidi="bg-BG"/>
        </w:rPr>
        <w:t>е</w:t>
      </w:r>
      <w:proofErr w:type="gramEnd"/>
      <w:r w:rsidRPr="004C1798">
        <w:rPr>
          <w:rFonts w:ascii="Times New Roman" w:eastAsia="Times New Roman" w:hAnsi="Times New Roman" w:cs="Times New Roman"/>
          <w:bCs/>
          <w:iCs/>
          <w:sz w:val="24"/>
          <w:szCs w:val="24"/>
          <w:lang w:val="ru-RU" w:bidi="bg-BG"/>
        </w:rPr>
        <w:t xml:space="preserve"> чл. 21, ал. 2 </w:t>
      </w:r>
      <w:proofErr w:type="spellStart"/>
      <w:r w:rsidRPr="004C1798">
        <w:rPr>
          <w:rFonts w:ascii="Times New Roman" w:eastAsia="Times New Roman" w:hAnsi="Times New Roman" w:cs="Times New Roman"/>
          <w:bCs/>
          <w:iCs/>
          <w:sz w:val="24"/>
          <w:szCs w:val="24"/>
          <w:lang w:val="ru-RU" w:bidi="bg-BG"/>
        </w:rPr>
        <w:t>във</w:t>
      </w:r>
      <w:proofErr w:type="spellEnd"/>
      <w:r w:rsidRPr="004C1798">
        <w:rPr>
          <w:rFonts w:ascii="Times New Roman" w:eastAsia="Times New Roman" w:hAnsi="Times New Roman" w:cs="Times New Roman"/>
          <w:bCs/>
          <w:iCs/>
          <w:sz w:val="24"/>
          <w:szCs w:val="24"/>
          <w:lang w:val="ru-RU" w:bidi="bg-BG"/>
        </w:rPr>
        <w:t xml:space="preserve"> </w:t>
      </w:r>
      <w:proofErr w:type="spellStart"/>
      <w:r w:rsidRPr="004C1798">
        <w:rPr>
          <w:rFonts w:ascii="Times New Roman" w:eastAsia="Times New Roman" w:hAnsi="Times New Roman" w:cs="Times New Roman"/>
          <w:bCs/>
          <w:iCs/>
          <w:sz w:val="24"/>
          <w:szCs w:val="24"/>
          <w:lang w:val="ru-RU" w:bidi="bg-BG"/>
        </w:rPr>
        <w:t>връзка</w:t>
      </w:r>
      <w:proofErr w:type="spellEnd"/>
      <w:r w:rsidRPr="004C1798">
        <w:rPr>
          <w:rFonts w:ascii="Times New Roman" w:eastAsia="Times New Roman" w:hAnsi="Times New Roman" w:cs="Times New Roman"/>
          <w:bCs/>
          <w:iCs/>
          <w:sz w:val="24"/>
          <w:szCs w:val="24"/>
          <w:lang w:val="ru-RU" w:bidi="bg-BG"/>
        </w:rPr>
        <w:t xml:space="preserve"> с чл. 21, ал. 1, т. 8 от Закона за </w:t>
      </w:r>
      <w:proofErr w:type="spellStart"/>
      <w:r w:rsidRPr="004C1798">
        <w:rPr>
          <w:rFonts w:ascii="Times New Roman" w:eastAsia="Times New Roman" w:hAnsi="Times New Roman" w:cs="Times New Roman"/>
          <w:bCs/>
          <w:iCs/>
          <w:sz w:val="24"/>
          <w:szCs w:val="24"/>
          <w:lang w:val="ru-RU" w:bidi="bg-BG"/>
        </w:rPr>
        <w:t>местното</w:t>
      </w:r>
      <w:proofErr w:type="spellEnd"/>
      <w:r w:rsidRPr="004C1798">
        <w:rPr>
          <w:rFonts w:ascii="Times New Roman" w:eastAsia="Times New Roman" w:hAnsi="Times New Roman" w:cs="Times New Roman"/>
          <w:bCs/>
          <w:iCs/>
          <w:sz w:val="24"/>
          <w:szCs w:val="24"/>
          <w:lang w:val="ru-RU" w:bidi="bg-BG"/>
        </w:rPr>
        <w:t xml:space="preserve"> самоуправление и </w:t>
      </w:r>
      <w:proofErr w:type="spellStart"/>
      <w:r w:rsidRPr="004C1798">
        <w:rPr>
          <w:rFonts w:ascii="Times New Roman" w:eastAsia="Times New Roman" w:hAnsi="Times New Roman" w:cs="Times New Roman"/>
          <w:bCs/>
          <w:iCs/>
          <w:sz w:val="24"/>
          <w:szCs w:val="24"/>
          <w:lang w:val="ru-RU" w:bidi="bg-BG"/>
        </w:rPr>
        <w:t>местната</w:t>
      </w:r>
      <w:proofErr w:type="spellEnd"/>
      <w:r w:rsidRPr="004C1798">
        <w:rPr>
          <w:rFonts w:ascii="Times New Roman" w:eastAsia="Times New Roman" w:hAnsi="Times New Roman" w:cs="Times New Roman"/>
          <w:bCs/>
          <w:iCs/>
          <w:sz w:val="24"/>
          <w:szCs w:val="24"/>
          <w:lang w:val="ru-RU" w:bidi="bg-BG"/>
        </w:rPr>
        <w:t xml:space="preserve"> администрация, чл. 84, ал. 2 от </w:t>
      </w:r>
      <w:proofErr w:type="spellStart"/>
      <w:r w:rsidRPr="004C1798">
        <w:rPr>
          <w:rFonts w:ascii="Times New Roman" w:eastAsia="Times New Roman" w:hAnsi="Times New Roman" w:cs="Times New Roman"/>
          <w:bCs/>
          <w:iCs/>
          <w:sz w:val="24"/>
          <w:szCs w:val="24"/>
          <w:lang w:val="ru-RU" w:bidi="bg-BG"/>
        </w:rPr>
        <w:t>Наредбата</w:t>
      </w:r>
      <w:proofErr w:type="spellEnd"/>
      <w:r w:rsidRPr="004C1798">
        <w:rPr>
          <w:rFonts w:ascii="Times New Roman" w:eastAsia="Times New Roman" w:hAnsi="Times New Roman" w:cs="Times New Roman"/>
          <w:bCs/>
          <w:iCs/>
          <w:sz w:val="24"/>
          <w:szCs w:val="24"/>
          <w:lang w:val="ru-RU" w:bidi="bg-BG"/>
        </w:rPr>
        <w:t xml:space="preserve"> за </w:t>
      </w:r>
      <w:proofErr w:type="spellStart"/>
      <w:r w:rsidRPr="004C1798">
        <w:rPr>
          <w:rFonts w:ascii="Times New Roman" w:eastAsia="Times New Roman" w:hAnsi="Times New Roman" w:cs="Times New Roman"/>
          <w:bCs/>
          <w:iCs/>
          <w:sz w:val="24"/>
          <w:szCs w:val="24"/>
          <w:lang w:val="ru-RU" w:bidi="bg-BG"/>
        </w:rPr>
        <w:t>реда</w:t>
      </w:r>
      <w:proofErr w:type="spellEnd"/>
      <w:r w:rsidRPr="004C1798">
        <w:rPr>
          <w:rFonts w:ascii="Times New Roman" w:eastAsia="Times New Roman" w:hAnsi="Times New Roman" w:cs="Times New Roman"/>
          <w:bCs/>
          <w:iCs/>
          <w:sz w:val="24"/>
          <w:szCs w:val="24"/>
          <w:lang w:val="ru-RU" w:bidi="bg-BG"/>
        </w:rPr>
        <w:t xml:space="preserve"> за </w:t>
      </w:r>
      <w:proofErr w:type="spellStart"/>
      <w:r w:rsidRPr="004C1798">
        <w:rPr>
          <w:rFonts w:ascii="Times New Roman" w:eastAsia="Times New Roman" w:hAnsi="Times New Roman" w:cs="Times New Roman"/>
          <w:bCs/>
          <w:iCs/>
          <w:sz w:val="24"/>
          <w:szCs w:val="24"/>
          <w:lang w:val="ru-RU" w:bidi="bg-BG"/>
        </w:rPr>
        <w:t>придобиване</w:t>
      </w:r>
      <w:proofErr w:type="spellEnd"/>
      <w:r w:rsidRPr="004C1798">
        <w:rPr>
          <w:rFonts w:ascii="Times New Roman" w:eastAsia="Times New Roman" w:hAnsi="Times New Roman" w:cs="Times New Roman"/>
          <w:bCs/>
          <w:iCs/>
          <w:sz w:val="24"/>
          <w:szCs w:val="24"/>
          <w:lang w:val="ru-RU" w:bidi="bg-BG"/>
        </w:rPr>
        <w:t xml:space="preserve">, управление и </w:t>
      </w:r>
      <w:proofErr w:type="spellStart"/>
      <w:r w:rsidRPr="004C1798">
        <w:rPr>
          <w:rFonts w:ascii="Times New Roman" w:eastAsia="Times New Roman" w:hAnsi="Times New Roman" w:cs="Times New Roman"/>
          <w:bCs/>
          <w:iCs/>
          <w:sz w:val="24"/>
          <w:szCs w:val="24"/>
          <w:lang w:val="ru-RU" w:bidi="bg-BG"/>
        </w:rPr>
        <w:t>разпореждане</w:t>
      </w:r>
      <w:proofErr w:type="spellEnd"/>
      <w:r w:rsidRPr="004C1798">
        <w:rPr>
          <w:rFonts w:ascii="Times New Roman" w:eastAsia="Times New Roman" w:hAnsi="Times New Roman" w:cs="Times New Roman"/>
          <w:bCs/>
          <w:iCs/>
          <w:sz w:val="24"/>
          <w:szCs w:val="24"/>
          <w:lang w:val="ru-RU" w:bidi="bg-BG"/>
        </w:rPr>
        <w:t xml:space="preserve"> с </w:t>
      </w:r>
      <w:proofErr w:type="spellStart"/>
      <w:r w:rsidRPr="004C1798">
        <w:rPr>
          <w:rFonts w:ascii="Times New Roman" w:eastAsia="Times New Roman" w:hAnsi="Times New Roman" w:cs="Times New Roman"/>
          <w:bCs/>
          <w:iCs/>
          <w:sz w:val="24"/>
          <w:szCs w:val="24"/>
          <w:lang w:val="ru-RU" w:bidi="bg-BG"/>
        </w:rPr>
        <w:t>общинско</w:t>
      </w:r>
      <w:proofErr w:type="spellEnd"/>
      <w:r w:rsidRPr="004C1798">
        <w:rPr>
          <w:rFonts w:ascii="Times New Roman" w:eastAsia="Times New Roman" w:hAnsi="Times New Roman" w:cs="Times New Roman"/>
          <w:bCs/>
          <w:iCs/>
          <w:sz w:val="24"/>
          <w:szCs w:val="24"/>
          <w:lang w:val="ru-RU" w:bidi="bg-BG"/>
        </w:rPr>
        <w:t xml:space="preserve"> имущество в община </w:t>
      </w:r>
      <w:proofErr w:type="spellStart"/>
      <w:r w:rsidRPr="004C1798">
        <w:rPr>
          <w:rFonts w:ascii="Times New Roman" w:eastAsia="Times New Roman" w:hAnsi="Times New Roman" w:cs="Times New Roman"/>
          <w:bCs/>
          <w:iCs/>
          <w:sz w:val="24"/>
          <w:szCs w:val="24"/>
          <w:lang w:val="ru-RU" w:bidi="bg-BG"/>
        </w:rPr>
        <w:t>Долни</w:t>
      </w:r>
      <w:proofErr w:type="spellEnd"/>
      <w:r w:rsidRPr="004C1798">
        <w:rPr>
          <w:rFonts w:ascii="Times New Roman" w:eastAsia="Times New Roman" w:hAnsi="Times New Roman" w:cs="Times New Roman"/>
          <w:bCs/>
          <w:iCs/>
          <w:sz w:val="24"/>
          <w:szCs w:val="24"/>
          <w:lang w:val="ru-RU" w:bidi="bg-BG"/>
        </w:rPr>
        <w:t xml:space="preserve"> </w:t>
      </w:r>
      <w:proofErr w:type="spellStart"/>
      <w:r w:rsidRPr="004C1798">
        <w:rPr>
          <w:rFonts w:ascii="Times New Roman" w:eastAsia="Times New Roman" w:hAnsi="Times New Roman" w:cs="Times New Roman"/>
          <w:bCs/>
          <w:iCs/>
          <w:sz w:val="24"/>
          <w:szCs w:val="24"/>
          <w:lang w:val="ru-RU" w:bidi="bg-BG"/>
        </w:rPr>
        <w:t>чифлик</w:t>
      </w:r>
      <w:proofErr w:type="spellEnd"/>
      <w:r w:rsidRPr="004C1798">
        <w:rPr>
          <w:rFonts w:ascii="Times New Roman" w:eastAsia="Times New Roman" w:hAnsi="Times New Roman" w:cs="Times New Roman"/>
          <w:bCs/>
          <w:iCs/>
          <w:sz w:val="24"/>
          <w:szCs w:val="24"/>
          <w:lang w:val="ru-RU" w:bidi="bg-BG"/>
        </w:rPr>
        <w:t xml:space="preserve"> </w:t>
      </w:r>
      <w:proofErr w:type="spellStart"/>
      <w:r w:rsidRPr="004C1798">
        <w:rPr>
          <w:rFonts w:ascii="Times New Roman" w:eastAsia="Times New Roman" w:hAnsi="Times New Roman" w:cs="Times New Roman"/>
          <w:bCs/>
          <w:iCs/>
          <w:sz w:val="24"/>
          <w:szCs w:val="24"/>
          <w:lang w:val="ru-RU" w:bidi="bg-BG"/>
        </w:rPr>
        <w:t>определя</w:t>
      </w:r>
      <w:proofErr w:type="spellEnd"/>
      <w:r w:rsidRPr="004C1798">
        <w:rPr>
          <w:rFonts w:ascii="Times New Roman" w:eastAsia="Times New Roman" w:hAnsi="Times New Roman" w:cs="Times New Roman"/>
          <w:bCs/>
          <w:iCs/>
          <w:sz w:val="24"/>
          <w:szCs w:val="24"/>
          <w:lang w:val="ru-RU" w:bidi="bg-BG"/>
        </w:rPr>
        <w:t xml:space="preserve"> </w:t>
      </w:r>
      <w:proofErr w:type="spellStart"/>
      <w:r w:rsidRPr="004C1798">
        <w:rPr>
          <w:rFonts w:ascii="Times New Roman" w:eastAsia="Times New Roman" w:hAnsi="Times New Roman" w:cs="Times New Roman"/>
          <w:bCs/>
          <w:iCs/>
          <w:sz w:val="24"/>
          <w:szCs w:val="24"/>
          <w:lang w:val="ru-RU" w:bidi="bg-BG"/>
        </w:rPr>
        <w:t>условията</w:t>
      </w:r>
      <w:proofErr w:type="spellEnd"/>
      <w:r w:rsidRPr="004C1798">
        <w:rPr>
          <w:rFonts w:ascii="Times New Roman" w:eastAsia="Times New Roman" w:hAnsi="Times New Roman" w:cs="Times New Roman"/>
          <w:bCs/>
          <w:iCs/>
          <w:sz w:val="24"/>
          <w:szCs w:val="24"/>
          <w:lang w:val="ru-RU" w:bidi="bg-BG"/>
        </w:rPr>
        <w:t xml:space="preserve"> за </w:t>
      </w:r>
      <w:proofErr w:type="spellStart"/>
      <w:r w:rsidRPr="004C1798">
        <w:rPr>
          <w:rFonts w:ascii="Times New Roman" w:eastAsia="Times New Roman" w:hAnsi="Times New Roman" w:cs="Times New Roman"/>
          <w:bCs/>
          <w:iCs/>
          <w:sz w:val="24"/>
          <w:szCs w:val="24"/>
          <w:lang w:val="ru-RU" w:bidi="bg-BG"/>
        </w:rPr>
        <w:t>провеждането</w:t>
      </w:r>
      <w:proofErr w:type="spellEnd"/>
      <w:r w:rsidRPr="004C1798">
        <w:rPr>
          <w:rFonts w:ascii="Times New Roman" w:eastAsia="Times New Roman" w:hAnsi="Times New Roman" w:cs="Times New Roman"/>
          <w:bCs/>
          <w:iCs/>
          <w:sz w:val="24"/>
          <w:szCs w:val="24"/>
          <w:lang w:val="ru-RU" w:bidi="bg-BG"/>
        </w:rPr>
        <w:t xml:space="preserve"> на публично </w:t>
      </w:r>
      <w:proofErr w:type="spellStart"/>
      <w:r w:rsidRPr="004C1798">
        <w:rPr>
          <w:rFonts w:ascii="Times New Roman" w:eastAsia="Times New Roman" w:hAnsi="Times New Roman" w:cs="Times New Roman"/>
          <w:bCs/>
          <w:iCs/>
          <w:sz w:val="24"/>
          <w:szCs w:val="24"/>
          <w:lang w:val="ru-RU" w:bidi="bg-BG"/>
        </w:rPr>
        <w:t>оповестения</w:t>
      </w:r>
      <w:proofErr w:type="spellEnd"/>
      <w:r w:rsidRPr="004C1798">
        <w:rPr>
          <w:rFonts w:ascii="Times New Roman" w:eastAsia="Times New Roman" w:hAnsi="Times New Roman" w:cs="Times New Roman"/>
          <w:bCs/>
          <w:iCs/>
          <w:sz w:val="24"/>
          <w:szCs w:val="24"/>
          <w:lang w:val="ru-RU" w:bidi="bg-BG"/>
        </w:rPr>
        <w:t xml:space="preserve"> конкурс за </w:t>
      </w:r>
      <w:proofErr w:type="spellStart"/>
      <w:r w:rsidRPr="004C1798">
        <w:rPr>
          <w:rFonts w:ascii="Times New Roman" w:eastAsia="Times New Roman" w:hAnsi="Times New Roman" w:cs="Times New Roman"/>
          <w:bCs/>
          <w:iCs/>
          <w:sz w:val="24"/>
          <w:szCs w:val="24"/>
          <w:lang w:val="ru-RU" w:bidi="bg-BG"/>
        </w:rPr>
        <w:t>отдаване</w:t>
      </w:r>
      <w:proofErr w:type="spellEnd"/>
      <w:r w:rsidRPr="004C1798">
        <w:rPr>
          <w:rFonts w:ascii="Times New Roman" w:eastAsia="Times New Roman" w:hAnsi="Times New Roman" w:cs="Times New Roman"/>
          <w:bCs/>
          <w:iCs/>
          <w:sz w:val="24"/>
          <w:szCs w:val="24"/>
          <w:lang w:val="ru-RU" w:bidi="bg-BG"/>
        </w:rPr>
        <w:t xml:space="preserve"> под наем на </w:t>
      </w:r>
      <w:r w:rsidRPr="004C1798">
        <w:rPr>
          <w:rFonts w:ascii="Times New Roman" w:eastAsia="Times New Roman" w:hAnsi="Times New Roman" w:cs="Times New Roman"/>
          <w:bCs/>
          <w:iCs/>
          <w:sz w:val="24"/>
          <w:szCs w:val="24"/>
          <w:lang w:bidi="bg-BG"/>
        </w:rPr>
        <w:t xml:space="preserve">Лекарски кабинет с площ 31 кв. м, </w:t>
      </w:r>
      <w:proofErr w:type="spellStart"/>
      <w:r w:rsidRPr="004C1798">
        <w:rPr>
          <w:rFonts w:ascii="Times New Roman" w:eastAsia="Times New Roman" w:hAnsi="Times New Roman" w:cs="Times New Roman"/>
          <w:bCs/>
          <w:iCs/>
          <w:sz w:val="24"/>
          <w:szCs w:val="24"/>
          <w:lang w:bidi="bg-BG"/>
        </w:rPr>
        <w:t>находящ</w:t>
      </w:r>
      <w:proofErr w:type="spellEnd"/>
      <w:r w:rsidRPr="004C1798">
        <w:rPr>
          <w:rFonts w:ascii="Times New Roman" w:eastAsia="Times New Roman" w:hAnsi="Times New Roman" w:cs="Times New Roman"/>
          <w:bCs/>
          <w:iCs/>
          <w:sz w:val="24"/>
          <w:szCs w:val="24"/>
          <w:lang w:bidi="bg-BG"/>
        </w:rPr>
        <w:t xml:space="preserve"> се на втори етаж в сграда с идентификатор № 17912.501.949.1 с </w:t>
      </w:r>
      <w:proofErr w:type="spellStart"/>
      <w:r w:rsidRPr="004C1798">
        <w:rPr>
          <w:rFonts w:ascii="Times New Roman" w:eastAsia="Times New Roman" w:hAnsi="Times New Roman" w:cs="Times New Roman"/>
          <w:bCs/>
          <w:iCs/>
          <w:sz w:val="24"/>
          <w:szCs w:val="24"/>
          <w:lang w:bidi="bg-BG"/>
        </w:rPr>
        <w:t>предназнчение</w:t>
      </w:r>
      <w:proofErr w:type="spellEnd"/>
      <w:r w:rsidRPr="004C1798">
        <w:rPr>
          <w:rFonts w:ascii="Times New Roman" w:eastAsia="Times New Roman" w:hAnsi="Times New Roman" w:cs="Times New Roman"/>
          <w:bCs/>
          <w:iCs/>
          <w:sz w:val="24"/>
          <w:szCs w:val="24"/>
          <w:lang w:bidi="bg-BG"/>
        </w:rPr>
        <w:t xml:space="preserve"> „Здравно заведение“ със застроена площ 275 кв. м на 2 (два) етажа, построена в поземлен имот с идентификатор № 17912.501.949 с начин на трайно ползване „ За административна сграда, комплекс“ с площ 820 кв. м по кадастралната карта и кадастралните регистри на урбанизираната територия на  с. Гроздьово, съгласно АПОС № 2055 от 21.07.2022 г.,</w:t>
      </w:r>
      <w:r w:rsidRPr="004C1798">
        <w:rPr>
          <w:rFonts w:ascii="Times New Roman" w:eastAsia="Times New Roman" w:hAnsi="Times New Roman" w:cs="Times New Roman"/>
          <w:bCs/>
          <w:iCs/>
          <w:sz w:val="24"/>
          <w:szCs w:val="24"/>
          <w:lang w:val="ru-RU" w:bidi="bg-BG"/>
        </w:rPr>
        <w:t xml:space="preserve"> </w:t>
      </w:r>
      <w:proofErr w:type="spellStart"/>
      <w:r w:rsidRPr="004C1798">
        <w:rPr>
          <w:rFonts w:ascii="Times New Roman" w:eastAsia="Times New Roman" w:hAnsi="Times New Roman" w:cs="Times New Roman"/>
          <w:bCs/>
          <w:iCs/>
          <w:sz w:val="24"/>
          <w:szCs w:val="24"/>
          <w:lang w:val="ru-RU" w:bidi="bg-BG"/>
        </w:rPr>
        <w:t>както</w:t>
      </w:r>
      <w:proofErr w:type="spellEnd"/>
      <w:r w:rsidRPr="004C1798">
        <w:rPr>
          <w:rFonts w:ascii="Times New Roman" w:eastAsia="Times New Roman" w:hAnsi="Times New Roman" w:cs="Times New Roman"/>
          <w:bCs/>
          <w:iCs/>
          <w:sz w:val="24"/>
          <w:szCs w:val="24"/>
          <w:lang w:val="ru-RU" w:bidi="bg-BG"/>
        </w:rPr>
        <w:t xml:space="preserve"> </w:t>
      </w:r>
      <w:proofErr w:type="spellStart"/>
      <w:r w:rsidRPr="004C1798">
        <w:rPr>
          <w:rFonts w:ascii="Times New Roman" w:eastAsia="Times New Roman" w:hAnsi="Times New Roman" w:cs="Times New Roman"/>
          <w:bCs/>
          <w:iCs/>
          <w:sz w:val="24"/>
          <w:szCs w:val="24"/>
          <w:lang w:val="ru-RU" w:bidi="bg-BG"/>
        </w:rPr>
        <w:t>следва</w:t>
      </w:r>
      <w:proofErr w:type="spellEnd"/>
      <w:r w:rsidRPr="004C1798">
        <w:rPr>
          <w:rFonts w:ascii="Times New Roman" w:eastAsia="Times New Roman" w:hAnsi="Times New Roman" w:cs="Times New Roman"/>
          <w:bCs/>
          <w:iCs/>
          <w:sz w:val="24"/>
          <w:szCs w:val="24"/>
          <w:lang w:val="ru-RU" w:bidi="bg-BG"/>
        </w:rPr>
        <w:t>:</w:t>
      </w:r>
      <w:r w:rsidRPr="004C1798">
        <w:rPr>
          <w:rFonts w:ascii="Times New Roman" w:eastAsia="Times New Roman" w:hAnsi="Times New Roman" w:cs="Times New Roman"/>
          <w:bCs/>
          <w:iCs/>
          <w:sz w:val="24"/>
          <w:szCs w:val="24"/>
          <w:lang w:bidi="bg-BG"/>
        </w:rPr>
        <w:t xml:space="preserve"> </w:t>
      </w:r>
      <w:r w:rsidRPr="004C1798">
        <w:rPr>
          <w:rFonts w:ascii="Times New Roman" w:eastAsia="Times New Roman" w:hAnsi="Times New Roman" w:cs="Times New Roman"/>
          <w:bCs/>
          <w:i/>
          <w:iCs/>
          <w:sz w:val="24"/>
          <w:szCs w:val="24"/>
          <w:lang w:bidi="bg-BG"/>
        </w:rPr>
        <w:t xml:space="preserve">запазване предназначението на обекта, извършване на инвестиции, срок на отдаване на обекта под наем – 10 години; право на участие в публично оповестения конкурс да вземат само </w:t>
      </w:r>
      <w:proofErr w:type="spellStart"/>
      <w:r w:rsidRPr="004C1798">
        <w:rPr>
          <w:rFonts w:ascii="Times New Roman" w:eastAsia="Times New Roman" w:hAnsi="Times New Roman" w:cs="Times New Roman"/>
          <w:bCs/>
          <w:i/>
          <w:iCs/>
          <w:sz w:val="24"/>
          <w:szCs w:val="24"/>
          <w:lang w:bidi="bg-BG"/>
        </w:rPr>
        <w:t>общопрактикуващи</w:t>
      </w:r>
      <w:proofErr w:type="spellEnd"/>
      <w:r w:rsidRPr="004C1798">
        <w:rPr>
          <w:rFonts w:ascii="Times New Roman" w:eastAsia="Times New Roman" w:hAnsi="Times New Roman" w:cs="Times New Roman"/>
          <w:bCs/>
          <w:i/>
          <w:iCs/>
          <w:sz w:val="24"/>
          <w:szCs w:val="24"/>
          <w:lang w:bidi="bg-BG"/>
        </w:rPr>
        <w:t xml:space="preserve"> лекари и лекари специалисти, които имат действаща практика към датата на подаване на конкурсната документация.</w:t>
      </w:r>
    </w:p>
    <w:p w:rsidR="004C1798" w:rsidRPr="004C1798" w:rsidRDefault="004C1798" w:rsidP="004C1798">
      <w:pPr>
        <w:spacing w:after="0" w:line="240" w:lineRule="auto"/>
        <w:jc w:val="both"/>
        <w:rPr>
          <w:rFonts w:ascii="Times New Roman" w:eastAsia="Times New Roman" w:hAnsi="Times New Roman" w:cs="Times New Roman"/>
          <w:bCs/>
          <w:iCs/>
          <w:sz w:val="24"/>
          <w:szCs w:val="24"/>
          <w:lang w:val="ru-RU" w:bidi="bg-BG"/>
        </w:rPr>
      </w:pPr>
      <w:r w:rsidRPr="004C1798">
        <w:rPr>
          <w:rFonts w:ascii="Times New Roman" w:eastAsia="Times New Roman" w:hAnsi="Times New Roman" w:cs="Times New Roman"/>
          <w:bCs/>
          <w:iCs/>
          <w:sz w:val="24"/>
          <w:szCs w:val="24"/>
          <w:lang w:bidi="bg-BG"/>
        </w:rPr>
        <w:t>4.Възлага на кмета на Общината да определи критерии и методика за оценяване на подадените оферти и класиране на участниците в публично оповестения конкурс за отдаване под наем.</w:t>
      </w:r>
    </w:p>
    <w:p w:rsidR="001640A2" w:rsidRPr="001640A2" w:rsidRDefault="001640A2" w:rsidP="001640A2">
      <w:pPr>
        <w:rPr>
          <w:rFonts w:ascii="Times New Roman" w:hAnsi="Times New Roman" w:cs="Times New Roman"/>
          <w:bCs/>
          <w:sz w:val="24"/>
          <w:szCs w:val="24"/>
        </w:rPr>
      </w:pPr>
    </w:p>
    <w:p w:rsidR="004C1798" w:rsidRPr="004C1798" w:rsidRDefault="004C1798" w:rsidP="004C1798">
      <w:pPr>
        <w:spacing w:after="0" w:line="240" w:lineRule="auto"/>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146</w:t>
      </w:r>
    </w:p>
    <w:p w:rsidR="004C1798" w:rsidRPr="004C1798" w:rsidRDefault="004C1798" w:rsidP="004C1798">
      <w:pPr>
        <w:spacing w:after="0" w:line="240" w:lineRule="auto"/>
        <w:rPr>
          <w:rFonts w:ascii="Times New Roman" w:eastAsia="Times New Roman" w:hAnsi="Times New Roman" w:cs="Times New Roman"/>
          <w:b/>
          <w:bCs/>
          <w:sz w:val="24"/>
          <w:szCs w:val="24"/>
        </w:rPr>
      </w:pPr>
    </w:p>
    <w:p w:rsidR="004C1798" w:rsidRDefault="004C1798" w:rsidP="004C1798">
      <w:pPr>
        <w:spacing w:after="0" w:line="240" w:lineRule="auto"/>
        <w:jc w:val="both"/>
        <w:rPr>
          <w:rFonts w:ascii="Times New Roman" w:eastAsia="Times New Roman" w:hAnsi="Times New Roman" w:cs="Times New Roman"/>
          <w:bCs/>
          <w:sz w:val="24"/>
          <w:szCs w:val="24"/>
        </w:rPr>
      </w:pPr>
      <w:r w:rsidRPr="004C1798">
        <w:rPr>
          <w:rFonts w:ascii="Times New Roman" w:eastAsia="Times New Roman" w:hAnsi="Times New Roman" w:cs="Times New Roman"/>
          <w:bCs/>
          <w:sz w:val="24"/>
          <w:szCs w:val="24"/>
        </w:rPr>
        <w:t>На основание чл. 21 ал. 2 във връзка с чл. 21, ал. 1, т. 23 от ЗМСМА и чл. 51 от</w:t>
      </w:r>
      <w:r w:rsidRPr="004C1798">
        <w:rPr>
          <w:rFonts w:ascii="Times New Roman" w:eastAsia="Times New Roman" w:hAnsi="Times New Roman" w:cs="Times New Roman"/>
          <w:sz w:val="24"/>
          <w:szCs w:val="20"/>
          <w:lang w:val="ru-RU"/>
        </w:rPr>
        <w:t xml:space="preserve"> </w:t>
      </w:r>
      <w:proofErr w:type="spellStart"/>
      <w:r w:rsidRPr="004C1798">
        <w:rPr>
          <w:rFonts w:ascii="Times New Roman" w:eastAsia="Times New Roman" w:hAnsi="Times New Roman" w:cs="Times New Roman"/>
          <w:sz w:val="24"/>
          <w:szCs w:val="20"/>
          <w:lang w:val="ru-RU"/>
        </w:rPr>
        <w:t>Правилника</w:t>
      </w:r>
      <w:proofErr w:type="spellEnd"/>
      <w:r w:rsidRPr="004C1798">
        <w:rPr>
          <w:rFonts w:ascii="Times New Roman" w:eastAsia="Times New Roman" w:hAnsi="Times New Roman" w:cs="Times New Roman"/>
          <w:sz w:val="24"/>
          <w:szCs w:val="20"/>
          <w:lang w:val="ru-RU"/>
        </w:rPr>
        <w:t xml:space="preserve"> за организация и </w:t>
      </w:r>
      <w:proofErr w:type="spellStart"/>
      <w:r w:rsidRPr="004C1798">
        <w:rPr>
          <w:rFonts w:ascii="Times New Roman" w:eastAsia="Times New Roman" w:hAnsi="Times New Roman" w:cs="Times New Roman"/>
          <w:sz w:val="24"/>
          <w:szCs w:val="20"/>
          <w:lang w:val="ru-RU"/>
        </w:rPr>
        <w:t>дейността</w:t>
      </w:r>
      <w:proofErr w:type="spellEnd"/>
      <w:r w:rsidRPr="004C1798">
        <w:rPr>
          <w:rFonts w:ascii="Times New Roman" w:eastAsia="Times New Roman" w:hAnsi="Times New Roman" w:cs="Times New Roman"/>
          <w:sz w:val="24"/>
          <w:szCs w:val="20"/>
          <w:lang w:val="ru-RU"/>
        </w:rPr>
        <w:t xml:space="preserve"> на </w:t>
      </w:r>
      <w:proofErr w:type="spellStart"/>
      <w:r w:rsidRPr="004C1798">
        <w:rPr>
          <w:rFonts w:ascii="Times New Roman" w:eastAsia="Times New Roman" w:hAnsi="Times New Roman" w:cs="Times New Roman"/>
          <w:sz w:val="24"/>
          <w:szCs w:val="20"/>
          <w:lang w:val="ru-RU"/>
        </w:rPr>
        <w:t>Общински</w:t>
      </w:r>
      <w:proofErr w:type="spellEnd"/>
      <w:r w:rsidRPr="004C1798">
        <w:rPr>
          <w:rFonts w:ascii="Times New Roman" w:eastAsia="Times New Roman" w:hAnsi="Times New Roman" w:cs="Times New Roman"/>
          <w:sz w:val="24"/>
          <w:szCs w:val="20"/>
          <w:lang w:val="ru-RU"/>
        </w:rPr>
        <w:t xml:space="preserve"> </w:t>
      </w:r>
      <w:proofErr w:type="spellStart"/>
      <w:r w:rsidRPr="004C1798">
        <w:rPr>
          <w:rFonts w:ascii="Times New Roman" w:eastAsia="Times New Roman" w:hAnsi="Times New Roman" w:cs="Times New Roman"/>
          <w:sz w:val="24"/>
          <w:szCs w:val="20"/>
          <w:lang w:val="ru-RU"/>
        </w:rPr>
        <w:t>съвет</w:t>
      </w:r>
      <w:proofErr w:type="spellEnd"/>
      <w:r w:rsidRPr="004C1798">
        <w:rPr>
          <w:rFonts w:ascii="Times New Roman" w:eastAsia="Times New Roman" w:hAnsi="Times New Roman" w:cs="Times New Roman"/>
          <w:bCs/>
          <w:sz w:val="24"/>
          <w:szCs w:val="24"/>
        </w:rPr>
        <w:t xml:space="preserve"> Долни чифлик отлага докладната записка за следващото заседание на Общински съвет.</w:t>
      </w:r>
    </w:p>
    <w:p w:rsidR="004C1798" w:rsidRDefault="004C1798" w:rsidP="004C1798">
      <w:pPr>
        <w:spacing w:after="0" w:line="240" w:lineRule="auto"/>
        <w:jc w:val="both"/>
        <w:rPr>
          <w:rFonts w:ascii="Times New Roman" w:eastAsia="Times New Roman" w:hAnsi="Times New Roman" w:cs="Times New Roman"/>
          <w:bCs/>
          <w:sz w:val="24"/>
          <w:szCs w:val="24"/>
        </w:rPr>
      </w:pPr>
    </w:p>
    <w:p w:rsidR="004C1798" w:rsidRDefault="004C1798" w:rsidP="004C1798">
      <w:pPr>
        <w:spacing w:after="0" w:line="240" w:lineRule="auto"/>
        <w:jc w:val="both"/>
        <w:rPr>
          <w:rFonts w:ascii="Times New Roman" w:eastAsia="Times New Roman" w:hAnsi="Times New Roman" w:cs="Times New Roman"/>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sz w:val="24"/>
          <w:szCs w:val="24"/>
        </w:rPr>
      </w:pPr>
    </w:p>
    <w:p w:rsidR="001640A2" w:rsidRPr="001640A2" w:rsidRDefault="001640A2" w:rsidP="001640A2">
      <w:pPr>
        <w:rPr>
          <w:rFonts w:ascii="Times New Roman" w:hAnsi="Times New Roman" w:cs="Times New Roman"/>
          <w:bCs/>
          <w:iCs/>
          <w:color w:val="000000"/>
          <w:sz w:val="24"/>
          <w:szCs w:val="24"/>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lastRenderedPageBreak/>
        <w:t>РЕШЕНИЕ № 147</w:t>
      </w:r>
    </w:p>
    <w:p w:rsidR="004C1798" w:rsidRPr="004C1798" w:rsidRDefault="004C1798" w:rsidP="004C1798">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sz w:val="24"/>
          <w:szCs w:val="24"/>
          <w:lang w:eastAsia="bg-BG"/>
        </w:rPr>
      </w:pPr>
      <w:r w:rsidRPr="004C1798">
        <w:rPr>
          <w:rFonts w:ascii="Times New Roman" w:eastAsia="Times New Roman" w:hAnsi="Times New Roman" w:cs="Times New Roman"/>
          <w:bCs/>
          <w:sz w:val="24"/>
          <w:szCs w:val="24"/>
          <w:lang w:eastAsia="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4C1798" w:rsidRPr="004C1798" w:rsidRDefault="004C1798" w:rsidP="004C1798">
      <w:pPr>
        <w:numPr>
          <w:ilvl w:val="0"/>
          <w:numId w:val="2"/>
        </w:numPr>
        <w:spacing w:after="0" w:line="240" w:lineRule="auto"/>
        <w:jc w:val="both"/>
        <w:rPr>
          <w:rFonts w:ascii="Times New Roman" w:eastAsia="Times New Roman" w:hAnsi="Times New Roman" w:cs="Times New Roman"/>
          <w:bCs/>
          <w:sz w:val="24"/>
          <w:szCs w:val="24"/>
          <w:lang w:eastAsia="bg-BG"/>
        </w:rPr>
      </w:pPr>
      <w:r w:rsidRPr="004C1798">
        <w:rPr>
          <w:rFonts w:ascii="Times New Roman" w:eastAsia="Times New Roman" w:hAnsi="Times New Roman" w:cs="Times New Roman"/>
          <w:bCs/>
          <w:sz w:val="24"/>
          <w:szCs w:val="24"/>
          <w:lang w:eastAsia="bg-BG"/>
        </w:rPr>
        <w:t>Дава разрешение за изработването на ПУП-ПЗ на ПИ с идентификатор 52115.520.102 по кадастралната карта на с. Ново Оряхово, община Долни чифлик, област Варна за „жилищно строителство“, съгласно представената скица-предложение (приложение 5 към докладната записка).</w:t>
      </w:r>
    </w:p>
    <w:p w:rsidR="004C1798" w:rsidRPr="004C1798" w:rsidRDefault="004C1798" w:rsidP="004C1798">
      <w:pPr>
        <w:numPr>
          <w:ilvl w:val="0"/>
          <w:numId w:val="2"/>
        </w:numPr>
        <w:spacing w:after="0" w:line="240" w:lineRule="auto"/>
        <w:jc w:val="both"/>
        <w:rPr>
          <w:rFonts w:ascii="Times New Roman" w:eastAsia="Times New Roman" w:hAnsi="Times New Roman" w:cs="Times New Roman"/>
          <w:bCs/>
          <w:sz w:val="24"/>
          <w:szCs w:val="24"/>
          <w:lang w:eastAsia="bg-BG"/>
        </w:rPr>
      </w:pPr>
      <w:r w:rsidRPr="004C1798">
        <w:rPr>
          <w:rFonts w:ascii="Times New Roman" w:eastAsia="Times New Roman" w:hAnsi="Times New Roman" w:cs="Times New Roman"/>
          <w:bCs/>
          <w:sz w:val="24"/>
          <w:szCs w:val="24"/>
          <w:lang w:eastAsia="bg-BG"/>
        </w:rPr>
        <w:t>Одобрява представеното задание (приложение 2 към докладната записка).</w:t>
      </w:r>
    </w:p>
    <w:p w:rsidR="00D35F4B" w:rsidRPr="00032682" w:rsidRDefault="00D35F4B" w:rsidP="005C595B">
      <w:pPr>
        <w:rPr>
          <w:rFonts w:ascii="Times New Roman" w:hAnsi="Times New Roman" w:cs="Times New Roman"/>
          <w:bCs/>
          <w:iCs/>
          <w:color w:val="000000"/>
          <w:sz w:val="24"/>
          <w:szCs w:val="24"/>
          <w:lang w:val="en-US"/>
        </w:rPr>
      </w:pPr>
    </w:p>
    <w:p w:rsidR="004C1798" w:rsidRPr="004C1798" w:rsidRDefault="004C1798" w:rsidP="004C1798">
      <w:pPr>
        <w:spacing w:after="0" w:line="240" w:lineRule="auto"/>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148</w:t>
      </w:r>
    </w:p>
    <w:p w:rsidR="004C1798" w:rsidRPr="004C1798" w:rsidRDefault="004C1798" w:rsidP="004C1798">
      <w:pPr>
        <w:spacing w:after="0" w:line="240" w:lineRule="auto"/>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iCs/>
          <w:sz w:val="24"/>
          <w:szCs w:val="24"/>
          <w:lang w:bidi="bg-BG"/>
        </w:rPr>
      </w:pPr>
      <w:r w:rsidRPr="004C1798">
        <w:rPr>
          <w:rFonts w:ascii="Times New Roman" w:eastAsia="Times New Roman" w:hAnsi="Times New Roman" w:cs="Times New Roman"/>
          <w:bCs/>
          <w:iCs/>
          <w:sz w:val="24"/>
          <w:szCs w:val="24"/>
          <w:lang w:bidi="bg-BG"/>
        </w:rPr>
        <w:t xml:space="preserve">На основание чл. 21, ал. 2 и във връзка с чл. 21, ал. 1, т. 11 от Закона за местното самоуправление и местната администрация, чл. 124а, ал. 1 и ал. 7, чл. 124б, ал. 1, чл. 17, ал. 1 и ал. 2, т.1 от  </w:t>
      </w:r>
      <w:proofErr w:type="spellStart"/>
      <w:r w:rsidRPr="004C1798">
        <w:rPr>
          <w:rFonts w:ascii="Times New Roman" w:eastAsia="Times New Roman" w:hAnsi="Times New Roman" w:cs="Times New Roman"/>
          <w:bCs/>
          <w:iCs/>
          <w:sz w:val="24"/>
          <w:szCs w:val="24"/>
          <w:lang w:bidi="bg-BG"/>
        </w:rPr>
        <w:t>от</w:t>
      </w:r>
      <w:proofErr w:type="spellEnd"/>
      <w:r w:rsidRPr="004C1798">
        <w:rPr>
          <w:rFonts w:ascii="Times New Roman" w:eastAsia="Times New Roman" w:hAnsi="Times New Roman" w:cs="Times New Roman"/>
          <w:bCs/>
          <w:iCs/>
          <w:sz w:val="24"/>
          <w:szCs w:val="24"/>
          <w:lang w:bidi="bg-BG"/>
        </w:rPr>
        <w:t xml:space="preserve"> Закона за устройство на територията:</w:t>
      </w:r>
    </w:p>
    <w:p w:rsidR="004C1798" w:rsidRPr="004C1798" w:rsidRDefault="004C1798" w:rsidP="004C1798">
      <w:pPr>
        <w:numPr>
          <w:ilvl w:val="0"/>
          <w:numId w:val="8"/>
        </w:numPr>
        <w:spacing w:after="0" w:line="240" w:lineRule="auto"/>
        <w:jc w:val="both"/>
        <w:rPr>
          <w:rFonts w:ascii="Times New Roman" w:eastAsia="Times New Roman" w:hAnsi="Times New Roman" w:cs="Times New Roman"/>
          <w:bCs/>
          <w:iCs/>
          <w:sz w:val="24"/>
          <w:szCs w:val="24"/>
          <w:lang w:bidi="bg-BG"/>
        </w:rPr>
      </w:pPr>
      <w:r w:rsidRPr="004C1798">
        <w:rPr>
          <w:rFonts w:ascii="Times New Roman" w:eastAsia="Times New Roman" w:hAnsi="Times New Roman" w:cs="Times New Roman"/>
          <w:bCs/>
          <w:iCs/>
          <w:sz w:val="24"/>
          <w:szCs w:val="24"/>
          <w:lang w:bidi="bg-BG"/>
        </w:rPr>
        <w:t>Дава разрешение за изработването на ПУП-ПРЗ на ПИ с идентификатор 58921.28.3 и ПИ с идентификатор 58921.28.4 по кадастралната карта на с. Пчелник, община Долни чифлик, област Варна за УПИ І-3, УПИ ІІ-3, УПИ ІІІ-3, УПИ ІV-4 и УПИ V-4, кв. 51 и ПУП-ПУР от о.т. 178 до о.т. 179 и о.т. 180 до о.т. 183 по регулационния план на с. Пчелник, община Долни чифлик, област Варна, съгласно представената скица-предложение (приложение 5 към докладната записка), по правилата на чл.17 от ЗУТ.</w:t>
      </w:r>
    </w:p>
    <w:p w:rsidR="004C1798" w:rsidRPr="004C1798" w:rsidRDefault="004C1798" w:rsidP="004C1798">
      <w:pPr>
        <w:numPr>
          <w:ilvl w:val="0"/>
          <w:numId w:val="8"/>
        </w:numPr>
        <w:spacing w:after="0" w:line="240" w:lineRule="auto"/>
        <w:jc w:val="both"/>
        <w:rPr>
          <w:rFonts w:ascii="Times New Roman" w:eastAsia="Times New Roman" w:hAnsi="Times New Roman" w:cs="Times New Roman"/>
          <w:bCs/>
          <w:iCs/>
          <w:sz w:val="24"/>
          <w:szCs w:val="24"/>
          <w:lang w:bidi="bg-BG"/>
        </w:rPr>
      </w:pPr>
      <w:r w:rsidRPr="004C1798">
        <w:rPr>
          <w:rFonts w:ascii="Times New Roman" w:eastAsia="Times New Roman" w:hAnsi="Times New Roman" w:cs="Times New Roman"/>
          <w:bCs/>
          <w:iCs/>
          <w:sz w:val="24"/>
          <w:szCs w:val="24"/>
          <w:lang w:bidi="bg-BG"/>
        </w:rPr>
        <w:t>Одобрява представеното задание (приложение 2 към докладната записка).</w:t>
      </w:r>
    </w:p>
    <w:p w:rsidR="007161FF" w:rsidRDefault="007161FF" w:rsidP="00E424DA">
      <w:pPr>
        <w:rPr>
          <w:rFonts w:ascii="Times New Roman" w:hAnsi="Times New Roman" w:cs="Times New Roman"/>
          <w:b/>
          <w:bCs/>
          <w:iCs/>
          <w:color w:val="000000"/>
          <w:sz w:val="24"/>
          <w:szCs w:val="24"/>
          <w:lang w:val="en-US"/>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149</w:t>
      </w:r>
    </w:p>
    <w:p w:rsidR="004C1798" w:rsidRPr="004C1798" w:rsidRDefault="004C1798" w:rsidP="004C1798">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sz w:val="24"/>
          <w:szCs w:val="24"/>
          <w:lang w:eastAsia="bg-BG"/>
        </w:rPr>
      </w:pPr>
      <w:r w:rsidRPr="004C1798">
        <w:rPr>
          <w:rFonts w:ascii="Times New Roman" w:eastAsia="Times New Roman" w:hAnsi="Times New Roman" w:cs="Times New Roman"/>
          <w:bCs/>
          <w:sz w:val="24"/>
          <w:szCs w:val="24"/>
          <w:lang w:eastAsia="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4C1798" w:rsidRPr="004C1798" w:rsidRDefault="004C1798" w:rsidP="004C1798">
      <w:pPr>
        <w:numPr>
          <w:ilvl w:val="0"/>
          <w:numId w:val="9"/>
        </w:numPr>
        <w:spacing w:after="0" w:line="240" w:lineRule="auto"/>
        <w:jc w:val="both"/>
        <w:rPr>
          <w:rFonts w:ascii="Times New Roman" w:eastAsia="Times New Roman" w:hAnsi="Times New Roman" w:cs="Times New Roman"/>
          <w:bCs/>
          <w:sz w:val="24"/>
          <w:szCs w:val="24"/>
          <w:lang w:eastAsia="bg-BG"/>
        </w:rPr>
      </w:pPr>
      <w:r w:rsidRPr="004C1798">
        <w:rPr>
          <w:rFonts w:ascii="Times New Roman" w:eastAsia="Times New Roman" w:hAnsi="Times New Roman" w:cs="Times New Roman"/>
          <w:bCs/>
          <w:sz w:val="24"/>
          <w:szCs w:val="24"/>
          <w:lang w:eastAsia="bg-BG"/>
        </w:rPr>
        <w:t>Дава разрешение за изработването на ПУП-ПЗ на ПИ с идентификатор 58921.67.2 по кадастралната карта на с. Пчелник, община Долни чифлик, област Варна за „жилищно строителство и ограда“, съгласно представената скица-предложение (приложение 5 към докладната записка).</w:t>
      </w:r>
    </w:p>
    <w:p w:rsidR="004C1798" w:rsidRPr="004C1798" w:rsidRDefault="004C1798" w:rsidP="004C1798">
      <w:pPr>
        <w:numPr>
          <w:ilvl w:val="0"/>
          <w:numId w:val="9"/>
        </w:numPr>
        <w:spacing w:after="0" w:line="240" w:lineRule="auto"/>
        <w:jc w:val="both"/>
        <w:rPr>
          <w:rFonts w:ascii="Times New Roman" w:eastAsia="Times New Roman" w:hAnsi="Times New Roman" w:cs="Times New Roman"/>
          <w:bCs/>
          <w:sz w:val="24"/>
          <w:szCs w:val="24"/>
          <w:lang w:eastAsia="bg-BG"/>
        </w:rPr>
      </w:pPr>
      <w:r w:rsidRPr="004C1798">
        <w:rPr>
          <w:rFonts w:ascii="Times New Roman" w:eastAsia="Times New Roman" w:hAnsi="Times New Roman" w:cs="Times New Roman"/>
          <w:bCs/>
          <w:sz w:val="24"/>
          <w:szCs w:val="24"/>
          <w:lang w:eastAsia="bg-BG"/>
        </w:rPr>
        <w:t>Одобрява представеното задание (приложение 2 към докладната записка).</w:t>
      </w:r>
    </w:p>
    <w:p w:rsidR="005A6C9E" w:rsidRDefault="005A6C9E" w:rsidP="005A6C9E">
      <w:pPr>
        <w:spacing w:after="0" w:line="240" w:lineRule="auto"/>
        <w:jc w:val="both"/>
        <w:rPr>
          <w:rFonts w:ascii="Times New Roman" w:eastAsia="Times New Roman" w:hAnsi="Times New Roman" w:cs="Times New Roman"/>
          <w:b/>
          <w:bCs/>
          <w:sz w:val="24"/>
          <w:szCs w:val="24"/>
        </w:rPr>
      </w:pPr>
    </w:p>
    <w:p w:rsidR="00D35F4B" w:rsidRPr="00D35F4B" w:rsidRDefault="00D35F4B" w:rsidP="00D35F4B">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150</w:t>
      </w:r>
    </w:p>
    <w:p w:rsidR="004C1798" w:rsidRPr="004C1798" w:rsidRDefault="004C1798" w:rsidP="004C1798">
      <w:pPr>
        <w:spacing w:after="0" w:line="240" w:lineRule="auto"/>
        <w:jc w:val="both"/>
        <w:rPr>
          <w:rFonts w:ascii="Times New Roman" w:eastAsia="Times New Roman" w:hAnsi="Times New Roman" w:cs="Times New Roman"/>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sz w:val="24"/>
          <w:szCs w:val="24"/>
          <w:lang w:val="ru-RU"/>
        </w:rPr>
      </w:pPr>
      <w:r w:rsidRPr="004C1798">
        <w:rPr>
          <w:rFonts w:ascii="Times New Roman" w:eastAsia="Times New Roman" w:hAnsi="Times New Roman" w:cs="Times New Roman"/>
          <w:bCs/>
          <w:sz w:val="24"/>
          <w:szCs w:val="24"/>
          <w:lang w:val="ru-RU"/>
        </w:rPr>
        <w:t>На основани</w:t>
      </w:r>
      <w:proofErr w:type="gramStart"/>
      <w:r w:rsidRPr="004C1798">
        <w:rPr>
          <w:rFonts w:ascii="Times New Roman" w:eastAsia="Times New Roman" w:hAnsi="Times New Roman" w:cs="Times New Roman"/>
          <w:bCs/>
          <w:sz w:val="24"/>
          <w:szCs w:val="24"/>
          <w:lang w:val="ru-RU"/>
        </w:rPr>
        <w:t>е</w:t>
      </w:r>
      <w:proofErr w:type="gramEnd"/>
      <w:r w:rsidRPr="004C1798">
        <w:rPr>
          <w:rFonts w:ascii="Times New Roman" w:eastAsia="Times New Roman" w:hAnsi="Times New Roman" w:cs="Times New Roman"/>
          <w:bCs/>
          <w:sz w:val="24"/>
          <w:szCs w:val="24"/>
          <w:lang w:val="ru-RU"/>
        </w:rPr>
        <w:t xml:space="preserve"> чл. 21, ал. 2 </w:t>
      </w:r>
      <w:proofErr w:type="spellStart"/>
      <w:r w:rsidRPr="004C1798">
        <w:rPr>
          <w:rFonts w:ascii="Times New Roman" w:eastAsia="Times New Roman" w:hAnsi="Times New Roman" w:cs="Times New Roman"/>
          <w:bCs/>
          <w:sz w:val="24"/>
          <w:szCs w:val="24"/>
          <w:lang w:val="ru-RU"/>
        </w:rPr>
        <w:t>във</w:t>
      </w:r>
      <w:proofErr w:type="spellEnd"/>
      <w:r w:rsidRPr="004C1798">
        <w:rPr>
          <w:rFonts w:ascii="Times New Roman" w:eastAsia="Times New Roman" w:hAnsi="Times New Roman" w:cs="Times New Roman"/>
          <w:bCs/>
          <w:sz w:val="24"/>
          <w:szCs w:val="24"/>
          <w:lang w:val="ru-RU"/>
        </w:rPr>
        <w:t xml:space="preserve"> </w:t>
      </w:r>
      <w:proofErr w:type="spellStart"/>
      <w:r w:rsidRPr="004C1798">
        <w:rPr>
          <w:rFonts w:ascii="Times New Roman" w:eastAsia="Times New Roman" w:hAnsi="Times New Roman" w:cs="Times New Roman"/>
          <w:bCs/>
          <w:sz w:val="24"/>
          <w:szCs w:val="24"/>
          <w:lang w:val="ru-RU"/>
        </w:rPr>
        <w:t>връзка</w:t>
      </w:r>
      <w:proofErr w:type="spellEnd"/>
      <w:r w:rsidRPr="004C1798">
        <w:rPr>
          <w:rFonts w:ascii="Times New Roman" w:eastAsia="Times New Roman" w:hAnsi="Times New Roman" w:cs="Times New Roman"/>
          <w:bCs/>
          <w:sz w:val="24"/>
          <w:szCs w:val="24"/>
          <w:lang w:val="ru-RU"/>
        </w:rPr>
        <w:t xml:space="preserve"> чл.21, ал.1, т.12, т.23 и т.24 от Закона за </w:t>
      </w:r>
      <w:proofErr w:type="spellStart"/>
      <w:r w:rsidRPr="004C1798">
        <w:rPr>
          <w:rFonts w:ascii="Times New Roman" w:eastAsia="Times New Roman" w:hAnsi="Times New Roman" w:cs="Times New Roman"/>
          <w:bCs/>
          <w:sz w:val="24"/>
          <w:szCs w:val="24"/>
          <w:lang w:val="ru-RU"/>
        </w:rPr>
        <w:t>местното</w:t>
      </w:r>
      <w:proofErr w:type="spellEnd"/>
      <w:r w:rsidRPr="004C1798">
        <w:rPr>
          <w:rFonts w:ascii="Times New Roman" w:eastAsia="Times New Roman" w:hAnsi="Times New Roman" w:cs="Times New Roman"/>
          <w:bCs/>
          <w:sz w:val="24"/>
          <w:szCs w:val="24"/>
          <w:lang w:val="ru-RU"/>
        </w:rPr>
        <w:t xml:space="preserve"> самоуправление и </w:t>
      </w:r>
      <w:proofErr w:type="spellStart"/>
      <w:r w:rsidRPr="004C1798">
        <w:rPr>
          <w:rFonts w:ascii="Times New Roman" w:eastAsia="Times New Roman" w:hAnsi="Times New Roman" w:cs="Times New Roman"/>
          <w:bCs/>
          <w:sz w:val="24"/>
          <w:szCs w:val="24"/>
          <w:lang w:val="ru-RU"/>
        </w:rPr>
        <w:t>местната</w:t>
      </w:r>
      <w:proofErr w:type="spellEnd"/>
      <w:r w:rsidRPr="004C1798">
        <w:rPr>
          <w:rFonts w:ascii="Times New Roman" w:eastAsia="Times New Roman" w:hAnsi="Times New Roman" w:cs="Times New Roman"/>
          <w:bCs/>
          <w:sz w:val="24"/>
          <w:szCs w:val="24"/>
          <w:lang w:val="ru-RU"/>
        </w:rPr>
        <w:t xml:space="preserve"> администрация, чл. 196, ал. 3  и  чл. 197, ал. 1, ал. 2 и ал. 3 от Закона за </w:t>
      </w:r>
      <w:proofErr w:type="spellStart"/>
      <w:r w:rsidRPr="004C1798">
        <w:rPr>
          <w:rFonts w:ascii="Times New Roman" w:eastAsia="Times New Roman" w:hAnsi="Times New Roman" w:cs="Times New Roman"/>
          <w:bCs/>
          <w:sz w:val="24"/>
          <w:szCs w:val="24"/>
          <w:lang w:val="ru-RU"/>
        </w:rPr>
        <w:t>предучилищно</w:t>
      </w:r>
      <w:proofErr w:type="spellEnd"/>
      <w:r w:rsidRPr="004C1798">
        <w:rPr>
          <w:rFonts w:ascii="Times New Roman" w:eastAsia="Times New Roman" w:hAnsi="Times New Roman" w:cs="Times New Roman"/>
          <w:bCs/>
          <w:sz w:val="24"/>
          <w:szCs w:val="24"/>
          <w:lang w:val="ru-RU"/>
        </w:rPr>
        <w:t xml:space="preserve"> и </w:t>
      </w:r>
      <w:proofErr w:type="spellStart"/>
      <w:r w:rsidRPr="004C1798">
        <w:rPr>
          <w:rFonts w:ascii="Times New Roman" w:eastAsia="Times New Roman" w:hAnsi="Times New Roman" w:cs="Times New Roman"/>
          <w:bCs/>
          <w:sz w:val="24"/>
          <w:szCs w:val="24"/>
          <w:lang w:val="ru-RU"/>
        </w:rPr>
        <w:t>училищно</w:t>
      </w:r>
      <w:proofErr w:type="spellEnd"/>
      <w:r w:rsidRPr="004C1798">
        <w:rPr>
          <w:rFonts w:ascii="Times New Roman" w:eastAsia="Times New Roman" w:hAnsi="Times New Roman" w:cs="Times New Roman"/>
          <w:bCs/>
          <w:sz w:val="24"/>
          <w:szCs w:val="24"/>
          <w:lang w:val="ru-RU"/>
        </w:rPr>
        <w:t xml:space="preserve"> образование,</w:t>
      </w:r>
    </w:p>
    <w:p w:rsidR="004C1798" w:rsidRPr="004C1798" w:rsidRDefault="004C1798" w:rsidP="004C1798">
      <w:pPr>
        <w:spacing w:after="0" w:line="240" w:lineRule="auto"/>
        <w:jc w:val="both"/>
        <w:rPr>
          <w:rFonts w:ascii="Times New Roman" w:eastAsia="Times New Roman" w:hAnsi="Times New Roman" w:cs="Times New Roman"/>
          <w:bCs/>
          <w:sz w:val="24"/>
          <w:szCs w:val="24"/>
          <w:lang w:val="ru-RU"/>
        </w:rPr>
      </w:pPr>
      <w:r w:rsidRPr="004C1798">
        <w:rPr>
          <w:rFonts w:ascii="Times New Roman" w:eastAsia="Times New Roman" w:hAnsi="Times New Roman" w:cs="Times New Roman"/>
          <w:bCs/>
          <w:sz w:val="24"/>
          <w:szCs w:val="24"/>
          <w:lang w:val="ru-RU"/>
        </w:rPr>
        <w:t xml:space="preserve">1. </w:t>
      </w:r>
      <w:r w:rsidRPr="004C1798">
        <w:rPr>
          <w:rFonts w:ascii="Times New Roman" w:eastAsia="Times New Roman" w:hAnsi="Times New Roman" w:cs="Times New Roman"/>
          <w:bCs/>
          <w:sz w:val="24"/>
          <w:szCs w:val="24"/>
        </w:rPr>
        <w:t>П</w:t>
      </w:r>
      <w:proofErr w:type="spellStart"/>
      <w:r w:rsidRPr="004C1798">
        <w:rPr>
          <w:rFonts w:ascii="Times New Roman" w:eastAsia="Times New Roman" w:hAnsi="Times New Roman" w:cs="Times New Roman"/>
          <w:bCs/>
          <w:sz w:val="24"/>
          <w:szCs w:val="24"/>
          <w:lang w:val="ru-RU"/>
        </w:rPr>
        <w:t>риема</w:t>
      </w:r>
      <w:proofErr w:type="spellEnd"/>
      <w:r w:rsidRPr="004C1798">
        <w:rPr>
          <w:rFonts w:ascii="Times New Roman" w:eastAsia="Times New Roman" w:hAnsi="Times New Roman" w:cs="Times New Roman"/>
          <w:bCs/>
          <w:sz w:val="24"/>
          <w:szCs w:val="24"/>
          <w:lang w:val="ru-RU"/>
        </w:rPr>
        <w:t xml:space="preserve"> “Анализ на </w:t>
      </w:r>
      <w:proofErr w:type="spellStart"/>
      <w:r w:rsidRPr="004C1798">
        <w:rPr>
          <w:rFonts w:ascii="Times New Roman" w:eastAsia="Times New Roman" w:hAnsi="Times New Roman" w:cs="Times New Roman"/>
          <w:bCs/>
          <w:sz w:val="24"/>
          <w:szCs w:val="24"/>
          <w:lang w:val="ru-RU"/>
        </w:rPr>
        <w:t>потребностите</w:t>
      </w:r>
      <w:proofErr w:type="spellEnd"/>
      <w:r w:rsidRPr="004C1798">
        <w:rPr>
          <w:rFonts w:ascii="Times New Roman" w:eastAsia="Times New Roman" w:hAnsi="Times New Roman" w:cs="Times New Roman"/>
          <w:bCs/>
          <w:sz w:val="24"/>
          <w:szCs w:val="24"/>
          <w:lang w:val="ru-RU"/>
        </w:rPr>
        <w:t xml:space="preserve"> за </w:t>
      </w:r>
      <w:proofErr w:type="spellStart"/>
      <w:r w:rsidRPr="004C1798">
        <w:rPr>
          <w:rFonts w:ascii="Times New Roman" w:eastAsia="Times New Roman" w:hAnsi="Times New Roman" w:cs="Times New Roman"/>
          <w:bCs/>
          <w:sz w:val="24"/>
          <w:szCs w:val="24"/>
          <w:lang w:val="ru-RU"/>
        </w:rPr>
        <w:t>подкрепа</w:t>
      </w:r>
      <w:proofErr w:type="spellEnd"/>
      <w:r w:rsidRPr="004C1798">
        <w:rPr>
          <w:rFonts w:ascii="Times New Roman" w:eastAsia="Times New Roman" w:hAnsi="Times New Roman" w:cs="Times New Roman"/>
          <w:bCs/>
          <w:sz w:val="24"/>
          <w:szCs w:val="24"/>
          <w:lang w:val="ru-RU"/>
        </w:rPr>
        <w:t xml:space="preserve"> за личностно развитие на </w:t>
      </w:r>
      <w:proofErr w:type="spellStart"/>
      <w:r w:rsidRPr="004C1798">
        <w:rPr>
          <w:rFonts w:ascii="Times New Roman" w:eastAsia="Times New Roman" w:hAnsi="Times New Roman" w:cs="Times New Roman"/>
          <w:bCs/>
          <w:sz w:val="24"/>
          <w:szCs w:val="24"/>
          <w:lang w:val="ru-RU"/>
        </w:rPr>
        <w:t>децата</w:t>
      </w:r>
      <w:proofErr w:type="spellEnd"/>
      <w:r w:rsidRPr="004C1798">
        <w:rPr>
          <w:rFonts w:ascii="Times New Roman" w:eastAsia="Times New Roman" w:hAnsi="Times New Roman" w:cs="Times New Roman"/>
          <w:bCs/>
          <w:sz w:val="24"/>
          <w:szCs w:val="24"/>
          <w:lang w:val="ru-RU"/>
        </w:rPr>
        <w:t xml:space="preserve"> и </w:t>
      </w:r>
      <w:proofErr w:type="spellStart"/>
      <w:r w:rsidRPr="004C1798">
        <w:rPr>
          <w:rFonts w:ascii="Times New Roman" w:eastAsia="Times New Roman" w:hAnsi="Times New Roman" w:cs="Times New Roman"/>
          <w:bCs/>
          <w:sz w:val="24"/>
          <w:szCs w:val="24"/>
          <w:lang w:val="ru-RU"/>
        </w:rPr>
        <w:t>учениците</w:t>
      </w:r>
      <w:proofErr w:type="spellEnd"/>
      <w:r w:rsidRPr="004C1798">
        <w:rPr>
          <w:rFonts w:ascii="Times New Roman" w:eastAsia="Times New Roman" w:hAnsi="Times New Roman" w:cs="Times New Roman"/>
          <w:bCs/>
          <w:sz w:val="24"/>
          <w:szCs w:val="24"/>
          <w:lang w:val="ru-RU"/>
        </w:rPr>
        <w:t xml:space="preserve">“ на </w:t>
      </w:r>
      <w:proofErr w:type="spellStart"/>
      <w:r w:rsidRPr="004C1798">
        <w:rPr>
          <w:rFonts w:ascii="Times New Roman" w:eastAsia="Times New Roman" w:hAnsi="Times New Roman" w:cs="Times New Roman"/>
          <w:bCs/>
          <w:sz w:val="24"/>
          <w:szCs w:val="24"/>
          <w:lang w:val="ru-RU"/>
        </w:rPr>
        <w:t>територията</w:t>
      </w:r>
      <w:proofErr w:type="spellEnd"/>
      <w:r w:rsidRPr="004C1798">
        <w:rPr>
          <w:rFonts w:ascii="Times New Roman" w:eastAsia="Times New Roman" w:hAnsi="Times New Roman" w:cs="Times New Roman"/>
          <w:bCs/>
          <w:sz w:val="24"/>
          <w:szCs w:val="24"/>
          <w:lang w:val="ru-RU"/>
        </w:rPr>
        <w:t xml:space="preserve"> на Община </w:t>
      </w:r>
      <w:proofErr w:type="spellStart"/>
      <w:r w:rsidRPr="004C1798">
        <w:rPr>
          <w:rFonts w:ascii="Times New Roman" w:eastAsia="Times New Roman" w:hAnsi="Times New Roman" w:cs="Times New Roman"/>
          <w:bCs/>
          <w:sz w:val="24"/>
          <w:szCs w:val="24"/>
          <w:lang w:val="ru-RU"/>
        </w:rPr>
        <w:t>Долни</w:t>
      </w:r>
      <w:proofErr w:type="spellEnd"/>
      <w:r w:rsidRPr="004C1798">
        <w:rPr>
          <w:rFonts w:ascii="Times New Roman" w:eastAsia="Times New Roman" w:hAnsi="Times New Roman" w:cs="Times New Roman"/>
          <w:bCs/>
          <w:sz w:val="24"/>
          <w:szCs w:val="24"/>
          <w:lang w:val="ru-RU"/>
        </w:rPr>
        <w:t xml:space="preserve"> </w:t>
      </w:r>
      <w:proofErr w:type="spellStart"/>
      <w:r w:rsidRPr="004C1798">
        <w:rPr>
          <w:rFonts w:ascii="Times New Roman" w:eastAsia="Times New Roman" w:hAnsi="Times New Roman" w:cs="Times New Roman"/>
          <w:bCs/>
          <w:sz w:val="24"/>
          <w:szCs w:val="24"/>
          <w:lang w:val="ru-RU"/>
        </w:rPr>
        <w:t>чифлик</w:t>
      </w:r>
      <w:proofErr w:type="spellEnd"/>
      <w:r w:rsidRPr="004C1798">
        <w:rPr>
          <w:rFonts w:ascii="Times New Roman" w:eastAsia="Times New Roman" w:hAnsi="Times New Roman" w:cs="Times New Roman"/>
          <w:bCs/>
          <w:sz w:val="24"/>
          <w:szCs w:val="24"/>
          <w:lang w:val="ru-RU"/>
        </w:rPr>
        <w:t xml:space="preserve"> – приложение 1 </w:t>
      </w:r>
      <w:proofErr w:type="spellStart"/>
      <w:r w:rsidRPr="004C1798">
        <w:rPr>
          <w:rFonts w:ascii="Times New Roman" w:eastAsia="Times New Roman" w:hAnsi="Times New Roman" w:cs="Times New Roman"/>
          <w:bCs/>
          <w:sz w:val="24"/>
          <w:szCs w:val="24"/>
          <w:lang w:val="ru-RU"/>
        </w:rPr>
        <w:t>към</w:t>
      </w:r>
      <w:proofErr w:type="spellEnd"/>
      <w:r w:rsidRPr="004C1798">
        <w:rPr>
          <w:rFonts w:ascii="Times New Roman" w:eastAsia="Times New Roman" w:hAnsi="Times New Roman" w:cs="Times New Roman"/>
          <w:bCs/>
          <w:sz w:val="24"/>
          <w:szCs w:val="24"/>
          <w:lang w:val="ru-RU"/>
        </w:rPr>
        <w:t xml:space="preserve"> </w:t>
      </w:r>
      <w:proofErr w:type="spellStart"/>
      <w:r w:rsidRPr="004C1798">
        <w:rPr>
          <w:rFonts w:ascii="Times New Roman" w:eastAsia="Times New Roman" w:hAnsi="Times New Roman" w:cs="Times New Roman"/>
          <w:bCs/>
          <w:sz w:val="24"/>
          <w:szCs w:val="24"/>
          <w:lang w:val="ru-RU"/>
        </w:rPr>
        <w:t>докладната</w:t>
      </w:r>
      <w:proofErr w:type="spellEnd"/>
      <w:r w:rsidRPr="004C1798">
        <w:rPr>
          <w:rFonts w:ascii="Times New Roman" w:eastAsia="Times New Roman" w:hAnsi="Times New Roman" w:cs="Times New Roman"/>
          <w:bCs/>
          <w:sz w:val="24"/>
          <w:szCs w:val="24"/>
          <w:lang w:val="ru-RU"/>
        </w:rPr>
        <w:t xml:space="preserve"> записка; </w:t>
      </w:r>
    </w:p>
    <w:p w:rsidR="004C1798" w:rsidRPr="004C1798" w:rsidRDefault="004C1798" w:rsidP="004C1798">
      <w:pPr>
        <w:spacing w:after="0" w:line="240" w:lineRule="auto"/>
        <w:jc w:val="both"/>
        <w:rPr>
          <w:rFonts w:ascii="Times New Roman" w:eastAsia="Times New Roman" w:hAnsi="Times New Roman" w:cs="Times New Roman"/>
          <w:bCs/>
          <w:sz w:val="24"/>
          <w:szCs w:val="24"/>
          <w:lang w:val="ru-RU"/>
        </w:rPr>
      </w:pPr>
      <w:r w:rsidRPr="004C1798">
        <w:rPr>
          <w:rFonts w:ascii="Times New Roman" w:eastAsia="Times New Roman" w:hAnsi="Times New Roman" w:cs="Times New Roman"/>
          <w:bCs/>
          <w:sz w:val="24"/>
          <w:szCs w:val="24"/>
          <w:lang w:val="ru-RU"/>
        </w:rPr>
        <w:t xml:space="preserve">2. </w:t>
      </w:r>
      <w:proofErr w:type="gramStart"/>
      <w:r w:rsidRPr="004C1798">
        <w:rPr>
          <w:rFonts w:ascii="Times New Roman" w:eastAsia="Times New Roman" w:hAnsi="Times New Roman" w:cs="Times New Roman"/>
          <w:bCs/>
          <w:sz w:val="24"/>
          <w:szCs w:val="24"/>
          <w:lang w:val="ru-RU"/>
        </w:rPr>
        <w:t xml:space="preserve">Приема “Стратегия за  личностно развитие на </w:t>
      </w:r>
      <w:proofErr w:type="spellStart"/>
      <w:r w:rsidRPr="004C1798">
        <w:rPr>
          <w:rFonts w:ascii="Times New Roman" w:eastAsia="Times New Roman" w:hAnsi="Times New Roman" w:cs="Times New Roman"/>
          <w:bCs/>
          <w:sz w:val="24"/>
          <w:szCs w:val="24"/>
          <w:lang w:val="ru-RU"/>
        </w:rPr>
        <w:t>децата</w:t>
      </w:r>
      <w:proofErr w:type="spellEnd"/>
      <w:r w:rsidRPr="004C1798">
        <w:rPr>
          <w:rFonts w:ascii="Times New Roman" w:eastAsia="Times New Roman" w:hAnsi="Times New Roman" w:cs="Times New Roman"/>
          <w:bCs/>
          <w:sz w:val="24"/>
          <w:szCs w:val="24"/>
          <w:lang w:val="ru-RU"/>
        </w:rPr>
        <w:t xml:space="preserve"> и </w:t>
      </w:r>
      <w:proofErr w:type="spellStart"/>
      <w:r w:rsidRPr="004C1798">
        <w:rPr>
          <w:rFonts w:ascii="Times New Roman" w:eastAsia="Times New Roman" w:hAnsi="Times New Roman" w:cs="Times New Roman"/>
          <w:bCs/>
          <w:sz w:val="24"/>
          <w:szCs w:val="24"/>
          <w:lang w:val="ru-RU"/>
        </w:rPr>
        <w:t>учениците</w:t>
      </w:r>
      <w:proofErr w:type="spellEnd"/>
      <w:r w:rsidRPr="004C1798">
        <w:rPr>
          <w:rFonts w:ascii="Times New Roman" w:eastAsia="Times New Roman" w:hAnsi="Times New Roman" w:cs="Times New Roman"/>
          <w:bCs/>
          <w:sz w:val="24"/>
          <w:szCs w:val="24"/>
          <w:lang w:val="ru-RU"/>
        </w:rPr>
        <w:t xml:space="preserve"> в Община </w:t>
      </w:r>
      <w:proofErr w:type="spellStart"/>
      <w:r w:rsidRPr="004C1798">
        <w:rPr>
          <w:rFonts w:ascii="Times New Roman" w:eastAsia="Times New Roman" w:hAnsi="Times New Roman" w:cs="Times New Roman"/>
          <w:bCs/>
          <w:sz w:val="24"/>
          <w:szCs w:val="24"/>
          <w:lang w:val="ru-RU"/>
        </w:rPr>
        <w:t>Долни</w:t>
      </w:r>
      <w:proofErr w:type="spellEnd"/>
      <w:r w:rsidRPr="004C1798">
        <w:rPr>
          <w:rFonts w:ascii="Times New Roman" w:eastAsia="Times New Roman" w:hAnsi="Times New Roman" w:cs="Times New Roman"/>
          <w:bCs/>
          <w:sz w:val="24"/>
          <w:szCs w:val="24"/>
          <w:lang w:val="ru-RU"/>
        </w:rPr>
        <w:t xml:space="preserve"> </w:t>
      </w:r>
      <w:proofErr w:type="spellStart"/>
      <w:r w:rsidRPr="004C1798">
        <w:rPr>
          <w:rFonts w:ascii="Times New Roman" w:eastAsia="Times New Roman" w:hAnsi="Times New Roman" w:cs="Times New Roman"/>
          <w:bCs/>
          <w:sz w:val="24"/>
          <w:szCs w:val="24"/>
          <w:lang w:val="ru-RU"/>
        </w:rPr>
        <w:t>чифлик</w:t>
      </w:r>
      <w:proofErr w:type="spellEnd"/>
      <w:r w:rsidRPr="004C1798">
        <w:rPr>
          <w:rFonts w:ascii="Times New Roman" w:eastAsia="Times New Roman" w:hAnsi="Times New Roman" w:cs="Times New Roman"/>
          <w:bCs/>
          <w:sz w:val="24"/>
          <w:szCs w:val="24"/>
          <w:lang w:val="ru-RU"/>
        </w:rPr>
        <w:t xml:space="preserve"> за периода 2024-2026 година“ – приложение 2 </w:t>
      </w:r>
      <w:proofErr w:type="spellStart"/>
      <w:r w:rsidRPr="004C1798">
        <w:rPr>
          <w:rFonts w:ascii="Times New Roman" w:eastAsia="Times New Roman" w:hAnsi="Times New Roman" w:cs="Times New Roman"/>
          <w:bCs/>
          <w:sz w:val="24"/>
          <w:szCs w:val="24"/>
          <w:lang w:val="ru-RU"/>
        </w:rPr>
        <w:t>към</w:t>
      </w:r>
      <w:proofErr w:type="spellEnd"/>
      <w:r w:rsidRPr="004C1798">
        <w:rPr>
          <w:rFonts w:ascii="Times New Roman" w:eastAsia="Times New Roman" w:hAnsi="Times New Roman" w:cs="Times New Roman"/>
          <w:bCs/>
          <w:sz w:val="24"/>
          <w:szCs w:val="24"/>
          <w:lang w:val="ru-RU"/>
        </w:rPr>
        <w:t xml:space="preserve"> </w:t>
      </w:r>
      <w:proofErr w:type="spellStart"/>
      <w:r w:rsidRPr="004C1798">
        <w:rPr>
          <w:rFonts w:ascii="Times New Roman" w:eastAsia="Times New Roman" w:hAnsi="Times New Roman" w:cs="Times New Roman"/>
          <w:bCs/>
          <w:sz w:val="24"/>
          <w:szCs w:val="24"/>
          <w:lang w:val="ru-RU"/>
        </w:rPr>
        <w:t>докладната</w:t>
      </w:r>
      <w:proofErr w:type="spellEnd"/>
      <w:r w:rsidRPr="004C1798">
        <w:rPr>
          <w:rFonts w:ascii="Times New Roman" w:eastAsia="Times New Roman" w:hAnsi="Times New Roman" w:cs="Times New Roman"/>
          <w:bCs/>
          <w:sz w:val="24"/>
          <w:szCs w:val="24"/>
          <w:lang w:val="ru-RU"/>
        </w:rPr>
        <w:t xml:space="preserve"> записка;</w:t>
      </w:r>
      <w:proofErr w:type="gramEnd"/>
    </w:p>
    <w:p w:rsidR="004C1798" w:rsidRPr="004C1798" w:rsidRDefault="004C1798" w:rsidP="004C1798">
      <w:pPr>
        <w:spacing w:after="0" w:line="240" w:lineRule="auto"/>
        <w:jc w:val="both"/>
        <w:rPr>
          <w:rFonts w:ascii="Times New Roman" w:eastAsia="Times New Roman" w:hAnsi="Times New Roman" w:cs="Times New Roman"/>
          <w:bCs/>
          <w:sz w:val="24"/>
          <w:szCs w:val="24"/>
          <w:lang w:val="ru-RU"/>
        </w:rPr>
      </w:pPr>
      <w:r w:rsidRPr="004C1798">
        <w:rPr>
          <w:rFonts w:ascii="Times New Roman" w:eastAsia="Times New Roman" w:hAnsi="Times New Roman" w:cs="Times New Roman"/>
          <w:bCs/>
          <w:sz w:val="24"/>
          <w:szCs w:val="24"/>
          <w:lang w:val="ru-RU"/>
        </w:rPr>
        <w:t xml:space="preserve">3. </w:t>
      </w:r>
      <w:proofErr w:type="gramStart"/>
      <w:r w:rsidRPr="004C1798">
        <w:rPr>
          <w:rFonts w:ascii="Times New Roman" w:eastAsia="Times New Roman" w:hAnsi="Times New Roman" w:cs="Times New Roman"/>
          <w:bCs/>
          <w:sz w:val="24"/>
          <w:szCs w:val="24"/>
          <w:lang w:val="ru-RU"/>
        </w:rPr>
        <w:t>Приема „</w:t>
      </w:r>
      <w:proofErr w:type="spellStart"/>
      <w:r w:rsidRPr="004C1798">
        <w:rPr>
          <w:rFonts w:ascii="Times New Roman" w:eastAsia="Times New Roman" w:hAnsi="Times New Roman" w:cs="Times New Roman"/>
          <w:bCs/>
          <w:sz w:val="24"/>
          <w:szCs w:val="24"/>
          <w:lang w:val="ru-RU"/>
        </w:rPr>
        <w:t>Годишен</w:t>
      </w:r>
      <w:proofErr w:type="spellEnd"/>
      <w:r w:rsidRPr="004C1798">
        <w:rPr>
          <w:rFonts w:ascii="Times New Roman" w:eastAsia="Times New Roman" w:hAnsi="Times New Roman" w:cs="Times New Roman"/>
          <w:bCs/>
          <w:sz w:val="24"/>
          <w:szCs w:val="24"/>
          <w:lang w:val="ru-RU"/>
        </w:rPr>
        <w:t xml:space="preserve"> план на </w:t>
      </w:r>
      <w:proofErr w:type="spellStart"/>
      <w:r w:rsidRPr="004C1798">
        <w:rPr>
          <w:rFonts w:ascii="Times New Roman" w:eastAsia="Times New Roman" w:hAnsi="Times New Roman" w:cs="Times New Roman"/>
          <w:bCs/>
          <w:sz w:val="24"/>
          <w:szCs w:val="24"/>
          <w:lang w:val="ru-RU"/>
        </w:rPr>
        <w:t>дейностите</w:t>
      </w:r>
      <w:proofErr w:type="spellEnd"/>
      <w:r w:rsidRPr="004C1798">
        <w:rPr>
          <w:rFonts w:ascii="Times New Roman" w:eastAsia="Times New Roman" w:hAnsi="Times New Roman" w:cs="Times New Roman"/>
          <w:bCs/>
          <w:sz w:val="24"/>
          <w:szCs w:val="24"/>
          <w:lang w:val="ru-RU"/>
        </w:rPr>
        <w:t xml:space="preserve"> за </w:t>
      </w:r>
      <w:proofErr w:type="spellStart"/>
      <w:r w:rsidRPr="004C1798">
        <w:rPr>
          <w:rFonts w:ascii="Times New Roman" w:eastAsia="Times New Roman" w:hAnsi="Times New Roman" w:cs="Times New Roman"/>
          <w:bCs/>
          <w:sz w:val="24"/>
          <w:szCs w:val="24"/>
          <w:lang w:val="ru-RU"/>
        </w:rPr>
        <w:t>подкрепа</w:t>
      </w:r>
      <w:proofErr w:type="spellEnd"/>
      <w:r w:rsidRPr="004C1798">
        <w:rPr>
          <w:rFonts w:ascii="Times New Roman" w:eastAsia="Times New Roman" w:hAnsi="Times New Roman" w:cs="Times New Roman"/>
          <w:bCs/>
          <w:sz w:val="24"/>
          <w:szCs w:val="24"/>
          <w:lang w:val="ru-RU"/>
        </w:rPr>
        <w:t xml:space="preserve"> за личностно развитие на </w:t>
      </w:r>
      <w:proofErr w:type="spellStart"/>
      <w:r w:rsidRPr="004C1798">
        <w:rPr>
          <w:rFonts w:ascii="Times New Roman" w:eastAsia="Times New Roman" w:hAnsi="Times New Roman" w:cs="Times New Roman"/>
          <w:bCs/>
          <w:sz w:val="24"/>
          <w:szCs w:val="24"/>
          <w:lang w:val="ru-RU"/>
        </w:rPr>
        <w:t>децата</w:t>
      </w:r>
      <w:proofErr w:type="spellEnd"/>
      <w:r w:rsidRPr="004C1798">
        <w:rPr>
          <w:rFonts w:ascii="Times New Roman" w:eastAsia="Times New Roman" w:hAnsi="Times New Roman" w:cs="Times New Roman"/>
          <w:bCs/>
          <w:sz w:val="24"/>
          <w:szCs w:val="24"/>
          <w:lang w:val="ru-RU"/>
        </w:rPr>
        <w:t xml:space="preserve"> и </w:t>
      </w:r>
      <w:proofErr w:type="spellStart"/>
      <w:r w:rsidRPr="004C1798">
        <w:rPr>
          <w:rFonts w:ascii="Times New Roman" w:eastAsia="Times New Roman" w:hAnsi="Times New Roman" w:cs="Times New Roman"/>
          <w:bCs/>
          <w:sz w:val="24"/>
          <w:szCs w:val="24"/>
          <w:lang w:val="ru-RU"/>
        </w:rPr>
        <w:t>учениците</w:t>
      </w:r>
      <w:proofErr w:type="spellEnd"/>
      <w:r w:rsidRPr="004C1798">
        <w:rPr>
          <w:rFonts w:ascii="Times New Roman" w:eastAsia="Times New Roman" w:hAnsi="Times New Roman" w:cs="Times New Roman"/>
          <w:bCs/>
          <w:sz w:val="24"/>
          <w:szCs w:val="24"/>
          <w:lang w:val="ru-RU"/>
        </w:rPr>
        <w:t xml:space="preserve"> в Община </w:t>
      </w:r>
      <w:proofErr w:type="spellStart"/>
      <w:r w:rsidRPr="004C1798">
        <w:rPr>
          <w:rFonts w:ascii="Times New Roman" w:eastAsia="Times New Roman" w:hAnsi="Times New Roman" w:cs="Times New Roman"/>
          <w:bCs/>
          <w:sz w:val="24"/>
          <w:szCs w:val="24"/>
          <w:lang w:val="ru-RU"/>
        </w:rPr>
        <w:t>Долни</w:t>
      </w:r>
      <w:proofErr w:type="spellEnd"/>
      <w:r w:rsidRPr="004C1798">
        <w:rPr>
          <w:rFonts w:ascii="Times New Roman" w:eastAsia="Times New Roman" w:hAnsi="Times New Roman" w:cs="Times New Roman"/>
          <w:bCs/>
          <w:sz w:val="24"/>
          <w:szCs w:val="24"/>
          <w:lang w:val="ru-RU"/>
        </w:rPr>
        <w:t xml:space="preserve"> </w:t>
      </w:r>
      <w:proofErr w:type="spellStart"/>
      <w:r w:rsidRPr="004C1798">
        <w:rPr>
          <w:rFonts w:ascii="Times New Roman" w:eastAsia="Times New Roman" w:hAnsi="Times New Roman" w:cs="Times New Roman"/>
          <w:bCs/>
          <w:sz w:val="24"/>
          <w:szCs w:val="24"/>
          <w:lang w:val="ru-RU"/>
        </w:rPr>
        <w:t>чифлик</w:t>
      </w:r>
      <w:proofErr w:type="spellEnd"/>
      <w:r w:rsidRPr="004C1798">
        <w:rPr>
          <w:rFonts w:ascii="Times New Roman" w:eastAsia="Times New Roman" w:hAnsi="Times New Roman" w:cs="Times New Roman"/>
          <w:bCs/>
          <w:sz w:val="24"/>
          <w:szCs w:val="24"/>
          <w:lang w:val="ru-RU"/>
        </w:rPr>
        <w:t xml:space="preserve"> за периода 2024-2025 година“ – приложение 3 </w:t>
      </w:r>
      <w:proofErr w:type="spellStart"/>
      <w:r w:rsidRPr="004C1798">
        <w:rPr>
          <w:rFonts w:ascii="Times New Roman" w:eastAsia="Times New Roman" w:hAnsi="Times New Roman" w:cs="Times New Roman"/>
          <w:bCs/>
          <w:sz w:val="24"/>
          <w:szCs w:val="24"/>
          <w:lang w:val="ru-RU"/>
        </w:rPr>
        <w:t>към</w:t>
      </w:r>
      <w:proofErr w:type="spellEnd"/>
      <w:r w:rsidRPr="004C1798">
        <w:rPr>
          <w:rFonts w:ascii="Times New Roman" w:eastAsia="Times New Roman" w:hAnsi="Times New Roman" w:cs="Times New Roman"/>
          <w:bCs/>
          <w:sz w:val="24"/>
          <w:szCs w:val="24"/>
          <w:lang w:val="ru-RU"/>
        </w:rPr>
        <w:t xml:space="preserve"> </w:t>
      </w:r>
      <w:proofErr w:type="spellStart"/>
      <w:r w:rsidRPr="004C1798">
        <w:rPr>
          <w:rFonts w:ascii="Times New Roman" w:eastAsia="Times New Roman" w:hAnsi="Times New Roman" w:cs="Times New Roman"/>
          <w:bCs/>
          <w:sz w:val="24"/>
          <w:szCs w:val="24"/>
          <w:lang w:val="ru-RU"/>
        </w:rPr>
        <w:t>докладната</w:t>
      </w:r>
      <w:proofErr w:type="spellEnd"/>
      <w:r w:rsidRPr="004C1798">
        <w:rPr>
          <w:rFonts w:ascii="Times New Roman" w:eastAsia="Times New Roman" w:hAnsi="Times New Roman" w:cs="Times New Roman"/>
          <w:bCs/>
          <w:sz w:val="24"/>
          <w:szCs w:val="24"/>
          <w:lang w:val="ru-RU"/>
        </w:rPr>
        <w:t xml:space="preserve"> записка.</w:t>
      </w:r>
      <w:proofErr w:type="gramEnd"/>
    </w:p>
    <w:p w:rsidR="007161FF" w:rsidRDefault="007161FF" w:rsidP="00E424DA">
      <w:pPr>
        <w:rPr>
          <w:rFonts w:ascii="Times New Roman" w:hAnsi="Times New Roman" w:cs="Times New Roman"/>
          <w:bCs/>
          <w:iCs/>
          <w:color w:val="000000"/>
          <w:sz w:val="24"/>
          <w:szCs w:val="24"/>
        </w:rPr>
      </w:pPr>
    </w:p>
    <w:p w:rsidR="004C1798" w:rsidRDefault="004C1798" w:rsidP="00E424DA">
      <w:pPr>
        <w:rPr>
          <w:rFonts w:ascii="Times New Roman" w:hAnsi="Times New Roman" w:cs="Times New Roman"/>
          <w:bCs/>
          <w:iCs/>
          <w:color w:val="000000"/>
          <w:sz w:val="24"/>
          <w:szCs w:val="24"/>
        </w:rPr>
      </w:pPr>
    </w:p>
    <w:p w:rsidR="004C1798" w:rsidRPr="00E424DA" w:rsidRDefault="004C1798" w:rsidP="00E424DA">
      <w:pPr>
        <w:rPr>
          <w:rFonts w:ascii="Times New Roman" w:hAnsi="Times New Roman" w:cs="Times New Roman"/>
          <w:bCs/>
          <w:iCs/>
          <w:color w:val="000000"/>
          <w:sz w:val="24"/>
          <w:szCs w:val="24"/>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151</w:t>
      </w:r>
    </w:p>
    <w:p w:rsidR="004C1798" w:rsidRPr="004C1798" w:rsidRDefault="004C1798" w:rsidP="004C1798">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sz w:val="24"/>
          <w:szCs w:val="24"/>
        </w:rPr>
      </w:pPr>
      <w:r w:rsidRPr="004C1798">
        <w:rPr>
          <w:rFonts w:ascii="Times New Roman" w:eastAsia="Times New Roman" w:hAnsi="Times New Roman" w:cs="Times New Roman"/>
          <w:bCs/>
          <w:sz w:val="24"/>
          <w:szCs w:val="24"/>
          <w:lang w:val="ru-RU"/>
        </w:rPr>
        <w:t>На основани</w:t>
      </w:r>
      <w:proofErr w:type="gramStart"/>
      <w:r w:rsidRPr="004C1798">
        <w:rPr>
          <w:rFonts w:ascii="Times New Roman" w:eastAsia="Times New Roman" w:hAnsi="Times New Roman" w:cs="Times New Roman"/>
          <w:bCs/>
          <w:sz w:val="24"/>
          <w:szCs w:val="24"/>
          <w:lang w:val="ru-RU"/>
        </w:rPr>
        <w:t>е</w:t>
      </w:r>
      <w:proofErr w:type="gramEnd"/>
      <w:r w:rsidRPr="004C1798">
        <w:rPr>
          <w:rFonts w:ascii="Times New Roman" w:eastAsia="Times New Roman" w:hAnsi="Times New Roman" w:cs="Times New Roman"/>
          <w:bCs/>
          <w:sz w:val="24"/>
          <w:szCs w:val="24"/>
          <w:lang w:val="ru-RU"/>
        </w:rPr>
        <w:t xml:space="preserve"> чл. 21, ал. 2 </w:t>
      </w:r>
      <w:proofErr w:type="spellStart"/>
      <w:r w:rsidRPr="004C1798">
        <w:rPr>
          <w:rFonts w:ascii="Times New Roman" w:eastAsia="Times New Roman" w:hAnsi="Times New Roman" w:cs="Times New Roman"/>
          <w:bCs/>
          <w:sz w:val="24"/>
          <w:szCs w:val="24"/>
          <w:lang w:val="ru-RU"/>
        </w:rPr>
        <w:t>във</w:t>
      </w:r>
      <w:proofErr w:type="spellEnd"/>
      <w:r w:rsidRPr="004C1798">
        <w:rPr>
          <w:rFonts w:ascii="Times New Roman" w:eastAsia="Times New Roman" w:hAnsi="Times New Roman" w:cs="Times New Roman"/>
          <w:bCs/>
          <w:sz w:val="24"/>
          <w:szCs w:val="24"/>
          <w:lang w:val="ru-RU"/>
        </w:rPr>
        <w:t xml:space="preserve"> </w:t>
      </w:r>
      <w:proofErr w:type="spellStart"/>
      <w:r w:rsidRPr="004C1798">
        <w:rPr>
          <w:rFonts w:ascii="Times New Roman" w:eastAsia="Times New Roman" w:hAnsi="Times New Roman" w:cs="Times New Roman"/>
          <w:bCs/>
          <w:sz w:val="24"/>
          <w:szCs w:val="24"/>
          <w:lang w:val="ru-RU"/>
        </w:rPr>
        <w:t>връзка</w:t>
      </w:r>
      <w:proofErr w:type="spellEnd"/>
      <w:r w:rsidRPr="004C1798">
        <w:rPr>
          <w:rFonts w:ascii="Times New Roman" w:eastAsia="Times New Roman" w:hAnsi="Times New Roman" w:cs="Times New Roman"/>
          <w:bCs/>
          <w:sz w:val="24"/>
          <w:szCs w:val="24"/>
          <w:lang w:val="ru-RU"/>
        </w:rPr>
        <w:t xml:space="preserve"> с </w:t>
      </w:r>
      <w:r w:rsidRPr="004C1798">
        <w:rPr>
          <w:rFonts w:ascii="Times New Roman" w:eastAsia="Times New Roman" w:hAnsi="Times New Roman" w:cs="Times New Roman"/>
          <w:bCs/>
          <w:sz w:val="24"/>
          <w:szCs w:val="24"/>
        </w:rPr>
        <w:t>чл. 21, ал.1, т. 12 от Закона за местното самоуправление и местната администрация, приема „План за намаляване на емисиите на парникови газове и адаптация към изменението на климата 2023-2030“, съгласно приложение № 1 към докладната записка.</w:t>
      </w:r>
    </w:p>
    <w:p w:rsidR="007161FF" w:rsidRPr="007161FF" w:rsidRDefault="007161FF" w:rsidP="00E424DA">
      <w:pPr>
        <w:rPr>
          <w:rFonts w:ascii="Times New Roman" w:hAnsi="Times New Roman" w:cs="Times New Roman"/>
          <w:bCs/>
          <w:iCs/>
          <w:color w:val="000000"/>
          <w:sz w:val="24"/>
          <w:szCs w:val="24"/>
          <w:lang w:val="en-US"/>
        </w:rPr>
      </w:pPr>
    </w:p>
    <w:p w:rsidR="004C1798" w:rsidRPr="004C1798" w:rsidRDefault="004C1798" w:rsidP="004C1798">
      <w:pPr>
        <w:spacing w:after="0" w:line="240" w:lineRule="auto"/>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152</w:t>
      </w:r>
    </w:p>
    <w:p w:rsidR="004C1798" w:rsidRPr="004C1798" w:rsidRDefault="004C1798" w:rsidP="004C1798">
      <w:pPr>
        <w:spacing w:after="0" w:line="240" w:lineRule="auto"/>
        <w:rPr>
          <w:rFonts w:ascii="Times New Roman" w:eastAsia="Times New Roman" w:hAnsi="Times New Roman" w:cs="Times New Roman"/>
          <w:b/>
          <w:bCs/>
          <w:color w:val="00B050"/>
          <w:sz w:val="24"/>
          <w:szCs w:val="24"/>
        </w:rPr>
      </w:pPr>
    </w:p>
    <w:p w:rsidR="004C1798" w:rsidRPr="004C1798" w:rsidRDefault="004C1798" w:rsidP="004C1798">
      <w:pPr>
        <w:spacing w:after="0" w:line="240" w:lineRule="auto"/>
        <w:jc w:val="both"/>
        <w:rPr>
          <w:rFonts w:ascii="Times New Roman" w:eastAsia="Times New Roman" w:hAnsi="Times New Roman" w:cs="Times New Roman"/>
          <w:bCs/>
          <w:sz w:val="24"/>
          <w:szCs w:val="24"/>
        </w:rPr>
      </w:pPr>
      <w:proofErr w:type="spellStart"/>
      <w:proofErr w:type="gramStart"/>
      <w:r w:rsidRPr="004C1798">
        <w:rPr>
          <w:rFonts w:ascii="Times New Roman" w:eastAsia="Times New Roman" w:hAnsi="Times New Roman" w:cs="Times New Roman"/>
          <w:bCs/>
          <w:sz w:val="24"/>
          <w:szCs w:val="24"/>
          <w:lang w:val="en-US"/>
        </w:rPr>
        <w:t>На</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основание</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чл</w:t>
      </w:r>
      <w:proofErr w:type="spellEnd"/>
      <w:r w:rsidRPr="004C1798">
        <w:rPr>
          <w:rFonts w:ascii="Times New Roman" w:eastAsia="Times New Roman" w:hAnsi="Times New Roman" w:cs="Times New Roman"/>
          <w:bCs/>
          <w:sz w:val="24"/>
          <w:szCs w:val="24"/>
          <w:lang w:val="en-US"/>
        </w:rPr>
        <w:t>.</w:t>
      </w:r>
      <w:proofErr w:type="gramEnd"/>
      <w:r w:rsidRPr="004C1798">
        <w:rPr>
          <w:rFonts w:ascii="Times New Roman" w:eastAsia="Times New Roman" w:hAnsi="Times New Roman" w:cs="Times New Roman"/>
          <w:bCs/>
          <w:sz w:val="24"/>
          <w:szCs w:val="24"/>
        </w:rPr>
        <w:t xml:space="preserve"> </w:t>
      </w:r>
      <w:proofErr w:type="gramStart"/>
      <w:r w:rsidRPr="004C1798">
        <w:rPr>
          <w:rFonts w:ascii="Times New Roman" w:eastAsia="Times New Roman" w:hAnsi="Times New Roman" w:cs="Times New Roman"/>
          <w:bCs/>
          <w:sz w:val="24"/>
          <w:szCs w:val="24"/>
          <w:lang w:val="en-US"/>
        </w:rPr>
        <w:t xml:space="preserve">21, </w:t>
      </w:r>
      <w:proofErr w:type="spellStart"/>
      <w:r w:rsidRPr="004C1798">
        <w:rPr>
          <w:rFonts w:ascii="Times New Roman" w:eastAsia="Times New Roman" w:hAnsi="Times New Roman" w:cs="Times New Roman"/>
          <w:bCs/>
          <w:sz w:val="24"/>
          <w:szCs w:val="24"/>
          <w:lang w:val="en-US"/>
        </w:rPr>
        <w:t>ал</w:t>
      </w:r>
      <w:proofErr w:type="spellEnd"/>
      <w:r w:rsidRPr="004C1798">
        <w:rPr>
          <w:rFonts w:ascii="Times New Roman" w:eastAsia="Times New Roman" w:hAnsi="Times New Roman" w:cs="Times New Roman"/>
          <w:bCs/>
          <w:sz w:val="24"/>
          <w:szCs w:val="24"/>
          <w:lang w:val="en-US"/>
        </w:rPr>
        <w:t>.</w:t>
      </w:r>
      <w:proofErr w:type="gramEnd"/>
      <w:r w:rsidRPr="004C1798">
        <w:rPr>
          <w:rFonts w:ascii="Times New Roman" w:eastAsia="Times New Roman" w:hAnsi="Times New Roman" w:cs="Times New Roman"/>
          <w:bCs/>
          <w:sz w:val="24"/>
          <w:szCs w:val="24"/>
        </w:rPr>
        <w:t xml:space="preserve"> </w:t>
      </w:r>
      <w:proofErr w:type="gramStart"/>
      <w:r w:rsidRPr="004C1798">
        <w:rPr>
          <w:rFonts w:ascii="Times New Roman" w:eastAsia="Times New Roman" w:hAnsi="Times New Roman" w:cs="Times New Roman"/>
          <w:bCs/>
          <w:sz w:val="24"/>
          <w:szCs w:val="24"/>
          <w:lang w:val="en-US"/>
        </w:rPr>
        <w:t xml:space="preserve">2 </w:t>
      </w:r>
      <w:proofErr w:type="spellStart"/>
      <w:r w:rsidRPr="004C1798">
        <w:rPr>
          <w:rFonts w:ascii="Times New Roman" w:eastAsia="Times New Roman" w:hAnsi="Times New Roman" w:cs="Times New Roman"/>
          <w:bCs/>
          <w:sz w:val="24"/>
          <w:szCs w:val="24"/>
          <w:lang w:val="en-US"/>
        </w:rPr>
        <w:t>във</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връзка</w:t>
      </w:r>
      <w:proofErr w:type="spellEnd"/>
      <w:r w:rsidRPr="004C1798">
        <w:rPr>
          <w:rFonts w:ascii="Times New Roman" w:eastAsia="Times New Roman" w:hAnsi="Times New Roman" w:cs="Times New Roman"/>
          <w:bCs/>
          <w:sz w:val="24"/>
          <w:szCs w:val="24"/>
          <w:lang w:val="en-US"/>
        </w:rPr>
        <w:t xml:space="preserve"> с </w:t>
      </w:r>
      <w:proofErr w:type="spellStart"/>
      <w:r w:rsidRPr="004C1798">
        <w:rPr>
          <w:rFonts w:ascii="Times New Roman" w:eastAsia="Times New Roman" w:hAnsi="Times New Roman" w:cs="Times New Roman"/>
          <w:bCs/>
          <w:sz w:val="24"/>
          <w:szCs w:val="24"/>
          <w:lang w:val="en-US"/>
        </w:rPr>
        <w:t>чл</w:t>
      </w:r>
      <w:proofErr w:type="spellEnd"/>
      <w:r w:rsidRPr="004C1798">
        <w:rPr>
          <w:rFonts w:ascii="Times New Roman" w:eastAsia="Times New Roman" w:hAnsi="Times New Roman" w:cs="Times New Roman"/>
          <w:bCs/>
          <w:sz w:val="24"/>
          <w:szCs w:val="24"/>
          <w:lang w:val="en-US"/>
        </w:rPr>
        <w:t>.</w:t>
      </w:r>
      <w:proofErr w:type="gramEnd"/>
      <w:r w:rsidRPr="004C1798">
        <w:rPr>
          <w:rFonts w:ascii="Times New Roman" w:eastAsia="Times New Roman" w:hAnsi="Times New Roman" w:cs="Times New Roman"/>
          <w:bCs/>
          <w:sz w:val="24"/>
          <w:szCs w:val="24"/>
        </w:rPr>
        <w:t xml:space="preserve"> </w:t>
      </w:r>
      <w:proofErr w:type="gramStart"/>
      <w:r w:rsidRPr="004C1798">
        <w:rPr>
          <w:rFonts w:ascii="Times New Roman" w:eastAsia="Times New Roman" w:hAnsi="Times New Roman" w:cs="Times New Roman"/>
          <w:bCs/>
          <w:sz w:val="24"/>
          <w:szCs w:val="24"/>
          <w:lang w:val="en-US"/>
        </w:rPr>
        <w:t xml:space="preserve">21, </w:t>
      </w:r>
      <w:proofErr w:type="spellStart"/>
      <w:r w:rsidRPr="004C1798">
        <w:rPr>
          <w:rFonts w:ascii="Times New Roman" w:eastAsia="Times New Roman" w:hAnsi="Times New Roman" w:cs="Times New Roman"/>
          <w:bCs/>
          <w:sz w:val="24"/>
          <w:szCs w:val="24"/>
          <w:lang w:val="en-US"/>
        </w:rPr>
        <w:t>ал</w:t>
      </w:r>
      <w:proofErr w:type="spellEnd"/>
      <w:r w:rsidRPr="004C1798">
        <w:rPr>
          <w:rFonts w:ascii="Times New Roman" w:eastAsia="Times New Roman" w:hAnsi="Times New Roman" w:cs="Times New Roman"/>
          <w:bCs/>
          <w:sz w:val="24"/>
          <w:szCs w:val="24"/>
          <w:lang w:val="en-US"/>
        </w:rPr>
        <w:t>.</w:t>
      </w:r>
      <w:proofErr w:type="gramEnd"/>
      <w:r w:rsidRPr="004C1798">
        <w:rPr>
          <w:rFonts w:ascii="Times New Roman" w:eastAsia="Times New Roman" w:hAnsi="Times New Roman" w:cs="Times New Roman"/>
          <w:bCs/>
          <w:sz w:val="24"/>
          <w:szCs w:val="24"/>
        </w:rPr>
        <w:t xml:space="preserve"> </w:t>
      </w:r>
      <w:r w:rsidRPr="004C1798">
        <w:rPr>
          <w:rFonts w:ascii="Times New Roman" w:eastAsia="Times New Roman" w:hAnsi="Times New Roman" w:cs="Times New Roman"/>
          <w:bCs/>
          <w:sz w:val="24"/>
          <w:szCs w:val="24"/>
          <w:lang w:val="en-US"/>
        </w:rPr>
        <w:t xml:space="preserve">1, т. </w:t>
      </w:r>
      <w:r w:rsidRPr="004C1798">
        <w:rPr>
          <w:rFonts w:ascii="Times New Roman" w:eastAsia="Times New Roman" w:hAnsi="Times New Roman" w:cs="Times New Roman"/>
          <w:bCs/>
          <w:sz w:val="24"/>
          <w:szCs w:val="24"/>
        </w:rPr>
        <w:t>12</w:t>
      </w:r>
      <w:r w:rsidRPr="004C1798">
        <w:rPr>
          <w:rFonts w:ascii="Times New Roman" w:eastAsia="Times New Roman" w:hAnsi="Times New Roman" w:cs="Times New Roman"/>
          <w:bCs/>
          <w:sz w:val="24"/>
          <w:szCs w:val="24"/>
          <w:lang w:val="en-US"/>
        </w:rPr>
        <w:t xml:space="preserve"> </w:t>
      </w:r>
      <w:r w:rsidRPr="004C1798">
        <w:rPr>
          <w:rFonts w:ascii="Times New Roman" w:eastAsia="Times New Roman" w:hAnsi="Times New Roman" w:cs="Times New Roman"/>
          <w:bCs/>
          <w:sz w:val="24"/>
          <w:szCs w:val="24"/>
        </w:rPr>
        <w:t xml:space="preserve">от </w:t>
      </w:r>
      <w:proofErr w:type="spellStart"/>
      <w:r w:rsidRPr="004C1798">
        <w:rPr>
          <w:rFonts w:ascii="Times New Roman" w:eastAsia="Times New Roman" w:hAnsi="Times New Roman" w:cs="Times New Roman"/>
          <w:bCs/>
          <w:sz w:val="24"/>
          <w:szCs w:val="24"/>
        </w:rPr>
        <w:t>от</w:t>
      </w:r>
      <w:proofErr w:type="spellEnd"/>
      <w:r w:rsidRPr="004C1798">
        <w:rPr>
          <w:rFonts w:ascii="Times New Roman" w:eastAsia="Times New Roman" w:hAnsi="Times New Roman" w:cs="Times New Roman"/>
          <w:bCs/>
          <w:sz w:val="24"/>
          <w:szCs w:val="24"/>
        </w:rPr>
        <w:t xml:space="preserve"> Закона за местното самоуправление и местната администрация </w:t>
      </w:r>
      <w:proofErr w:type="gramStart"/>
      <w:r w:rsidRPr="004C1798">
        <w:rPr>
          <w:rFonts w:ascii="Times New Roman" w:eastAsia="Times New Roman" w:hAnsi="Times New Roman" w:cs="Times New Roman"/>
          <w:bCs/>
          <w:sz w:val="24"/>
          <w:szCs w:val="24"/>
          <w:lang w:val="en-US"/>
        </w:rPr>
        <w:t xml:space="preserve">и  </w:t>
      </w:r>
      <w:proofErr w:type="spellStart"/>
      <w:r w:rsidRPr="004C1798">
        <w:rPr>
          <w:rFonts w:ascii="Times New Roman" w:eastAsia="Times New Roman" w:hAnsi="Times New Roman" w:cs="Times New Roman"/>
          <w:bCs/>
          <w:sz w:val="24"/>
          <w:szCs w:val="24"/>
          <w:lang w:val="en-US"/>
        </w:rPr>
        <w:t>чл</w:t>
      </w:r>
      <w:proofErr w:type="spellEnd"/>
      <w:proofErr w:type="gramEnd"/>
      <w:r w:rsidRPr="004C1798">
        <w:rPr>
          <w:rFonts w:ascii="Times New Roman" w:eastAsia="Times New Roman" w:hAnsi="Times New Roman" w:cs="Times New Roman"/>
          <w:bCs/>
          <w:sz w:val="24"/>
          <w:szCs w:val="24"/>
          <w:lang w:val="en-US"/>
        </w:rPr>
        <w:t>.</w:t>
      </w:r>
      <w:r w:rsidRPr="004C1798">
        <w:rPr>
          <w:rFonts w:ascii="Times New Roman" w:eastAsia="Times New Roman" w:hAnsi="Times New Roman" w:cs="Times New Roman"/>
          <w:bCs/>
          <w:sz w:val="24"/>
          <w:szCs w:val="24"/>
        </w:rPr>
        <w:t xml:space="preserve"> </w:t>
      </w:r>
      <w:proofErr w:type="gramStart"/>
      <w:r w:rsidRPr="004C1798">
        <w:rPr>
          <w:rFonts w:ascii="Times New Roman" w:eastAsia="Times New Roman" w:hAnsi="Times New Roman" w:cs="Times New Roman"/>
          <w:bCs/>
          <w:sz w:val="24"/>
          <w:szCs w:val="24"/>
          <w:lang w:val="en-US"/>
        </w:rPr>
        <w:t>9</w:t>
      </w:r>
      <w:r w:rsidRPr="004C1798">
        <w:rPr>
          <w:rFonts w:ascii="Times New Roman" w:eastAsia="Times New Roman" w:hAnsi="Times New Roman" w:cs="Times New Roman"/>
          <w:bCs/>
          <w:sz w:val="24"/>
          <w:szCs w:val="24"/>
        </w:rPr>
        <w:t>, ал.</w:t>
      </w:r>
      <w:proofErr w:type="gramEnd"/>
      <w:r w:rsidRPr="004C1798">
        <w:rPr>
          <w:rFonts w:ascii="Times New Roman" w:eastAsia="Times New Roman" w:hAnsi="Times New Roman" w:cs="Times New Roman"/>
          <w:bCs/>
          <w:sz w:val="24"/>
          <w:szCs w:val="24"/>
        </w:rPr>
        <w:t xml:space="preserve"> 11</w:t>
      </w:r>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от</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Закона</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за</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защита</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при</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бедствия</w:t>
      </w:r>
      <w:proofErr w:type="spellEnd"/>
      <w:r w:rsidRPr="004C1798">
        <w:rPr>
          <w:rFonts w:ascii="Times New Roman" w:eastAsia="Times New Roman" w:hAnsi="Times New Roman" w:cs="Times New Roman"/>
          <w:bCs/>
          <w:sz w:val="24"/>
          <w:szCs w:val="24"/>
          <w:lang w:val="en-US"/>
        </w:rPr>
        <w:t xml:space="preserve">   </w:t>
      </w:r>
      <w:r w:rsidRPr="004C1798">
        <w:rPr>
          <w:rFonts w:ascii="Times New Roman" w:eastAsia="Times New Roman" w:hAnsi="Times New Roman" w:cs="Times New Roman"/>
          <w:bCs/>
          <w:sz w:val="24"/>
          <w:szCs w:val="24"/>
        </w:rPr>
        <w:t>приема П</w:t>
      </w:r>
      <w:proofErr w:type="spellStart"/>
      <w:r w:rsidRPr="004C1798">
        <w:rPr>
          <w:rFonts w:ascii="Times New Roman" w:eastAsia="Times New Roman" w:hAnsi="Times New Roman" w:cs="Times New Roman"/>
          <w:bCs/>
          <w:sz w:val="24"/>
          <w:szCs w:val="24"/>
          <w:lang w:val="en-US"/>
        </w:rPr>
        <w:t>лан</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за</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защита</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на</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населението</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при</w:t>
      </w:r>
      <w:proofErr w:type="spellEnd"/>
      <w:r w:rsidRPr="004C1798">
        <w:rPr>
          <w:rFonts w:ascii="Times New Roman" w:eastAsia="Times New Roman" w:hAnsi="Times New Roman" w:cs="Times New Roman"/>
          <w:bCs/>
          <w:sz w:val="24"/>
          <w:szCs w:val="24"/>
          <w:lang w:val="en-US"/>
        </w:rPr>
        <w:t xml:space="preserve"> </w:t>
      </w:r>
      <w:proofErr w:type="spellStart"/>
      <w:r w:rsidRPr="004C1798">
        <w:rPr>
          <w:rFonts w:ascii="Times New Roman" w:eastAsia="Times New Roman" w:hAnsi="Times New Roman" w:cs="Times New Roman"/>
          <w:bCs/>
          <w:sz w:val="24"/>
          <w:szCs w:val="24"/>
          <w:lang w:val="en-US"/>
        </w:rPr>
        <w:t>бедствия</w:t>
      </w:r>
      <w:proofErr w:type="spellEnd"/>
      <w:r w:rsidRPr="004C1798">
        <w:rPr>
          <w:rFonts w:ascii="Times New Roman" w:eastAsia="Times New Roman" w:hAnsi="Times New Roman" w:cs="Times New Roman"/>
          <w:bCs/>
          <w:sz w:val="24"/>
          <w:szCs w:val="24"/>
          <w:lang w:val="en-US"/>
        </w:rPr>
        <w:t xml:space="preserve"> в </w:t>
      </w:r>
      <w:proofErr w:type="spellStart"/>
      <w:r w:rsidRPr="004C1798">
        <w:rPr>
          <w:rFonts w:ascii="Times New Roman" w:eastAsia="Times New Roman" w:hAnsi="Times New Roman" w:cs="Times New Roman"/>
          <w:bCs/>
          <w:sz w:val="24"/>
          <w:szCs w:val="24"/>
          <w:lang w:val="en-US"/>
        </w:rPr>
        <w:t>община</w:t>
      </w:r>
      <w:proofErr w:type="spellEnd"/>
      <w:r w:rsidRPr="004C1798">
        <w:rPr>
          <w:rFonts w:ascii="Times New Roman" w:eastAsia="Times New Roman" w:hAnsi="Times New Roman" w:cs="Times New Roman"/>
          <w:bCs/>
          <w:sz w:val="24"/>
          <w:szCs w:val="24"/>
          <w:lang w:val="en-US"/>
        </w:rPr>
        <w:t xml:space="preserve"> </w:t>
      </w:r>
      <w:r w:rsidRPr="004C1798">
        <w:rPr>
          <w:rFonts w:ascii="Times New Roman" w:eastAsia="Times New Roman" w:hAnsi="Times New Roman" w:cs="Times New Roman"/>
          <w:bCs/>
          <w:sz w:val="24"/>
          <w:szCs w:val="24"/>
        </w:rPr>
        <w:t>Долни чифлик</w:t>
      </w:r>
      <w:r w:rsidRPr="004C1798">
        <w:rPr>
          <w:rFonts w:ascii="Times New Roman" w:eastAsia="Times New Roman" w:hAnsi="Times New Roman" w:cs="Times New Roman"/>
          <w:bCs/>
          <w:sz w:val="24"/>
          <w:szCs w:val="24"/>
          <w:lang w:val="en-US"/>
        </w:rPr>
        <w:t>.</w:t>
      </w: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p>
    <w:p w:rsidR="00032682" w:rsidRPr="00032682" w:rsidRDefault="00032682" w:rsidP="00032682">
      <w:pPr>
        <w:spacing w:after="0" w:line="240" w:lineRule="auto"/>
        <w:jc w:val="both"/>
        <w:rPr>
          <w:rFonts w:ascii="Times New Roman" w:eastAsia="Times New Roman" w:hAnsi="Times New Roman" w:cs="Times New Roman"/>
          <w:b/>
          <w:bCs/>
          <w:sz w:val="24"/>
          <w:szCs w:val="24"/>
          <w:lang w:val="en-US"/>
        </w:rPr>
      </w:pPr>
    </w:p>
    <w:p w:rsidR="004C1798" w:rsidRPr="004C1798" w:rsidRDefault="004C1798" w:rsidP="004C1798">
      <w:pPr>
        <w:spacing w:after="0" w:line="240" w:lineRule="auto"/>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153</w:t>
      </w:r>
    </w:p>
    <w:p w:rsidR="004C1798" w:rsidRPr="004C1798" w:rsidRDefault="004C1798" w:rsidP="004C1798">
      <w:pPr>
        <w:spacing w:after="0" w:line="240" w:lineRule="auto"/>
        <w:rPr>
          <w:rFonts w:ascii="Times New Roman" w:eastAsia="Times New Roman" w:hAnsi="Times New Roman" w:cs="Times New Roman"/>
          <w:b/>
          <w:bCs/>
          <w:sz w:val="24"/>
          <w:szCs w:val="24"/>
        </w:rPr>
      </w:pPr>
    </w:p>
    <w:p w:rsidR="004C1798" w:rsidRPr="004C1798" w:rsidRDefault="004C1798" w:rsidP="004C1798">
      <w:pPr>
        <w:spacing w:after="0" w:line="240" w:lineRule="auto"/>
        <w:rPr>
          <w:rFonts w:ascii="Times New Roman" w:eastAsia="Times New Roman" w:hAnsi="Times New Roman" w:cs="Times New Roman"/>
          <w:bCs/>
          <w:sz w:val="24"/>
          <w:szCs w:val="24"/>
        </w:rPr>
      </w:pPr>
      <w:r w:rsidRPr="004C1798">
        <w:rPr>
          <w:rFonts w:ascii="Times New Roman" w:eastAsia="Times New Roman" w:hAnsi="Times New Roman" w:cs="Times New Roman"/>
          <w:bCs/>
          <w:sz w:val="24"/>
          <w:szCs w:val="24"/>
          <w:lang w:val="ru-RU"/>
        </w:rPr>
        <w:t>На основани</w:t>
      </w:r>
      <w:proofErr w:type="gramStart"/>
      <w:r w:rsidRPr="004C1798">
        <w:rPr>
          <w:rFonts w:ascii="Times New Roman" w:eastAsia="Times New Roman" w:hAnsi="Times New Roman" w:cs="Times New Roman"/>
          <w:bCs/>
          <w:sz w:val="24"/>
          <w:szCs w:val="24"/>
          <w:lang w:val="ru-RU"/>
        </w:rPr>
        <w:t>е</w:t>
      </w:r>
      <w:proofErr w:type="gramEnd"/>
      <w:r w:rsidRPr="004C1798">
        <w:rPr>
          <w:rFonts w:ascii="Times New Roman" w:eastAsia="Times New Roman" w:hAnsi="Times New Roman" w:cs="Times New Roman"/>
          <w:bCs/>
          <w:sz w:val="24"/>
          <w:szCs w:val="24"/>
          <w:lang w:val="ru-RU"/>
        </w:rPr>
        <w:t xml:space="preserve"> чл. 21, ал. 2 </w:t>
      </w:r>
      <w:proofErr w:type="spellStart"/>
      <w:r w:rsidRPr="004C1798">
        <w:rPr>
          <w:rFonts w:ascii="Times New Roman" w:eastAsia="Times New Roman" w:hAnsi="Times New Roman" w:cs="Times New Roman"/>
          <w:bCs/>
          <w:sz w:val="24"/>
          <w:szCs w:val="24"/>
          <w:lang w:val="ru-RU"/>
        </w:rPr>
        <w:t>във</w:t>
      </w:r>
      <w:proofErr w:type="spellEnd"/>
      <w:r w:rsidRPr="004C1798">
        <w:rPr>
          <w:rFonts w:ascii="Times New Roman" w:eastAsia="Times New Roman" w:hAnsi="Times New Roman" w:cs="Times New Roman"/>
          <w:bCs/>
          <w:sz w:val="24"/>
          <w:szCs w:val="24"/>
          <w:lang w:val="ru-RU"/>
        </w:rPr>
        <w:t xml:space="preserve"> </w:t>
      </w:r>
      <w:proofErr w:type="spellStart"/>
      <w:r w:rsidRPr="004C1798">
        <w:rPr>
          <w:rFonts w:ascii="Times New Roman" w:eastAsia="Times New Roman" w:hAnsi="Times New Roman" w:cs="Times New Roman"/>
          <w:bCs/>
          <w:sz w:val="24"/>
          <w:szCs w:val="24"/>
          <w:lang w:val="ru-RU"/>
        </w:rPr>
        <w:t>връзка</w:t>
      </w:r>
      <w:proofErr w:type="spellEnd"/>
      <w:r w:rsidRPr="004C1798">
        <w:rPr>
          <w:rFonts w:ascii="Times New Roman" w:eastAsia="Times New Roman" w:hAnsi="Times New Roman" w:cs="Times New Roman"/>
          <w:bCs/>
          <w:sz w:val="24"/>
          <w:szCs w:val="24"/>
          <w:lang w:val="ru-RU"/>
        </w:rPr>
        <w:t xml:space="preserve"> с чл. 21, ал. 1, т. 12 от </w:t>
      </w:r>
      <w:r w:rsidRPr="004C1798">
        <w:rPr>
          <w:rFonts w:ascii="Times New Roman" w:eastAsia="Times New Roman" w:hAnsi="Times New Roman" w:cs="Times New Roman"/>
          <w:bCs/>
          <w:sz w:val="24"/>
          <w:szCs w:val="24"/>
        </w:rPr>
        <w:t xml:space="preserve">Закона за местното самоуправление и местната администрация и чл. 16, ал.1 от Закона за </w:t>
      </w:r>
      <w:proofErr w:type="spellStart"/>
      <w:r w:rsidRPr="004C1798">
        <w:rPr>
          <w:rFonts w:ascii="Times New Roman" w:eastAsia="Times New Roman" w:hAnsi="Times New Roman" w:cs="Times New Roman"/>
          <w:bCs/>
          <w:sz w:val="24"/>
          <w:szCs w:val="24"/>
        </w:rPr>
        <w:t>младежта</w:t>
      </w:r>
      <w:proofErr w:type="spellEnd"/>
      <w:r w:rsidRPr="004C1798">
        <w:rPr>
          <w:rFonts w:ascii="Times New Roman" w:eastAsia="Times New Roman" w:hAnsi="Times New Roman" w:cs="Times New Roman"/>
          <w:bCs/>
          <w:sz w:val="24"/>
          <w:szCs w:val="24"/>
        </w:rPr>
        <w:t xml:space="preserve"> приема Общински план за </w:t>
      </w:r>
      <w:proofErr w:type="spellStart"/>
      <w:r w:rsidRPr="004C1798">
        <w:rPr>
          <w:rFonts w:ascii="Times New Roman" w:eastAsia="Times New Roman" w:hAnsi="Times New Roman" w:cs="Times New Roman"/>
          <w:bCs/>
          <w:sz w:val="24"/>
          <w:szCs w:val="24"/>
        </w:rPr>
        <w:t>младежта</w:t>
      </w:r>
      <w:proofErr w:type="spellEnd"/>
      <w:r w:rsidRPr="004C1798">
        <w:rPr>
          <w:rFonts w:ascii="Times New Roman" w:eastAsia="Times New Roman" w:hAnsi="Times New Roman" w:cs="Times New Roman"/>
          <w:bCs/>
          <w:sz w:val="24"/>
          <w:szCs w:val="24"/>
        </w:rPr>
        <w:t xml:space="preserve"> за 2024 г., съгласно приложението към докладната записка.</w:t>
      </w:r>
    </w:p>
    <w:p w:rsidR="007161FF" w:rsidRPr="00D35F4B" w:rsidRDefault="007161FF" w:rsidP="00E424DA">
      <w:pPr>
        <w:rPr>
          <w:rFonts w:ascii="Times New Roman" w:hAnsi="Times New Roman" w:cs="Times New Roman"/>
          <w:bCs/>
          <w:iCs/>
          <w:color w:val="000000"/>
          <w:sz w:val="24"/>
          <w:szCs w:val="24"/>
        </w:rPr>
      </w:pPr>
    </w:p>
    <w:p w:rsidR="004C1798" w:rsidRPr="004C1798" w:rsidRDefault="004C1798" w:rsidP="004C1798">
      <w:pPr>
        <w:spacing w:after="0" w:line="240" w:lineRule="auto"/>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154</w:t>
      </w:r>
    </w:p>
    <w:p w:rsidR="004C1798" w:rsidRPr="004C1798" w:rsidRDefault="004C1798" w:rsidP="004C1798">
      <w:pPr>
        <w:spacing w:after="0" w:line="240" w:lineRule="auto"/>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sz w:val="24"/>
          <w:szCs w:val="24"/>
        </w:rPr>
      </w:pPr>
      <w:r w:rsidRPr="004C1798">
        <w:rPr>
          <w:rFonts w:ascii="Times New Roman" w:eastAsia="Times New Roman" w:hAnsi="Times New Roman" w:cs="Times New Roman"/>
          <w:bCs/>
          <w:sz w:val="24"/>
          <w:szCs w:val="24"/>
          <w:lang w:val="ru-RU"/>
        </w:rPr>
        <w:t>На основани</w:t>
      </w:r>
      <w:proofErr w:type="gramStart"/>
      <w:r w:rsidRPr="004C1798">
        <w:rPr>
          <w:rFonts w:ascii="Times New Roman" w:eastAsia="Times New Roman" w:hAnsi="Times New Roman" w:cs="Times New Roman"/>
          <w:bCs/>
          <w:sz w:val="24"/>
          <w:szCs w:val="24"/>
          <w:lang w:val="ru-RU"/>
        </w:rPr>
        <w:t>е</w:t>
      </w:r>
      <w:proofErr w:type="gramEnd"/>
      <w:r w:rsidRPr="004C1798">
        <w:rPr>
          <w:rFonts w:ascii="Times New Roman" w:eastAsia="Times New Roman" w:hAnsi="Times New Roman" w:cs="Times New Roman"/>
          <w:bCs/>
          <w:sz w:val="24"/>
          <w:szCs w:val="24"/>
          <w:lang w:val="ru-RU"/>
        </w:rPr>
        <w:t xml:space="preserve"> чл. 21, ал. 2 </w:t>
      </w:r>
      <w:proofErr w:type="spellStart"/>
      <w:r w:rsidRPr="004C1798">
        <w:rPr>
          <w:rFonts w:ascii="Times New Roman" w:eastAsia="Times New Roman" w:hAnsi="Times New Roman" w:cs="Times New Roman"/>
          <w:bCs/>
          <w:sz w:val="24"/>
          <w:szCs w:val="24"/>
          <w:lang w:val="ru-RU"/>
        </w:rPr>
        <w:t>във</w:t>
      </w:r>
      <w:proofErr w:type="spellEnd"/>
      <w:r w:rsidRPr="004C1798">
        <w:rPr>
          <w:rFonts w:ascii="Times New Roman" w:eastAsia="Times New Roman" w:hAnsi="Times New Roman" w:cs="Times New Roman"/>
          <w:bCs/>
          <w:sz w:val="24"/>
          <w:szCs w:val="24"/>
          <w:lang w:val="ru-RU"/>
        </w:rPr>
        <w:t xml:space="preserve"> </w:t>
      </w:r>
      <w:proofErr w:type="spellStart"/>
      <w:r w:rsidRPr="004C1798">
        <w:rPr>
          <w:rFonts w:ascii="Times New Roman" w:eastAsia="Times New Roman" w:hAnsi="Times New Roman" w:cs="Times New Roman"/>
          <w:bCs/>
          <w:sz w:val="24"/>
          <w:szCs w:val="24"/>
          <w:lang w:val="ru-RU"/>
        </w:rPr>
        <w:t>връзка</w:t>
      </w:r>
      <w:proofErr w:type="spellEnd"/>
      <w:r w:rsidRPr="004C1798">
        <w:rPr>
          <w:rFonts w:ascii="Times New Roman" w:eastAsia="Times New Roman" w:hAnsi="Times New Roman" w:cs="Times New Roman"/>
          <w:bCs/>
          <w:sz w:val="24"/>
          <w:szCs w:val="24"/>
          <w:lang w:val="ru-RU"/>
        </w:rPr>
        <w:t xml:space="preserve"> с чл. 21, ал. 1, т. 12 от </w:t>
      </w:r>
      <w:r w:rsidRPr="004C1798">
        <w:rPr>
          <w:rFonts w:ascii="Times New Roman" w:eastAsia="Times New Roman" w:hAnsi="Times New Roman" w:cs="Times New Roman"/>
          <w:bCs/>
          <w:sz w:val="24"/>
          <w:szCs w:val="24"/>
        </w:rPr>
        <w:t>Закона за местното самоуправление и местната администрация,  чл. 3, ал. 1 от Правилника за прилагане на Закона за закрила на детето във връзка с чл. 21, ал. 1, т. 1 от Закона за закрила на детето приема Общинска програма за закрила на детето за 2024 г., съгласно приложението към докладната записка.</w:t>
      </w:r>
    </w:p>
    <w:p w:rsidR="007161FF" w:rsidRPr="007161FF" w:rsidRDefault="007161FF" w:rsidP="00E424DA">
      <w:pPr>
        <w:rPr>
          <w:rFonts w:ascii="Times New Roman" w:hAnsi="Times New Roman" w:cs="Times New Roman"/>
          <w:bCs/>
          <w:iCs/>
          <w:color w:val="000000"/>
          <w:sz w:val="24"/>
          <w:szCs w:val="24"/>
          <w:lang w:val="en-US"/>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155</w:t>
      </w:r>
    </w:p>
    <w:p w:rsidR="004C1798" w:rsidRPr="004C1798" w:rsidRDefault="004C1798" w:rsidP="004C1798">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sz w:val="24"/>
          <w:szCs w:val="24"/>
        </w:rPr>
      </w:pPr>
      <w:r w:rsidRPr="004C1798">
        <w:rPr>
          <w:rFonts w:ascii="Times New Roman" w:eastAsia="Times New Roman" w:hAnsi="Times New Roman" w:cs="Times New Roman"/>
          <w:bCs/>
          <w:sz w:val="24"/>
          <w:szCs w:val="24"/>
        </w:rPr>
        <w:t xml:space="preserve">На основание чл. 21, ал. 2 и във връзка с чл. 21, ал. 1 т. 15 от Закона за местното самоуправление и местната администрация и чл. 10в, ал. 1, т. 7 и чл. 198е, ал. 3 и ал. 5 от Закона за водите съгласува позицията и мандата на кмета на община Долни чифлик Красимира Анастасова – представител на община Долни чифлик в Асоциацията по В и К на обособената територия, обслужвана от «Водоснабдяване и канализация – Варна» ООД, на извънредно заседание на Общото събрание на Асоциацията на 08.05.2024 г. от 10.00 часа, чрез </w:t>
      </w:r>
      <w:proofErr w:type="spellStart"/>
      <w:r w:rsidRPr="004C1798">
        <w:rPr>
          <w:rFonts w:ascii="Times New Roman" w:eastAsia="Times New Roman" w:hAnsi="Times New Roman" w:cs="Times New Roman"/>
          <w:bCs/>
          <w:sz w:val="24"/>
          <w:szCs w:val="24"/>
        </w:rPr>
        <w:t>видеоконферентна</w:t>
      </w:r>
      <w:proofErr w:type="spellEnd"/>
      <w:r w:rsidRPr="004C1798">
        <w:rPr>
          <w:rFonts w:ascii="Times New Roman" w:eastAsia="Times New Roman" w:hAnsi="Times New Roman" w:cs="Times New Roman"/>
          <w:bCs/>
          <w:sz w:val="24"/>
          <w:szCs w:val="24"/>
        </w:rPr>
        <w:t xml:space="preserve"> връзка, както следва: да гласува по собствена преценка предложенията по всички точки на обявения дневен ред.</w:t>
      </w:r>
    </w:p>
    <w:p w:rsidR="005A6C9E" w:rsidRPr="005A6C9E" w:rsidRDefault="005A6C9E" w:rsidP="005A6C9E">
      <w:pPr>
        <w:spacing w:after="0" w:line="240" w:lineRule="auto"/>
        <w:jc w:val="both"/>
        <w:rPr>
          <w:rFonts w:ascii="Times New Roman" w:eastAsia="Times New Roman" w:hAnsi="Times New Roman" w:cs="Times New Roman"/>
          <w:b/>
          <w:bCs/>
          <w:sz w:val="24"/>
          <w:szCs w:val="24"/>
        </w:rPr>
      </w:pPr>
    </w:p>
    <w:p w:rsidR="005A6C9E" w:rsidRDefault="005A6C9E" w:rsidP="00032682">
      <w:pPr>
        <w:spacing w:after="0" w:line="240" w:lineRule="auto"/>
        <w:jc w:val="both"/>
        <w:rPr>
          <w:rFonts w:ascii="Times New Roman" w:eastAsia="Times New Roman" w:hAnsi="Times New Roman" w:cs="Times New Roman"/>
          <w:b/>
          <w:bCs/>
          <w:sz w:val="24"/>
          <w:szCs w:val="24"/>
        </w:rPr>
      </w:pPr>
    </w:p>
    <w:p w:rsidR="004C1798" w:rsidRPr="004C1798" w:rsidRDefault="004C1798" w:rsidP="004C1798">
      <w:pPr>
        <w:spacing w:after="0" w:line="240" w:lineRule="auto"/>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156</w:t>
      </w:r>
    </w:p>
    <w:p w:rsidR="004C1798" w:rsidRPr="004C1798" w:rsidRDefault="004C1798" w:rsidP="004C1798">
      <w:pPr>
        <w:spacing w:after="0" w:line="240" w:lineRule="auto"/>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sz w:val="24"/>
          <w:szCs w:val="24"/>
        </w:rPr>
      </w:pPr>
      <w:r w:rsidRPr="004C1798">
        <w:rPr>
          <w:rFonts w:ascii="Times New Roman" w:eastAsia="Times New Roman" w:hAnsi="Times New Roman" w:cs="Times New Roman"/>
          <w:bCs/>
          <w:sz w:val="24"/>
          <w:szCs w:val="24"/>
        </w:rPr>
        <w:t xml:space="preserve">На основание чл. 21, ал. 2 във връзка с чл. 21 ал. 1, т. 23 от Закона за местното самоуправление и местната администрация, както и чл.11 от Процедурата за избор на членове на Съвета на децата, утвърдена от председателя на Държавната агенция за закрила на детето определя общинският съветник </w:t>
      </w:r>
      <w:r w:rsidRPr="004C1798">
        <w:rPr>
          <w:rFonts w:ascii="Times New Roman" w:eastAsia="Times New Roman" w:hAnsi="Times New Roman" w:cs="Times New Roman"/>
          <w:b/>
          <w:bCs/>
          <w:sz w:val="24"/>
          <w:szCs w:val="24"/>
        </w:rPr>
        <w:t>Красимира Михайлова Маринова</w:t>
      </w:r>
      <w:r w:rsidRPr="004C1798">
        <w:rPr>
          <w:rFonts w:ascii="Times New Roman" w:eastAsia="Times New Roman" w:hAnsi="Times New Roman" w:cs="Times New Roman"/>
          <w:bCs/>
          <w:sz w:val="24"/>
          <w:szCs w:val="24"/>
        </w:rPr>
        <w:t xml:space="preserve"> за член на комисията за разглеждане на постъпилите кандидатури и извършване на подбор за членове на Съвета на децата. </w:t>
      </w:r>
    </w:p>
    <w:p w:rsidR="007161FF" w:rsidRPr="007161FF" w:rsidRDefault="007161FF" w:rsidP="00A67C3C">
      <w:pPr>
        <w:rPr>
          <w:rFonts w:ascii="Times New Roman" w:hAnsi="Times New Roman" w:cs="Times New Roman"/>
          <w:bCs/>
          <w:iCs/>
          <w:color w:val="000000"/>
          <w:sz w:val="24"/>
          <w:szCs w:val="24"/>
          <w:lang w:val="en-US"/>
        </w:rPr>
      </w:pPr>
    </w:p>
    <w:p w:rsidR="004C1798" w:rsidRPr="004C1798" w:rsidRDefault="004C1798" w:rsidP="004C1798">
      <w:pPr>
        <w:spacing w:after="0" w:line="240" w:lineRule="auto"/>
        <w:jc w:val="both"/>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157</w:t>
      </w:r>
    </w:p>
    <w:p w:rsidR="004C1798" w:rsidRPr="004C1798" w:rsidRDefault="004C1798" w:rsidP="004C1798">
      <w:pPr>
        <w:spacing w:after="0" w:line="240" w:lineRule="auto"/>
        <w:jc w:val="both"/>
        <w:rPr>
          <w:rFonts w:ascii="Times New Roman" w:eastAsia="Times New Roman" w:hAnsi="Times New Roman" w:cs="Times New Roman"/>
          <w:b/>
          <w:bCs/>
          <w:sz w:val="24"/>
          <w:szCs w:val="24"/>
          <w:lang w:val="en-US"/>
        </w:rPr>
      </w:pPr>
    </w:p>
    <w:p w:rsidR="004C1798" w:rsidRPr="004C1798" w:rsidRDefault="004C1798" w:rsidP="004C1798">
      <w:pPr>
        <w:spacing w:after="0" w:line="240" w:lineRule="auto"/>
        <w:jc w:val="both"/>
        <w:rPr>
          <w:rFonts w:ascii="Times New Roman" w:eastAsia="Times New Roman" w:hAnsi="Times New Roman" w:cs="Times New Roman"/>
          <w:bCs/>
          <w:sz w:val="24"/>
          <w:szCs w:val="24"/>
        </w:rPr>
      </w:pPr>
      <w:r w:rsidRPr="004C1798">
        <w:rPr>
          <w:rFonts w:ascii="Times New Roman" w:eastAsia="Times New Roman" w:hAnsi="Times New Roman" w:cs="Times New Roman"/>
          <w:bCs/>
          <w:sz w:val="24"/>
          <w:szCs w:val="24"/>
        </w:rPr>
        <w:t>На основание чл. 21 ал. 2 във връзка с чл. 21, ал. 1, т. 23 от ЗМСМА и чл. 51 от</w:t>
      </w:r>
      <w:r w:rsidRPr="004C1798">
        <w:rPr>
          <w:rFonts w:ascii="Times New Roman" w:eastAsia="Times New Roman" w:hAnsi="Times New Roman" w:cs="Times New Roman"/>
          <w:sz w:val="24"/>
          <w:szCs w:val="20"/>
          <w:lang w:val="ru-RU"/>
        </w:rPr>
        <w:t xml:space="preserve"> </w:t>
      </w:r>
      <w:proofErr w:type="spellStart"/>
      <w:r w:rsidRPr="004C1798">
        <w:rPr>
          <w:rFonts w:ascii="Times New Roman" w:eastAsia="Times New Roman" w:hAnsi="Times New Roman" w:cs="Times New Roman"/>
          <w:sz w:val="24"/>
          <w:szCs w:val="20"/>
          <w:lang w:val="ru-RU"/>
        </w:rPr>
        <w:t>Правилника</w:t>
      </w:r>
      <w:proofErr w:type="spellEnd"/>
      <w:r w:rsidRPr="004C1798">
        <w:rPr>
          <w:rFonts w:ascii="Times New Roman" w:eastAsia="Times New Roman" w:hAnsi="Times New Roman" w:cs="Times New Roman"/>
          <w:sz w:val="24"/>
          <w:szCs w:val="20"/>
          <w:lang w:val="ru-RU"/>
        </w:rPr>
        <w:t xml:space="preserve"> за организация и </w:t>
      </w:r>
      <w:proofErr w:type="spellStart"/>
      <w:r w:rsidRPr="004C1798">
        <w:rPr>
          <w:rFonts w:ascii="Times New Roman" w:eastAsia="Times New Roman" w:hAnsi="Times New Roman" w:cs="Times New Roman"/>
          <w:sz w:val="24"/>
          <w:szCs w:val="20"/>
          <w:lang w:val="ru-RU"/>
        </w:rPr>
        <w:t>дейността</w:t>
      </w:r>
      <w:proofErr w:type="spellEnd"/>
      <w:r w:rsidRPr="004C1798">
        <w:rPr>
          <w:rFonts w:ascii="Times New Roman" w:eastAsia="Times New Roman" w:hAnsi="Times New Roman" w:cs="Times New Roman"/>
          <w:sz w:val="24"/>
          <w:szCs w:val="20"/>
          <w:lang w:val="ru-RU"/>
        </w:rPr>
        <w:t xml:space="preserve"> на </w:t>
      </w:r>
      <w:proofErr w:type="spellStart"/>
      <w:r w:rsidRPr="004C1798">
        <w:rPr>
          <w:rFonts w:ascii="Times New Roman" w:eastAsia="Times New Roman" w:hAnsi="Times New Roman" w:cs="Times New Roman"/>
          <w:sz w:val="24"/>
          <w:szCs w:val="20"/>
          <w:lang w:val="ru-RU"/>
        </w:rPr>
        <w:t>Общински</w:t>
      </w:r>
      <w:proofErr w:type="spellEnd"/>
      <w:r w:rsidRPr="004C1798">
        <w:rPr>
          <w:rFonts w:ascii="Times New Roman" w:eastAsia="Times New Roman" w:hAnsi="Times New Roman" w:cs="Times New Roman"/>
          <w:sz w:val="24"/>
          <w:szCs w:val="20"/>
          <w:lang w:val="ru-RU"/>
        </w:rPr>
        <w:t xml:space="preserve"> </w:t>
      </w:r>
      <w:proofErr w:type="spellStart"/>
      <w:r w:rsidRPr="004C1798">
        <w:rPr>
          <w:rFonts w:ascii="Times New Roman" w:eastAsia="Times New Roman" w:hAnsi="Times New Roman" w:cs="Times New Roman"/>
          <w:sz w:val="24"/>
          <w:szCs w:val="20"/>
          <w:lang w:val="ru-RU"/>
        </w:rPr>
        <w:t>съвет</w:t>
      </w:r>
      <w:proofErr w:type="spellEnd"/>
      <w:r w:rsidRPr="004C1798">
        <w:rPr>
          <w:rFonts w:ascii="Times New Roman" w:eastAsia="Times New Roman" w:hAnsi="Times New Roman" w:cs="Times New Roman"/>
          <w:bCs/>
          <w:sz w:val="24"/>
          <w:szCs w:val="24"/>
        </w:rPr>
        <w:t xml:space="preserve"> Долни чифлик отлага за следващо заседание настоящата докладна записка, след преразглеждане от постоянната комисия по „Социално дело, трудова заетост, здравеопазване“.</w:t>
      </w:r>
    </w:p>
    <w:p w:rsidR="00A67C3C" w:rsidRDefault="00A67C3C" w:rsidP="005A6C9E">
      <w:pPr>
        <w:spacing w:after="0" w:line="240" w:lineRule="auto"/>
        <w:jc w:val="both"/>
        <w:rPr>
          <w:rFonts w:ascii="Times New Roman" w:hAnsi="Times New Roman" w:cs="Times New Roman"/>
          <w:bCs/>
          <w:iCs/>
          <w:color w:val="000000"/>
          <w:sz w:val="24"/>
          <w:szCs w:val="24"/>
        </w:rPr>
      </w:pPr>
    </w:p>
    <w:p w:rsidR="005A6C9E" w:rsidRDefault="005A6C9E" w:rsidP="005A6C9E">
      <w:pPr>
        <w:spacing w:after="0" w:line="240" w:lineRule="auto"/>
        <w:jc w:val="both"/>
        <w:rPr>
          <w:rFonts w:ascii="Times New Roman" w:hAnsi="Times New Roman" w:cs="Times New Roman"/>
          <w:bCs/>
          <w:iCs/>
          <w:color w:val="000000"/>
          <w:sz w:val="24"/>
          <w:szCs w:val="24"/>
        </w:rPr>
      </w:pPr>
    </w:p>
    <w:p w:rsidR="004C1798" w:rsidRPr="004C1798" w:rsidRDefault="004C1798" w:rsidP="004C1798">
      <w:pPr>
        <w:spacing w:after="0" w:line="240" w:lineRule="auto"/>
        <w:rPr>
          <w:rFonts w:ascii="Times New Roman" w:eastAsia="Times New Roman" w:hAnsi="Times New Roman" w:cs="Times New Roman"/>
          <w:b/>
          <w:bCs/>
          <w:sz w:val="24"/>
          <w:szCs w:val="24"/>
        </w:rPr>
      </w:pPr>
      <w:r w:rsidRPr="004C1798">
        <w:rPr>
          <w:rFonts w:ascii="Times New Roman" w:eastAsia="Times New Roman" w:hAnsi="Times New Roman" w:cs="Times New Roman"/>
          <w:b/>
          <w:bCs/>
          <w:sz w:val="24"/>
          <w:szCs w:val="24"/>
        </w:rPr>
        <w:t>РЕШЕНИЕ № 158</w:t>
      </w:r>
    </w:p>
    <w:p w:rsidR="004C1798" w:rsidRPr="004C1798" w:rsidRDefault="004C1798" w:rsidP="004C1798">
      <w:pPr>
        <w:spacing w:after="0" w:line="240" w:lineRule="auto"/>
        <w:rPr>
          <w:rFonts w:ascii="Times New Roman" w:eastAsia="Times New Roman" w:hAnsi="Times New Roman" w:cs="Times New Roman"/>
          <w:b/>
          <w:bCs/>
          <w:sz w:val="24"/>
          <w:szCs w:val="24"/>
        </w:rPr>
      </w:pPr>
    </w:p>
    <w:p w:rsidR="004C1798" w:rsidRPr="004C1798" w:rsidRDefault="004C1798" w:rsidP="004C1798">
      <w:pPr>
        <w:spacing w:after="0" w:line="240" w:lineRule="auto"/>
        <w:jc w:val="both"/>
        <w:rPr>
          <w:rFonts w:ascii="Times New Roman" w:eastAsia="Times New Roman" w:hAnsi="Times New Roman" w:cs="Times New Roman"/>
          <w:bCs/>
          <w:sz w:val="24"/>
          <w:szCs w:val="24"/>
        </w:rPr>
      </w:pPr>
      <w:r w:rsidRPr="004C1798">
        <w:rPr>
          <w:rFonts w:ascii="Times New Roman" w:eastAsia="Times New Roman" w:hAnsi="Times New Roman" w:cs="Times New Roman"/>
          <w:bCs/>
          <w:sz w:val="24"/>
          <w:szCs w:val="24"/>
        </w:rPr>
        <w:t>На основание чл. 21, ал. 2 във връзка с чл. 21 ал. 1, т.5 от Закона за местното самоуправление и местната администрация, чл. 5, ал. 16 от ПМС № 67 от 14.04.2010 г. за заплатите в бюджетните организации и дейности увеличава с 9.8% размера на основната месечна заплата, като част от трудовото възнаграждение, на кмета на община Долни чифлик, считано от 01.</w:t>
      </w:r>
      <w:proofErr w:type="spellStart"/>
      <w:r w:rsidRPr="004C1798">
        <w:rPr>
          <w:rFonts w:ascii="Times New Roman" w:eastAsia="Times New Roman" w:hAnsi="Times New Roman" w:cs="Times New Roman"/>
          <w:bCs/>
          <w:sz w:val="24"/>
          <w:szCs w:val="24"/>
        </w:rPr>
        <w:t>01</w:t>
      </w:r>
      <w:proofErr w:type="spellEnd"/>
      <w:r w:rsidRPr="004C1798">
        <w:rPr>
          <w:rFonts w:ascii="Times New Roman" w:eastAsia="Times New Roman" w:hAnsi="Times New Roman" w:cs="Times New Roman"/>
          <w:bCs/>
          <w:sz w:val="24"/>
          <w:szCs w:val="24"/>
        </w:rPr>
        <w:t>.2024 г.</w:t>
      </w:r>
    </w:p>
    <w:p w:rsidR="004C1798" w:rsidRPr="004C1798" w:rsidRDefault="004C1798" w:rsidP="004C1798">
      <w:pPr>
        <w:spacing w:after="0" w:line="240" w:lineRule="auto"/>
        <w:rPr>
          <w:rFonts w:ascii="Times New Roman" w:eastAsia="Times New Roman" w:hAnsi="Times New Roman" w:cs="Times New Roman"/>
          <w:b/>
          <w:bCs/>
          <w:sz w:val="24"/>
          <w:szCs w:val="24"/>
        </w:rPr>
      </w:pPr>
    </w:p>
    <w:p w:rsidR="00C466DC" w:rsidRDefault="00C466DC" w:rsidP="00C466DC">
      <w:pPr>
        <w:spacing w:after="0" w:line="240" w:lineRule="auto"/>
        <w:jc w:val="both"/>
        <w:rPr>
          <w:rFonts w:ascii="Times New Roman" w:eastAsia="Times New Roman" w:hAnsi="Times New Roman" w:cs="Times New Roman"/>
          <w:b/>
          <w:bCs/>
          <w:sz w:val="24"/>
          <w:szCs w:val="24"/>
        </w:rPr>
      </w:pPr>
    </w:p>
    <w:p w:rsidR="00C466DC" w:rsidRPr="00C466DC" w:rsidRDefault="00C466DC" w:rsidP="00C466DC">
      <w:pPr>
        <w:spacing w:after="0" w:line="240" w:lineRule="auto"/>
        <w:jc w:val="both"/>
        <w:rPr>
          <w:rFonts w:ascii="Times New Roman" w:eastAsia="Times New Roman" w:hAnsi="Times New Roman" w:cs="Times New Roman"/>
          <w:b/>
          <w:bCs/>
          <w:sz w:val="24"/>
          <w:szCs w:val="24"/>
        </w:rPr>
      </w:pPr>
    </w:p>
    <w:p w:rsidR="005A6C9E" w:rsidRPr="005A6C9E" w:rsidRDefault="005A6C9E" w:rsidP="00C466DC">
      <w:pPr>
        <w:spacing w:after="0" w:line="240" w:lineRule="auto"/>
        <w:rPr>
          <w:rFonts w:ascii="Times New Roman" w:hAnsi="Times New Roman" w:cs="Times New Roman"/>
          <w:bCs/>
          <w:iCs/>
          <w:color w:val="000000"/>
          <w:sz w:val="24"/>
          <w:szCs w:val="24"/>
        </w:rPr>
      </w:pPr>
      <w:bookmarkStart w:id="7" w:name="_GoBack"/>
      <w:bookmarkEnd w:id="7"/>
    </w:p>
    <w:sectPr w:rsidR="005A6C9E" w:rsidRPr="005A6C9E"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1">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626527"/>
    <w:multiLevelType w:val="hybridMultilevel"/>
    <w:tmpl w:val="98325530"/>
    <w:lvl w:ilvl="0" w:tplc="724E7B1A">
      <w:start w:val="1"/>
      <w:numFmt w:val="decimal"/>
      <w:lvlText w:val="%1."/>
      <w:lvlJc w:val="left"/>
      <w:pPr>
        <w:ind w:left="720" w:hanging="360"/>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D4431"/>
    <w:multiLevelType w:val="hybridMultilevel"/>
    <w:tmpl w:val="51604D18"/>
    <w:lvl w:ilvl="0" w:tplc="1402DCE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5C336BB6"/>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61054F92"/>
    <w:multiLevelType w:val="hybridMultilevel"/>
    <w:tmpl w:val="47B689E8"/>
    <w:lvl w:ilvl="0" w:tplc="1F6846C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6141382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F91800"/>
    <w:multiLevelType w:val="hybridMultilevel"/>
    <w:tmpl w:val="117404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2E22845"/>
    <w:multiLevelType w:val="hybridMultilevel"/>
    <w:tmpl w:val="98325530"/>
    <w:lvl w:ilvl="0" w:tplc="724E7B1A">
      <w:start w:val="1"/>
      <w:numFmt w:val="decimal"/>
      <w:lvlText w:val="%1."/>
      <w:lvlJc w:val="left"/>
      <w:pPr>
        <w:ind w:left="720" w:hanging="360"/>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8"/>
  </w:num>
  <w:num w:numId="6">
    <w:abstractNumId w:val="6"/>
  </w:num>
  <w:num w:numId="7">
    <w:abstractNumId w:val="7"/>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2682"/>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D3C64"/>
    <w:rsid w:val="003D6178"/>
    <w:rsid w:val="003D6B7D"/>
    <w:rsid w:val="003E342F"/>
    <w:rsid w:val="003F0918"/>
    <w:rsid w:val="00402A3A"/>
    <w:rsid w:val="00414715"/>
    <w:rsid w:val="0042039F"/>
    <w:rsid w:val="00444219"/>
    <w:rsid w:val="00444962"/>
    <w:rsid w:val="0045754F"/>
    <w:rsid w:val="004642DC"/>
    <w:rsid w:val="00484900"/>
    <w:rsid w:val="004A2035"/>
    <w:rsid w:val="004A4BF5"/>
    <w:rsid w:val="004A6059"/>
    <w:rsid w:val="004C02A1"/>
    <w:rsid w:val="004C1798"/>
    <w:rsid w:val="004C2A04"/>
    <w:rsid w:val="004C671C"/>
    <w:rsid w:val="004F354C"/>
    <w:rsid w:val="00503E0B"/>
    <w:rsid w:val="0052755B"/>
    <w:rsid w:val="00535E3B"/>
    <w:rsid w:val="005608FB"/>
    <w:rsid w:val="00572A54"/>
    <w:rsid w:val="00574CF7"/>
    <w:rsid w:val="005751A2"/>
    <w:rsid w:val="005765EC"/>
    <w:rsid w:val="005A6C9E"/>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D3630"/>
    <w:rsid w:val="008D725E"/>
    <w:rsid w:val="008D7B3F"/>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F01DF"/>
    <w:rsid w:val="00A00245"/>
    <w:rsid w:val="00A0248E"/>
    <w:rsid w:val="00A0684B"/>
    <w:rsid w:val="00A0765A"/>
    <w:rsid w:val="00A1192B"/>
    <w:rsid w:val="00A24E97"/>
    <w:rsid w:val="00A53622"/>
    <w:rsid w:val="00A67C3C"/>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6482"/>
    <w:rsid w:val="00C466DC"/>
    <w:rsid w:val="00C608F7"/>
    <w:rsid w:val="00C878A0"/>
    <w:rsid w:val="00C96776"/>
    <w:rsid w:val="00CA400F"/>
    <w:rsid w:val="00CA631A"/>
    <w:rsid w:val="00CC24DF"/>
    <w:rsid w:val="00CF62C9"/>
    <w:rsid w:val="00D0740F"/>
    <w:rsid w:val="00D10067"/>
    <w:rsid w:val="00D23BD2"/>
    <w:rsid w:val="00D339E7"/>
    <w:rsid w:val="00D35F4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F06E78"/>
    <w:rsid w:val="00F229E8"/>
    <w:rsid w:val="00F42EBB"/>
    <w:rsid w:val="00F620FA"/>
    <w:rsid w:val="00F66AF0"/>
    <w:rsid w:val="00F66F18"/>
    <w:rsid w:val="00F67F41"/>
    <w:rsid w:val="00F727FD"/>
    <w:rsid w:val="00F74122"/>
    <w:rsid w:val="00FA3B2C"/>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6860-E1B4-479A-88C1-49EB1B6C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2612</Words>
  <Characters>14891</Characters>
  <Application>Microsoft Office Word</Application>
  <DocSecurity>0</DocSecurity>
  <Lines>124</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325</cp:revision>
  <cp:lastPrinted>2016-01-15T07:47:00Z</cp:lastPrinted>
  <dcterms:created xsi:type="dcterms:W3CDTF">2015-12-30T12:57:00Z</dcterms:created>
  <dcterms:modified xsi:type="dcterms:W3CDTF">2024-05-02T05:05:00Z</dcterms:modified>
</cp:coreProperties>
</file>