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1D" w:rsidRDefault="00BB441D" w:rsidP="00BB441D">
      <w:pPr>
        <w:jc w:val="center"/>
        <w:rPr>
          <w:lang w:val="bg-BG"/>
        </w:rPr>
      </w:pPr>
      <w:r w:rsidRPr="00BB441D">
        <w:rPr>
          <w:lang w:val="bg-BG"/>
        </w:rPr>
        <w:t>Регистър на одобрени ПУП на територията на община Долни чифлик</w:t>
      </w:r>
    </w:p>
    <w:p w:rsidR="00BB441D" w:rsidRPr="00BB441D" w:rsidRDefault="00BB441D" w:rsidP="00BB441D">
      <w:pPr>
        <w:rPr>
          <w:lang w:val="bg-BG"/>
        </w:rPr>
      </w:pPr>
    </w:p>
    <w:p w:rsidR="00BB441D" w:rsidRPr="00BB441D" w:rsidRDefault="00BB441D" w:rsidP="00BB441D">
      <w:pPr>
        <w:rPr>
          <w:lang w:val="bg-BG"/>
        </w:rPr>
      </w:pPr>
    </w:p>
    <w:p w:rsidR="00BB441D" w:rsidRPr="00BB441D" w:rsidRDefault="00BB441D" w:rsidP="00BB441D">
      <w:pPr>
        <w:rPr>
          <w:lang w:val="bg-BG"/>
        </w:rPr>
      </w:pPr>
    </w:p>
    <w:p w:rsidR="00BB441D" w:rsidRPr="00BB441D" w:rsidRDefault="00BB441D" w:rsidP="00BB441D">
      <w:pPr>
        <w:rPr>
          <w:lang w:val="bg-BG"/>
        </w:rPr>
      </w:pPr>
    </w:p>
    <w:p w:rsidR="00BB441D" w:rsidRDefault="00BB441D" w:rsidP="00BB441D">
      <w:pPr>
        <w:rPr>
          <w:lang w:val="bg-BG"/>
        </w:rPr>
      </w:pPr>
    </w:p>
    <w:p w:rsidR="00BB441D" w:rsidRDefault="00BB441D" w:rsidP="00BB441D">
      <w:pPr>
        <w:rPr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582"/>
        <w:gridCol w:w="1167"/>
        <w:gridCol w:w="956"/>
        <w:gridCol w:w="1225"/>
        <w:gridCol w:w="1466"/>
        <w:gridCol w:w="1368"/>
        <w:gridCol w:w="1041"/>
      </w:tblGrid>
      <w:tr w:rsidR="00832539" w:rsidTr="00832539">
        <w:trPr>
          <w:trHeight w:val="886"/>
        </w:trPr>
        <w:tc>
          <w:tcPr>
            <w:tcW w:w="843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2835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Заявление</w:t>
            </w:r>
          </w:p>
        </w:tc>
        <w:tc>
          <w:tcPr>
            <w:tcW w:w="3969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Възложител</w:t>
            </w:r>
          </w:p>
        </w:tc>
        <w:tc>
          <w:tcPr>
            <w:tcW w:w="3118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Населено място</w:t>
            </w:r>
          </w:p>
        </w:tc>
        <w:tc>
          <w:tcPr>
            <w:tcW w:w="2242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ПИ</w:t>
            </w:r>
          </w:p>
        </w:tc>
        <w:tc>
          <w:tcPr>
            <w:tcW w:w="3428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Отреждане</w:t>
            </w:r>
          </w:p>
        </w:tc>
        <w:tc>
          <w:tcPr>
            <w:tcW w:w="2410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Заповед</w:t>
            </w:r>
          </w:p>
        </w:tc>
        <w:tc>
          <w:tcPr>
            <w:tcW w:w="1971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Влязла в сила</w:t>
            </w:r>
          </w:p>
        </w:tc>
      </w:tr>
      <w:tr w:rsidR="00832539" w:rsidTr="00832539">
        <w:trPr>
          <w:trHeight w:val="1139"/>
        </w:trPr>
        <w:tc>
          <w:tcPr>
            <w:tcW w:w="843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835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en-US"/>
              </w:rPr>
              <w:t>Z</w:t>
            </w:r>
            <w:r>
              <w:rPr>
                <w:lang w:val="bg-BG"/>
              </w:rPr>
              <w:t>-1099/11.10.2022 г.</w:t>
            </w:r>
          </w:p>
          <w:p w:rsidR="00BB441D" w:rsidRP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9400И-197/13.07.</w:t>
            </w:r>
            <w:r w:rsidR="00832539">
              <w:rPr>
                <w:lang w:val="bg-BG"/>
              </w:rPr>
              <w:t>2022 г.</w:t>
            </w:r>
          </w:p>
          <w:p w:rsidR="00BB441D" w:rsidRDefault="00BB441D" w:rsidP="00832539">
            <w:pPr>
              <w:rPr>
                <w:lang w:val="bg-BG"/>
              </w:rPr>
            </w:pPr>
            <w:r>
              <w:rPr>
                <w:lang w:val="bg-BG"/>
              </w:rPr>
              <w:t>9400П-</w:t>
            </w:r>
            <w:r w:rsidR="00832539">
              <w:rPr>
                <w:lang w:val="bg-BG"/>
              </w:rPr>
              <w:t>88</w:t>
            </w:r>
            <w:r>
              <w:rPr>
                <w:lang w:val="bg-BG"/>
              </w:rPr>
              <w:t>/</w:t>
            </w:r>
            <w:r w:rsidR="00832539">
              <w:rPr>
                <w:lang w:val="bg-BG"/>
              </w:rPr>
              <w:t>16</w:t>
            </w:r>
            <w:r>
              <w:rPr>
                <w:lang w:val="bg-BG"/>
              </w:rPr>
              <w:t>.0</w:t>
            </w:r>
            <w:r w:rsidR="00832539">
              <w:rPr>
                <w:lang w:val="bg-BG"/>
              </w:rPr>
              <w:t>6</w:t>
            </w:r>
            <w:r>
              <w:rPr>
                <w:lang w:val="bg-BG"/>
              </w:rPr>
              <w:t>.202</w:t>
            </w:r>
            <w:r w:rsidR="00832539">
              <w:rPr>
                <w:lang w:val="bg-BG"/>
              </w:rPr>
              <w:t>2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3969" w:type="dxa"/>
          </w:tcPr>
          <w:p w:rsidR="00832539" w:rsidRDefault="00832539" w:rsidP="00BB441D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Анастасова – кмет на община Долни чифлик</w:t>
            </w:r>
          </w:p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Иванка Иванов Василева</w:t>
            </w:r>
          </w:p>
          <w:p w:rsidR="00832539" w:rsidRDefault="00832539" w:rsidP="00BB441D">
            <w:pPr>
              <w:rPr>
                <w:lang w:val="bg-BG"/>
              </w:rPr>
            </w:pPr>
            <w:r w:rsidRPr="00832539">
              <w:rPr>
                <w:lang w:val="bg-BG"/>
              </w:rPr>
              <w:t xml:space="preserve">Петър Димитров </w:t>
            </w:r>
            <w:proofErr w:type="spellStart"/>
            <w:r w:rsidRPr="00832539">
              <w:rPr>
                <w:lang w:val="bg-BG"/>
              </w:rPr>
              <w:t>Тинев</w:t>
            </w:r>
            <w:proofErr w:type="spellEnd"/>
          </w:p>
        </w:tc>
        <w:tc>
          <w:tcPr>
            <w:tcW w:w="3118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2242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68998.44.914</w:t>
            </w:r>
          </w:p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68998.94.764</w:t>
            </w:r>
          </w:p>
        </w:tc>
        <w:tc>
          <w:tcPr>
            <w:tcW w:w="3428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„за производствени и складови дейности“</w:t>
            </w:r>
          </w:p>
        </w:tc>
        <w:tc>
          <w:tcPr>
            <w:tcW w:w="2410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РД-546/08.03.2023 г.</w:t>
            </w:r>
          </w:p>
        </w:tc>
        <w:tc>
          <w:tcPr>
            <w:tcW w:w="1971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19.04.2023 г.</w:t>
            </w:r>
          </w:p>
        </w:tc>
      </w:tr>
      <w:tr w:rsidR="00832539" w:rsidTr="00832539">
        <w:trPr>
          <w:trHeight w:val="1139"/>
        </w:trPr>
        <w:tc>
          <w:tcPr>
            <w:tcW w:w="843" w:type="dxa"/>
          </w:tcPr>
          <w:p w:rsidR="00BB441D" w:rsidRDefault="00BB441D" w:rsidP="00BB441D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835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3700-700/25.10.2022 г.</w:t>
            </w:r>
          </w:p>
          <w:p w:rsidR="00832539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3700-700(1)/08.11.2022 г.</w:t>
            </w:r>
          </w:p>
        </w:tc>
        <w:tc>
          <w:tcPr>
            <w:tcW w:w="3969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Димец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3118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2242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68998.24.201</w:t>
            </w:r>
          </w:p>
        </w:tc>
        <w:tc>
          <w:tcPr>
            <w:tcW w:w="3428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 xml:space="preserve">„за жилищно строителство и </w:t>
            </w:r>
            <w:proofErr w:type="spellStart"/>
            <w:r>
              <w:rPr>
                <w:lang w:val="bg-BG"/>
              </w:rPr>
              <w:t>фотоволтаици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2410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РД-567/10.03.2023 г.</w:t>
            </w:r>
          </w:p>
        </w:tc>
        <w:tc>
          <w:tcPr>
            <w:tcW w:w="1971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19.04.2023 г.</w:t>
            </w:r>
          </w:p>
        </w:tc>
      </w:tr>
      <w:tr w:rsidR="00832539" w:rsidTr="00832539">
        <w:trPr>
          <w:trHeight w:val="1139"/>
        </w:trPr>
        <w:tc>
          <w:tcPr>
            <w:tcW w:w="843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835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9400Й-97(2)/29.11.2022 г.</w:t>
            </w:r>
          </w:p>
        </w:tc>
        <w:tc>
          <w:tcPr>
            <w:tcW w:w="3969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Йордан Костадинов Иванов</w:t>
            </w:r>
          </w:p>
        </w:tc>
        <w:tc>
          <w:tcPr>
            <w:tcW w:w="3118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2242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52115.2.102</w:t>
            </w:r>
          </w:p>
        </w:tc>
        <w:tc>
          <w:tcPr>
            <w:tcW w:w="3428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„за жилищно строителство“</w:t>
            </w:r>
          </w:p>
        </w:tc>
        <w:tc>
          <w:tcPr>
            <w:tcW w:w="2410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РД-692/29.03.2023 г.</w:t>
            </w:r>
          </w:p>
        </w:tc>
        <w:tc>
          <w:tcPr>
            <w:tcW w:w="1971" w:type="dxa"/>
          </w:tcPr>
          <w:p w:rsidR="00BB441D" w:rsidRDefault="00832539" w:rsidP="00BB441D">
            <w:pPr>
              <w:rPr>
                <w:lang w:val="bg-BG"/>
              </w:rPr>
            </w:pPr>
            <w:r>
              <w:rPr>
                <w:lang w:val="bg-BG"/>
              </w:rPr>
              <w:t>10.05.2023 г.</w:t>
            </w:r>
            <w:bookmarkStart w:id="0" w:name="_GoBack"/>
            <w:bookmarkEnd w:id="0"/>
          </w:p>
        </w:tc>
      </w:tr>
    </w:tbl>
    <w:p w:rsidR="0053015C" w:rsidRPr="00BB441D" w:rsidRDefault="0053015C" w:rsidP="00BB441D">
      <w:pPr>
        <w:ind w:firstLine="708"/>
        <w:rPr>
          <w:lang w:val="bg-BG"/>
        </w:rPr>
      </w:pPr>
    </w:p>
    <w:sectPr w:rsidR="0053015C" w:rsidRPr="00BB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AC"/>
    <w:rsid w:val="00333275"/>
    <w:rsid w:val="0053015C"/>
    <w:rsid w:val="00832539"/>
    <w:rsid w:val="00BB441D"/>
    <w:rsid w:val="00C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2023-06-26T12:56:00Z</dcterms:created>
  <dcterms:modified xsi:type="dcterms:W3CDTF">2023-06-26T12:56:00Z</dcterms:modified>
</cp:coreProperties>
</file>